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0DEC" w:rsidP="00C00DEC">
      <w:pPr>
        <w:spacing w:line="240" w:lineRule="exact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செயல்முறைகள்</w:t>
      </w:r>
      <w:proofErr w:type="spellEnd"/>
    </w:p>
    <w:p w:rsidR="00C00DEC" w:rsidRDefault="00C00DEC" w:rsidP="00C00DEC">
      <w:pPr>
        <w:spacing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ந.க.எண்.3196/ஆ1/</w:t>
      </w:r>
      <w:proofErr w:type="gramStart"/>
      <w:r>
        <w:rPr>
          <w:rFonts w:ascii="TAU-Marutham" w:hAnsi="TAU-Marutham" w:cs="TAU-Marutham"/>
        </w:rPr>
        <w:t>2022  ந</w:t>
      </w:r>
      <w:proofErr w:type="gramEnd"/>
      <w:r>
        <w:rPr>
          <w:rFonts w:ascii="TAU-Marutham" w:hAnsi="TAU-Marutham" w:cs="TAU-Marutham"/>
        </w:rPr>
        <w:t>ாள்.26.08.2022</w:t>
      </w:r>
    </w:p>
    <w:tbl>
      <w:tblPr>
        <w:tblStyle w:val="TableGrid"/>
        <w:tblW w:w="0" w:type="auto"/>
        <w:tblInd w:w="738" w:type="dxa"/>
        <w:tblLook w:val="04A0"/>
      </w:tblPr>
      <w:tblGrid>
        <w:gridCol w:w="1114"/>
        <w:gridCol w:w="7110"/>
      </w:tblGrid>
      <w:tr w:rsidR="00C00DEC" w:rsidTr="00C00DEC">
        <w:trPr>
          <w:trHeight w:val="1358"/>
        </w:trPr>
        <w:tc>
          <w:tcPr>
            <w:tcW w:w="1080" w:type="dxa"/>
          </w:tcPr>
          <w:p w:rsidR="00C00DEC" w:rsidRDefault="00C00DEC" w:rsidP="00C00DEC">
            <w:pPr>
              <w:spacing w:line="240" w:lineRule="exact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</w:rPr>
              <w:t>:</w:t>
            </w:r>
          </w:p>
        </w:tc>
        <w:tc>
          <w:tcPr>
            <w:tcW w:w="7110" w:type="dxa"/>
          </w:tcPr>
          <w:p w:rsidR="00C00DEC" w:rsidRDefault="00C00DEC" w:rsidP="00C00DEC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மாநிலக்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கல்வியியல்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ஆராய்ச்சி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நிறுவனம்</w:t>
            </w:r>
            <w:proofErr w:type="spellEnd"/>
            <w:r>
              <w:rPr>
                <w:rFonts w:ascii="TAU-Marutham" w:hAnsi="TAU-Marutham" w:cs="TAU-Marutham"/>
              </w:rPr>
              <w:t xml:space="preserve"> – 27.08.2022 </w:t>
            </w:r>
            <w:proofErr w:type="spellStart"/>
            <w:r>
              <w:rPr>
                <w:rFonts w:ascii="TAU-Marutham" w:hAnsi="TAU-Marutham" w:cs="TAU-Marutham"/>
              </w:rPr>
              <w:t>அன்று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வட்டார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வளமையக்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கூட்டம்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நடைபெறுதல்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மாவட்டக்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அலுவலர்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 w:rsidR="001C2BE4">
              <w:rPr>
                <w:rFonts w:ascii="TAU-Marutham" w:hAnsi="TAU-Marutham" w:cs="TAU-Marutham"/>
              </w:rPr>
              <w:t>மாவட்ட</w:t>
            </w:r>
            <w:proofErr w:type="spellEnd"/>
            <w:r w:rsidR="001C2BE4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1C2BE4">
              <w:rPr>
                <w:rFonts w:ascii="TAU-Marutham" w:hAnsi="TAU-Marutham" w:cs="TAU-Marutham"/>
              </w:rPr>
              <w:t>ஆசிரியர்</w:t>
            </w:r>
            <w:proofErr w:type="spellEnd"/>
            <w:r w:rsidR="001C2BE4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1C2BE4">
              <w:rPr>
                <w:rFonts w:ascii="TAU-Marutham" w:hAnsi="TAU-Marutham" w:cs="TAU-Marutham"/>
              </w:rPr>
              <w:t>கல்வி</w:t>
            </w:r>
            <w:proofErr w:type="spellEnd"/>
            <w:r w:rsidR="001C2BE4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1C2BE4">
              <w:rPr>
                <w:rFonts w:ascii="TAU-Marutham" w:hAnsi="TAU-Marutham" w:cs="TAU-Marutham"/>
              </w:rPr>
              <w:t>மற்றும்</w:t>
            </w:r>
            <w:proofErr w:type="spellEnd"/>
            <w:r w:rsidR="001C2BE4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1C2BE4">
              <w:rPr>
                <w:rFonts w:ascii="TAU-Marutham" w:hAnsi="TAU-Marutham" w:cs="TAU-Marutham"/>
              </w:rPr>
              <w:t>பயிற்சி</w:t>
            </w:r>
            <w:proofErr w:type="spellEnd"/>
            <w:r w:rsidR="001C2BE4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1C2BE4">
              <w:rPr>
                <w:rFonts w:ascii="TAU-Marutham" w:hAnsi="TAU-Marutham" w:cs="TAU-Marutham"/>
              </w:rPr>
              <w:t>நிறுவன</w:t>
            </w:r>
            <w:proofErr w:type="spellEnd"/>
            <w:r w:rsidR="001C2BE4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1C2BE4">
              <w:rPr>
                <w:rFonts w:ascii="TAU-Marutham" w:hAnsi="TAU-Marutham" w:cs="TAU-Marutham"/>
              </w:rPr>
              <w:t>முதல்வர்</w:t>
            </w:r>
            <w:proofErr w:type="spellEnd"/>
            <w:r w:rsidR="001C2BE4"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வட்டாரக்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அலுவலர்கள்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பயிற்றுநர்கள்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பார்வையிட்டு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அறிக்கை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அளிக்கக்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தொடர்பாக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</w:tr>
      <w:tr w:rsidR="00C00DEC" w:rsidTr="00C00DEC">
        <w:tc>
          <w:tcPr>
            <w:tcW w:w="1080" w:type="dxa"/>
          </w:tcPr>
          <w:p w:rsidR="00C00DEC" w:rsidRDefault="00C00DEC" w:rsidP="00C00DEC">
            <w:pPr>
              <w:spacing w:line="240" w:lineRule="exact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</w:rPr>
              <w:t>:</w:t>
            </w:r>
          </w:p>
        </w:tc>
        <w:tc>
          <w:tcPr>
            <w:tcW w:w="7110" w:type="dxa"/>
          </w:tcPr>
          <w:p w:rsidR="00C00DEC" w:rsidRDefault="00C00DEC" w:rsidP="00C00DEC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சென்னை-6, </w:t>
            </w:r>
            <w:proofErr w:type="spellStart"/>
            <w:r>
              <w:rPr>
                <w:rFonts w:ascii="TAU-Marutham" w:hAnsi="TAU-Marutham" w:cs="TAU-Marutham"/>
              </w:rPr>
              <w:t>மாநிலக்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கல்வியியல்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ஆராய்ச்சி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நிறுவன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</w:rPr>
              <w:t xml:space="preserve"> ந.க.எண்.01625/ஈ/2022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22.08.2022</w:t>
            </w:r>
          </w:p>
        </w:tc>
      </w:tr>
    </w:tbl>
    <w:p w:rsidR="00C00DEC" w:rsidRDefault="00C00DEC" w:rsidP="00C00DEC">
      <w:pPr>
        <w:spacing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-------- </w:t>
      </w:r>
    </w:p>
    <w:p w:rsidR="00C00DEC" w:rsidRDefault="00C00DEC" w:rsidP="00461582">
      <w:pPr>
        <w:ind w:firstLine="720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பார்வையில்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காணும்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செயல்முறைகளின்படி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வருகின்ற</w:t>
      </w:r>
      <w:proofErr w:type="spellEnd"/>
      <w:r>
        <w:rPr>
          <w:rFonts w:ascii="TAU-Marutham" w:hAnsi="TAU-Marutham" w:cs="TAU-Marutham"/>
        </w:rPr>
        <w:t xml:space="preserve"> </w:t>
      </w:r>
      <w:r w:rsidR="00461582">
        <w:rPr>
          <w:rFonts w:ascii="TAU-Marutham" w:hAnsi="TAU-Marutham" w:cs="TAU-Marutham"/>
        </w:rPr>
        <w:t xml:space="preserve">27.08.2022 </w:t>
      </w:r>
      <w:proofErr w:type="spellStart"/>
      <w:r w:rsidR="00461582">
        <w:rPr>
          <w:rFonts w:ascii="TAU-Marutham" w:hAnsi="TAU-Marutham" w:cs="TAU-Marutham"/>
        </w:rPr>
        <w:t>அன்று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வேலூர்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மாவட்டம்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முழுவதும்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அனைத்து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அரசு</w:t>
      </w:r>
      <w:proofErr w:type="spellEnd"/>
      <w:r w:rsidR="00FD13C0">
        <w:rPr>
          <w:rFonts w:ascii="TAU-Marutham" w:hAnsi="TAU-Marutham" w:cs="TAU-Marutham"/>
        </w:rPr>
        <w:t xml:space="preserve"> </w:t>
      </w:r>
      <w:r w:rsidR="00461582">
        <w:rPr>
          <w:rFonts w:ascii="TAU-Marutham" w:hAnsi="TAU-Marutham" w:cs="TAU-Marutham"/>
        </w:rPr>
        <w:t>/</w:t>
      </w:r>
      <w:r w:rsidR="00FD13C0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அரசுநிதியுதவி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தொடக்கப்பள்ளி</w:t>
      </w:r>
      <w:proofErr w:type="spellEnd"/>
      <w:r w:rsidR="00FD13C0">
        <w:rPr>
          <w:rFonts w:ascii="TAU-Marutham" w:hAnsi="TAU-Marutham" w:cs="TAU-Marutham"/>
        </w:rPr>
        <w:t xml:space="preserve"> </w:t>
      </w:r>
      <w:r w:rsidR="00461582">
        <w:rPr>
          <w:rFonts w:ascii="TAU-Marutham" w:hAnsi="TAU-Marutham" w:cs="TAU-Marutham"/>
        </w:rPr>
        <w:t>/</w:t>
      </w:r>
      <w:r w:rsidR="00FD13C0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நடுநிலை</w:t>
      </w:r>
      <w:proofErr w:type="spellEnd"/>
      <w:r w:rsidR="00FD13C0">
        <w:rPr>
          <w:rFonts w:ascii="TAU-Marutham" w:hAnsi="TAU-Marutham" w:cs="TAU-Marutham"/>
        </w:rPr>
        <w:t xml:space="preserve"> </w:t>
      </w:r>
      <w:r w:rsidR="00461582">
        <w:rPr>
          <w:rFonts w:ascii="TAU-Marutham" w:hAnsi="TAU-Marutham" w:cs="TAU-Marutham"/>
        </w:rPr>
        <w:t>/</w:t>
      </w:r>
      <w:r w:rsidR="00FD13C0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உயர்நிலை</w:t>
      </w:r>
      <w:proofErr w:type="spellEnd"/>
      <w:r w:rsidR="00461582">
        <w:rPr>
          <w:rFonts w:ascii="TAU-Marutham" w:hAnsi="TAU-Marutham" w:cs="TAU-Marutham"/>
        </w:rPr>
        <w:t>/</w:t>
      </w:r>
      <w:r w:rsidR="00FD13C0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மேல்நிலைப்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பள்ளிகளில்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பணிபுரியும்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இடைநிலை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ஆசிரியர்கள்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மற்றும்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பட்டதாரி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ஆசிரியர்கள்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பங்கு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பெறும்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வட்டார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வளமைய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கலந்தாலோசனைக்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கூட்ட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மையங்களை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மாவட்டக்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கல்வி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அலுவலர்</w:t>
      </w:r>
      <w:proofErr w:type="spellEnd"/>
      <w:r w:rsidR="00461582">
        <w:rPr>
          <w:rFonts w:ascii="TAU-Marutham" w:hAnsi="TAU-Marutham" w:cs="TAU-Marutham"/>
        </w:rPr>
        <w:t xml:space="preserve">, </w:t>
      </w:r>
      <w:proofErr w:type="spellStart"/>
      <w:r w:rsidR="00461582">
        <w:rPr>
          <w:rFonts w:ascii="TAU-Marutham" w:hAnsi="TAU-Marutham" w:cs="TAU-Marutham"/>
        </w:rPr>
        <w:t>மாவட்ட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ஆசிரியர்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கல்வி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மற்றும்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பயிற்சி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நிறுவன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முதல்வர்</w:t>
      </w:r>
      <w:proofErr w:type="spellEnd"/>
      <w:r w:rsidR="00461582">
        <w:rPr>
          <w:rFonts w:ascii="TAU-Marutham" w:hAnsi="TAU-Marutham" w:cs="TAU-Marutham"/>
        </w:rPr>
        <w:t xml:space="preserve">, </w:t>
      </w:r>
      <w:proofErr w:type="spellStart"/>
      <w:r w:rsidR="00461582">
        <w:rPr>
          <w:rFonts w:ascii="TAU-Marutham" w:hAnsi="TAU-Marutham" w:cs="TAU-Marutham"/>
        </w:rPr>
        <w:t>மற்றும்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வட்டாரக்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கல்வி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அலுவலர்கள்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பார்வையிட்டு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அதன்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விவரங்களை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சமர்ப்பிக்குமாறு</w:t>
      </w:r>
      <w:proofErr w:type="spellEnd"/>
      <w:r w:rsidR="00461582">
        <w:rPr>
          <w:rFonts w:ascii="TAU-Marutham" w:hAnsi="TAU-Marutham" w:cs="TAU-Marutham"/>
        </w:rPr>
        <w:t xml:space="preserve"> </w:t>
      </w:r>
      <w:proofErr w:type="spellStart"/>
      <w:r w:rsidR="00461582">
        <w:rPr>
          <w:rFonts w:ascii="TAU-Marutham" w:hAnsi="TAU-Marutham" w:cs="TAU-Marutham"/>
        </w:rPr>
        <w:t>கேட்டுக்கொள்ளப்படுகின்றார்கள்</w:t>
      </w:r>
      <w:proofErr w:type="spellEnd"/>
      <w:r w:rsidR="00461582">
        <w:rPr>
          <w:rFonts w:ascii="TAU-Marutham" w:hAnsi="TAU-Marutham" w:cs="TAU-Marutham"/>
        </w:rPr>
        <w:t>.</w:t>
      </w:r>
    </w:p>
    <w:p w:rsidR="00FD13C0" w:rsidRDefault="00FD13C0" w:rsidP="00FD13C0">
      <w:pPr>
        <w:spacing w:after="0" w:line="240" w:lineRule="exact"/>
        <w:ind w:firstLine="72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                                                            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FD13C0" w:rsidRDefault="00FD13C0" w:rsidP="00FD13C0">
      <w:pPr>
        <w:spacing w:after="0" w:line="240" w:lineRule="exact"/>
        <w:ind w:firstLine="72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                                                           </w:t>
      </w:r>
      <w:proofErr w:type="spellStart"/>
      <w:r>
        <w:rPr>
          <w:rFonts w:ascii="TAU-Marutham" w:hAnsi="TAU-Marutham" w:cs="TAU-Marutham"/>
        </w:rPr>
        <w:t>வேலூர</w:t>
      </w:r>
      <w:proofErr w:type="spellEnd"/>
    </w:p>
    <w:p w:rsidR="00FD13C0" w:rsidRDefault="00FD13C0" w:rsidP="00FD13C0">
      <w:pPr>
        <w:spacing w:after="0" w:line="240" w:lineRule="exact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பெறுநர்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FD13C0" w:rsidRDefault="00FD13C0" w:rsidP="00FD13C0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gramStart"/>
      <w:r>
        <w:rPr>
          <w:rFonts w:ascii="TAU-Marutham" w:hAnsi="TAU-Marutham" w:cs="TAU-Marutham"/>
        </w:rPr>
        <w:t xml:space="preserve">1.மாவட்டக்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FD13C0" w:rsidRDefault="00FD13C0" w:rsidP="00FD13C0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2.</w:t>
      </w:r>
      <w:r w:rsidRPr="00FD13C0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நிறுவன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முதல்வர்</w:t>
      </w:r>
      <w:proofErr w:type="spellEnd"/>
      <w:r>
        <w:rPr>
          <w:rFonts w:ascii="TAU-Marutham" w:hAnsi="TAU-Marutham" w:cs="TAU-Marutham"/>
        </w:rPr>
        <w:t>,</w:t>
      </w:r>
    </w:p>
    <w:p w:rsidR="00FD13C0" w:rsidRDefault="00FD13C0" w:rsidP="00FD13C0">
      <w:pPr>
        <w:spacing w:after="0" w:line="240" w:lineRule="exact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</w:t>
      </w:r>
      <w:proofErr w:type="spellStart"/>
      <w:proofErr w:type="gramStart"/>
      <w:r>
        <w:rPr>
          <w:rFonts w:ascii="TAU-Marutham" w:hAnsi="TAU-Marutham" w:cs="TAU-Marutham"/>
        </w:rPr>
        <w:t>இராணிப்பேட்டை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FD13C0" w:rsidRDefault="00FD13C0" w:rsidP="00FD13C0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</w:t>
      </w:r>
      <w:proofErr w:type="gramStart"/>
      <w:r>
        <w:rPr>
          <w:rFonts w:ascii="TAU-Marutham" w:hAnsi="TAU-Marutham" w:cs="TAU-Marutham"/>
        </w:rPr>
        <w:t xml:space="preserve">3.அனைத்து </w:t>
      </w:r>
      <w:proofErr w:type="spellStart"/>
      <w:r>
        <w:rPr>
          <w:rFonts w:ascii="TAU-Marutham" w:hAnsi="TAU-Marutham" w:cs="TAU-Marutham"/>
        </w:rPr>
        <w:t>வட்டாரக்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FD13C0" w:rsidRDefault="00FD13C0" w:rsidP="00FD13C0">
      <w:pPr>
        <w:spacing w:after="0" w:line="240" w:lineRule="exact"/>
        <w:rPr>
          <w:rFonts w:ascii="TAU-Marutham" w:hAnsi="TAU-Marutham" w:cs="TAU-Marutham"/>
        </w:rPr>
      </w:pPr>
    </w:p>
    <w:p w:rsidR="00FD13C0" w:rsidRDefault="00FD13C0" w:rsidP="00FD13C0">
      <w:pPr>
        <w:spacing w:after="0" w:line="240" w:lineRule="exact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நகல்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FD13C0" w:rsidRDefault="00FD13C0" w:rsidP="00FD13C0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>,</w:t>
      </w:r>
    </w:p>
    <w:p w:rsidR="00FD13C0" w:rsidRDefault="00FD13C0" w:rsidP="00FD13C0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அரசுநிதியுதவி</w:t>
      </w:r>
      <w:proofErr w:type="spellEnd"/>
      <w:r>
        <w:rPr>
          <w:rFonts w:ascii="TAU-Marutham" w:hAnsi="TAU-Marutham" w:cs="TAU-Marutham"/>
        </w:rPr>
        <w:t xml:space="preserve"> </w:t>
      </w:r>
    </w:p>
    <w:p w:rsidR="00FD13C0" w:rsidRDefault="00FD13C0" w:rsidP="00FD13C0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</w:t>
      </w:r>
      <w:proofErr w:type="spellStart"/>
      <w:r>
        <w:rPr>
          <w:rFonts w:ascii="TAU-Marutham" w:hAnsi="TAU-Marutham" w:cs="TAU-Marutham"/>
        </w:rPr>
        <w:t>தொடக்கப்பள்ளி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நடுநிலை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உயர்நிலை</w:t>
      </w:r>
      <w:proofErr w:type="spellEnd"/>
      <w:r>
        <w:rPr>
          <w:rFonts w:ascii="TAU-Marutham" w:hAnsi="TAU-Marutham" w:cs="TAU-Marutham"/>
        </w:rPr>
        <w:t xml:space="preserve">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   </w:t>
      </w:r>
    </w:p>
    <w:p w:rsidR="00FD13C0" w:rsidRDefault="00FD13C0" w:rsidP="00FD13C0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</w:t>
      </w:r>
      <w:proofErr w:type="spellStart"/>
      <w:proofErr w:type="gramStart"/>
      <w:r>
        <w:rPr>
          <w:rFonts w:ascii="TAU-Marutham" w:hAnsi="TAU-Marutham" w:cs="TAU-Marutham"/>
        </w:rPr>
        <w:t>தலைமையாசிரியர்கள்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FD13C0" w:rsidRDefault="00FD13C0" w:rsidP="00FD13C0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(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இடைநிலை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பட்டதாரி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ஆசிரியர்களும்</w:t>
      </w:r>
      <w:proofErr w:type="spellEnd"/>
    </w:p>
    <w:p w:rsidR="00FD13C0" w:rsidRDefault="00FD13C0" w:rsidP="00FD13C0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</w:t>
      </w:r>
      <w:proofErr w:type="spellStart"/>
      <w:r>
        <w:rPr>
          <w:rFonts w:ascii="TAU-Marutham" w:hAnsi="TAU-Marutham" w:cs="TAU-Marutham"/>
        </w:rPr>
        <w:t>குறுவளமைய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ஆலோசனைக்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கூட்டத்தில்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பங்கேற்கும்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பொருட்டு</w:t>
      </w:r>
      <w:proofErr w:type="spellEnd"/>
      <w:r>
        <w:rPr>
          <w:rFonts w:ascii="TAU-Marutham" w:hAnsi="TAU-Marutham" w:cs="TAU-Marutham"/>
        </w:rPr>
        <w:t>)</w:t>
      </w:r>
    </w:p>
    <w:p w:rsidR="00FD13C0" w:rsidRPr="00C00DEC" w:rsidRDefault="00FD13C0" w:rsidP="00FD13C0">
      <w:pPr>
        <w:spacing w:after="0" w:line="240" w:lineRule="exact"/>
        <w:rPr>
          <w:rFonts w:ascii="TAU-Marutham" w:hAnsi="TAU-Marutham" w:cs="TAU-Marutham"/>
        </w:rPr>
      </w:pPr>
    </w:p>
    <w:sectPr w:rsidR="00FD13C0" w:rsidRPr="00C0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0DEC"/>
    <w:rsid w:val="001C2BE4"/>
    <w:rsid w:val="00461582"/>
    <w:rsid w:val="00C00DEC"/>
    <w:rsid w:val="00FD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2</cp:revision>
  <dcterms:created xsi:type="dcterms:W3CDTF">2022-08-26T09:32:00Z</dcterms:created>
  <dcterms:modified xsi:type="dcterms:W3CDTF">2022-08-26T10:04:00Z</dcterms:modified>
</cp:coreProperties>
</file>