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07" w:rsidRDefault="001A43A8" w:rsidP="00A422F4">
      <w:pPr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 </w:t>
      </w:r>
      <w:r w:rsidR="00A422F4">
        <w:rPr>
          <w:rFonts w:ascii="TAU-Marutham" w:hAnsi="TAU-Marutham" w:cs="TAU-Marutham"/>
        </w:rPr>
        <w:t xml:space="preserve">   </w:t>
      </w:r>
      <w:proofErr w:type="spellStart"/>
      <w:r w:rsidR="00A422F4">
        <w:rPr>
          <w:rFonts w:ascii="TAU-Marutham" w:hAnsi="TAU-Marutham" w:cs="TAU-Marutham"/>
        </w:rPr>
        <w:t>முதன்மைக்</w:t>
      </w:r>
      <w:proofErr w:type="spellEnd"/>
      <w:r w:rsidR="00A422F4">
        <w:rPr>
          <w:rFonts w:ascii="TAU-Marutham" w:hAnsi="TAU-Marutham" w:cs="TAU-Marutham"/>
        </w:rPr>
        <w:t xml:space="preserve"> </w:t>
      </w:r>
      <w:proofErr w:type="spellStart"/>
      <w:r w:rsidR="00A422F4">
        <w:rPr>
          <w:rFonts w:ascii="TAU-Marutham" w:hAnsi="TAU-Marutham" w:cs="TAU-Marutham"/>
        </w:rPr>
        <w:t>கல்வி</w:t>
      </w:r>
      <w:proofErr w:type="spellEnd"/>
      <w:r w:rsidR="00A422F4">
        <w:rPr>
          <w:rFonts w:ascii="TAU-Marutham" w:hAnsi="TAU-Marutham" w:cs="TAU-Marutham"/>
        </w:rPr>
        <w:t xml:space="preserve"> </w:t>
      </w:r>
      <w:proofErr w:type="spellStart"/>
      <w:r w:rsidR="00A422F4">
        <w:rPr>
          <w:rFonts w:ascii="TAU-Marutham" w:hAnsi="TAU-Marutham" w:cs="TAU-Marutham"/>
        </w:rPr>
        <w:t>அலுவலர்</w:t>
      </w:r>
      <w:proofErr w:type="spellEnd"/>
      <w:r w:rsidR="00A422F4">
        <w:rPr>
          <w:rFonts w:ascii="TAU-Marutham" w:hAnsi="TAU-Marutham" w:cs="TAU-Marutham"/>
        </w:rPr>
        <w:t xml:space="preserve"> </w:t>
      </w:r>
      <w:proofErr w:type="spellStart"/>
      <w:r w:rsidR="00A422F4">
        <w:rPr>
          <w:rFonts w:ascii="TAU-Marutham" w:hAnsi="TAU-Marutham" w:cs="TAU-Marutham"/>
        </w:rPr>
        <w:t>அலுவலகம்</w:t>
      </w:r>
      <w:proofErr w:type="spellEnd"/>
      <w:r w:rsidR="00A422F4">
        <w:rPr>
          <w:rFonts w:ascii="TAU-Marutham" w:hAnsi="TAU-Marutham" w:cs="TAU-Marutham"/>
        </w:rPr>
        <w:t>,</w:t>
      </w:r>
    </w:p>
    <w:p w:rsidR="00A422F4" w:rsidRDefault="001A43A8" w:rsidP="00A422F4">
      <w:pPr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              </w:t>
      </w:r>
      <w:proofErr w:type="spellStart"/>
      <w:r w:rsidR="00A422F4">
        <w:rPr>
          <w:rFonts w:ascii="TAU-Marutham" w:hAnsi="TAU-Marutham" w:cs="TAU-Marutham"/>
        </w:rPr>
        <w:t>சத்துவாச்சாரி</w:t>
      </w:r>
      <w:proofErr w:type="spellEnd"/>
      <w:r w:rsidR="00A422F4">
        <w:rPr>
          <w:rFonts w:ascii="TAU-Marutham" w:hAnsi="TAU-Marutham" w:cs="TAU-Marutham"/>
        </w:rPr>
        <w:t xml:space="preserve">, </w:t>
      </w:r>
      <w:proofErr w:type="spellStart"/>
      <w:r w:rsidR="00A422F4">
        <w:rPr>
          <w:rFonts w:ascii="TAU-Marutham" w:hAnsi="TAU-Marutham" w:cs="TAU-Marutham"/>
        </w:rPr>
        <w:t>வேலூர்</w:t>
      </w:r>
      <w:proofErr w:type="spellEnd"/>
      <w:r w:rsidR="00A422F4">
        <w:rPr>
          <w:rFonts w:ascii="TAU-Marutham" w:hAnsi="TAU-Marutham" w:cs="TAU-Marutham"/>
        </w:rPr>
        <w:t xml:space="preserve"> – 632 009</w:t>
      </w:r>
    </w:p>
    <w:p w:rsidR="00A422F4" w:rsidRDefault="00A422F4" w:rsidP="00A422F4">
      <w:pPr>
        <w:spacing w:line="240" w:lineRule="exact"/>
        <w:rPr>
          <w:rFonts w:ascii="TAU-Marutham" w:hAnsi="TAU-Marutham" w:cs="TAU-Marutham"/>
        </w:rPr>
      </w:pPr>
      <w:bookmarkStart w:id="0" w:name="_GoBack"/>
      <w:bookmarkEnd w:id="0"/>
    </w:p>
    <w:p w:rsidR="00972405" w:rsidRDefault="00972405" w:rsidP="00A422F4">
      <w:pPr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நாள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23.02.2022</w:t>
      </w:r>
    </w:p>
    <w:p w:rsidR="00A422F4" w:rsidRDefault="00A422F4" w:rsidP="00A422F4">
      <w:pPr>
        <w:spacing w:line="240" w:lineRule="exact"/>
        <w:rPr>
          <w:rFonts w:ascii="TAU-Marutham" w:hAnsi="TAU-Marutham" w:cs="TAU-Marutham"/>
        </w:rPr>
      </w:pPr>
    </w:p>
    <w:p w:rsidR="00A422F4" w:rsidRDefault="00A422F4" w:rsidP="00A422F4">
      <w:pPr>
        <w:spacing w:line="240" w:lineRule="exact"/>
        <w:jc w:val="center"/>
        <w:rPr>
          <w:rFonts w:ascii="TAU-Marutham" w:hAnsi="TAU-Marutham" w:cs="TAU-Marutham"/>
          <w:u w:val="single"/>
        </w:rPr>
      </w:pPr>
      <w:proofErr w:type="spellStart"/>
      <w:r>
        <w:rPr>
          <w:rFonts w:ascii="TAU-Marutham" w:hAnsi="TAU-Marutham" w:cs="TAU-Marutham"/>
          <w:u w:val="single"/>
        </w:rPr>
        <w:t>கூட்ட</w:t>
      </w:r>
      <w:proofErr w:type="spellEnd"/>
      <w:r>
        <w:rPr>
          <w:rFonts w:ascii="TAU-Marutham" w:hAnsi="TAU-Marutham" w:cs="TAU-Marutham"/>
          <w:u w:val="single"/>
        </w:rPr>
        <w:t xml:space="preserve"> </w:t>
      </w:r>
      <w:proofErr w:type="spellStart"/>
      <w:r>
        <w:rPr>
          <w:rFonts w:ascii="TAU-Marutham" w:hAnsi="TAU-Marutham" w:cs="TAU-Marutham"/>
          <w:u w:val="single"/>
        </w:rPr>
        <w:t>நடவடிக்கைகள்</w:t>
      </w:r>
      <w:proofErr w:type="spellEnd"/>
    </w:p>
    <w:p w:rsidR="00A422F4" w:rsidRDefault="00A422F4" w:rsidP="00A422F4">
      <w:pPr>
        <w:spacing w:line="240" w:lineRule="exact"/>
        <w:rPr>
          <w:rFonts w:ascii="TAU-Marutham" w:hAnsi="TAU-Marutham" w:cs="TAU-Marutham"/>
          <w:u w:val="single"/>
        </w:rPr>
      </w:pPr>
    </w:p>
    <w:p w:rsidR="00A422F4" w:rsidRDefault="00A422F4" w:rsidP="00A422F4">
      <w:pPr>
        <w:spacing w:line="240" w:lineRule="exact"/>
        <w:ind w:left="2880" w:hanging="144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பொருள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ஆய்வு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கூட்டம்</w:t>
      </w:r>
      <w:proofErr w:type="spellEnd"/>
      <w:r>
        <w:rPr>
          <w:rFonts w:ascii="TAU-Marutham" w:hAnsi="TAU-Marutham" w:cs="TAU-Marutham"/>
        </w:rPr>
        <w:t xml:space="preserve"> – 2</w:t>
      </w:r>
      <w:r w:rsidR="00421E09">
        <w:rPr>
          <w:rFonts w:ascii="TAU-Marutham" w:hAnsi="TAU-Marutham" w:cs="TAU-Marutham"/>
        </w:rPr>
        <w:t>3</w:t>
      </w:r>
      <w:r>
        <w:rPr>
          <w:rFonts w:ascii="TAU-Marutham" w:hAnsi="TAU-Marutham" w:cs="TAU-Marutham"/>
        </w:rPr>
        <w:t>.0</w:t>
      </w:r>
      <w:r w:rsidR="00421E09">
        <w:rPr>
          <w:rFonts w:ascii="TAU-Marutham" w:hAnsi="TAU-Marutham" w:cs="TAU-Marutham"/>
        </w:rPr>
        <w:t>2</w:t>
      </w:r>
      <w:r>
        <w:rPr>
          <w:rFonts w:ascii="TAU-Marutham" w:hAnsi="TAU-Marutham" w:cs="TAU-Marutham"/>
        </w:rPr>
        <w:t>.202</w:t>
      </w:r>
      <w:r w:rsidR="00421E09">
        <w:rPr>
          <w:rFonts w:ascii="TAU-Marutham" w:hAnsi="TAU-Marutham" w:cs="TAU-Marutham"/>
        </w:rPr>
        <w:t>2</w:t>
      </w:r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சத்துவாச்சாரி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ஹோலி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கிராஸ்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மேனிலைப்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நடைபெற்றது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கூட்ட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நடவடிக்கைகள்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சார்பாக</w:t>
      </w:r>
      <w:proofErr w:type="spellEnd"/>
      <w:r>
        <w:rPr>
          <w:rFonts w:ascii="TAU-Marutham" w:hAnsi="TAU-Marutham" w:cs="TAU-Marutham"/>
        </w:rPr>
        <w:t>.</w:t>
      </w:r>
    </w:p>
    <w:p w:rsidR="00A422F4" w:rsidRDefault="00A422F4" w:rsidP="00A422F4">
      <w:pPr>
        <w:spacing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------</w:t>
      </w:r>
    </w:p>
    <w:p w:rsidR="00A422F4" w:rsidRDefault="00A422F4" w:rsidP="00A422F4">
      <w:pPr>
        <w:spacing w:line="240" w:lineRule="exact"/>
        <w:rPr>
          <w:rFonts w:ascii="TAU-Marutham" w:hAnsi="TAU-Marutham" w:cs="TAU-Marutham"/>
        </w:rPr>
      </w:pPr>
    </w:p>
    <w:p w:rsidR="00B65080" w:rsidRDefault="00A422F4" w:rsidP="00A422F4">
      <w:p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ஆய்வு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கூட்டம்</w:t>
      </w:r>
      <w:proofErr w:type="spellEnd"/>
      <w:r>
        <w:rPr>
          <w:rFonts w:ascii="TAU-Marutham" w:hAnsi="TAU-Marutham" w:cs="TAU-Marutham"/>
        </w:rPr>
        <w:t xml:space="preserve"> 2</w:t>
      </w:r>
      <w:r w:rsidR="00421E09">
        <w:rPr>
          <w:rFonts w:ascii="TAU-Marutham" w:hAnsi="TAU-Marutham" w:cs="TAU-Marutham"/>
        </w:rPr>
        <w:t>3</w:t>
      </w:r>
      <w:r>
        <w:rPr>
          <w:rFonts w:ascii="TAU-Marutham" w:hAnsi="TAU-Marutham" w:cs="TAU-Marutham"/>
        </w:rPr>
        <w:t>.0</w:t>
      </w:r>
      <w:r w:rsidR="00421E09">
        <w:rPr>
          <w:rFonts w:ascii="TAU-Marutham" w:hAnsi="TAU-Marutham" w:cs="TAU-Marutham"/>
        </w:rPr>
        <w:t>2</w:t>
      </w:r>
      <w:r>
        <w:rPr>
          <w:rFonts w:ascii="TAU-Marutham" w:hAnsi="TAU-Marutham" w:cs="TAU-Marutham"/>
        </w:rPr>
        <w:t>.202</w:t>
      </w:r>
      <w:r w:rsidR="00421E09">
        <w:rPr>
          <w:rFonts w:ascii="TAU-Marutham" w:hAnsi="TAU-Marutham" w:cs="TAU-Marutham"/>
        </w:rPr>
        <w:t>2</w:t>
      </w:r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சத்துவாச்சாரி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ஹோலி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கிராஸ்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மேனிலைப்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நடைபெற்றது</w:t>
      </w:r>
      <w:proofErr w:type="spellEnd"/>
      <w:r>
        <w:rPr>
          <w:rFonts w:ascii="TAU-Marutham" w:hAnsi="TAU-Marutham" w:cs="TAU-Marutham"/>
        </w:rPr>
        <w:t>.</w:t>
      </w:r>
      <w:r w:rsidR="00DE64D3">
        <w:rPr>
          <w:rFonts w:ascii="TAU-Marutham" w:hAnsi="TAU-Marutham" w:cs="TAU-Marutham"/>
        </w:rPr>
        <w:t xml:space="preserve"> </w:t>
      </w:r>
      <w:proofErr w:type="spellStart"/>
      <w:r w:rsidR="00421E09">
        <w:rPr>
          <w:rFonts w:ascii="TAU-Marutham" w:hAnsi="TAU-Marutham" w:cs="TAU-Marutham"/>
        </w:rPr>
        <w:t>கூட்டம்</w:t>
      </w:r>
      <w:proofErr w:type="spellEnd"/>
      <w:r w:rsidR="00421E09">
        <w:rPr>
          <w:rFonts w:ascii="TAU-Marutham" w:hAnsi="TAU-Marutham" w:cs="TAU-Marutham"/>
        </w:rPr>
        <w:t xml:space="preserve"> </w:t>
      </w:r>
      <w:proofErr w:type="spellStart"/>
      <w:r w:rsidR="00421E09">
        <w:rPr>
          <w:rFonts w:ascii="TAU-Marutham" w:hAnsi="TAU-Marutham" w:cs="TAU-Marutham"/>
        </w:rPr>
        <w:t>தமிழ்தாய்</w:t>
      </w:r>
      <w:proofErr w:type="spellEnd"/>
      <w:r w:rsidR="00421E09">
        <w:rPr>
          <w:rFonts w:ascii="TAU-Marutham" w:hAnsi="TAU-Marutham" w:cs="TAU-Marutham"/>
        </w:rPr>
        <w:t xml:space="preserve"> </w:t>
      </w:r>
      <w:proofErr w:type="spellStart"/>
      <w:r w:rsidR="00421E09">
        <w:rPr>
          <w:rFonts w:ascii="TAU-Marutham" w:hAnsi="TAU-Marutham" w:cs="TAU-Marutham"/>
        </w:rPr>
        <w:t>வாழ்த்துடன்</w:t>
      </w:r>
      <w:proofErr w:type="spellEnd"/>
      <w:r w:rsidR="00421E09">
        <w:rPr>
          <w:rFonts w:ascii="TAU-Marutham" w:hAnsi="TAU-Marutham" w:cs="TAU-Marutham"/>
        </w:rPr>
        <w:t xml:space="preserve"> </w:t>
      </w:r>
      <w:proofErr w:type="spellStart"/>
      <w:r w:rsidR="00421E09">
        <w:rPr>
          <w:rFonts w:ascii="TAU-Marutham" w:hAnsi="TAU-Marutham" w:cs="TAU-Marutham"/>
        </w:rPr>
        <w:t>ஆரம்பிக்கப்பட்டது</w:t>
      </w:r>
      <w:proofErr w:type="spellEnd"/>
      <w:r w:rsidR="00421E09">
        <w:rPr>
          <w:rFonts w:ascii="TAU-Marutham" w:hAnsi="TAU-Marutham" w:cs="TAU-Marutham"/>
        </w:rPr>
        <w:t xml:space="preserve">. </w:t>
      </w:r>
    </w:p>
    <w:p w:rsidR="00C77A79" w:rsidRDefault="00421E09" w:rsidP="00421E09">
      <w:p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 w:rsidR="00C77A79">
        <w:rPr>
          <w:rFonts w:ascii="TAU-Marutham" w:hAnsi="TAU-Marutham" w:cs="TAU-Marutham"/>
        </w:rPr>
        <w:t>மாவட்டக்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கல்வி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அலுவலரின்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வரவேற்புடன்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கீழ்காணும்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விவரங்கள்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நடவடிக்கை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மேற்கொள்ளும்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பொருட்டு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தலைமை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ஆசிரியர்களுக்கு</w:t>
      </w:r>
      <w:proofErr w:type="spellEnd"/>
      <w:r w:rsidR="00C77A79">
        <w:rPr>
          <w:rFonts w:ascii="TAU-Marutham" w:hAnsi="TAU-Marutham" w:cs="TAU-Marutham"/>
        </w:rPr>
        <w:t xml:space="preserve"> </w:t>
      </w:r>
      <w:proofErr w:type="spellStart"/>
      <w:r w:rsidR="00C77A79">
        <w:rPr>
          <w:rFonts w:ascii="TAU-Marutham" w:hAnsi="TAU-Marutham" w:cs="TAU-Marutham"/>
        </w:rPr>
        <w:t>தெரிவிக்கப்பட்டது</w:t>
      </w:r>
      <w:proofErr w:type="spellEnd"/>
      <w:r w:rsidR="00C77A79">
        <w:rPr>
          <w:rFonts w:ascii="TAU-Marutham" w:hAnsi="TAU-Marutham" w:cs="TAU-Marutham"/>
        </w:rPr>
        <w:t xml:space="preserve">. </w:t>
      </w:r>
    </w:p>
    <w:p w:rsidR="00C77A79" w:rsidRDefault="00C77A79" w:rsidP="00C77A79">
      <w:pPr>
        <w:pStyle w:val="ListParagraph"/>
        <w:numPr>
          <w:ilvl w:val="0"/>
          <w:numId w:val="6"/>
        </w:numPr>
        <w:jc w:val="both"/>
        <w:rPr>
          <w:rFonts w:ascii="TAU-Marutham" w:hAnsi="TAU-Marutham" w:cs="TAU-Marutham"/>
        </w:rPr>
      </w:pPr>
      <w:proofErr w:type="spellStart"/>
      <w:r w:rsidRPr="00C77A79">
        <w:rPr>
          <w:rFonts w:ascii="TAU-Marutham" w:hAnsi="TAU-Marutham" w:cs="TAU-Marutham"/>
        </w:rPr>
        <w:t>பள்ளிகளில்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வழக்கம்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போல்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நடைபெறும்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காலை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இறைவணக்க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கூட்டம்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மற்றும்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விளையாட்டு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பாடவேளைகள்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போன்ற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நிகழ்வுகளில்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தற்போது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r w:rsidRPr="00C77A79">
        <w:rPr>
          <w:rFonts w:ascii="TAU-Marutham" w:hAnsi="TAU-Marutham" w:cs="TAU-Marutham"/>
        </w:rPr>
        <w:t xml:space="preserve">SOP </w:t>
      </w:r>
      <w:proofErr w:type="spellStart"/>
      <w:r w:rsidRPr="00C77A79">
        <w:rPr>
          <w:rFonts w:ascii="TAU-Marutham" w:hAnsi="TAU-Marutham" w:cs="TAU-Marutham"/>
        </w:rPr>
        <w:t>விதிப்படி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பள்ளி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மாணாக்கர்களை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ஈடுபடுத்துதல்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கூடாது</w:t>
      </w:r>
      <w:proofErr w:type="spellEnd"/>
      <w:r w:rsidR="00E0300F" w:rsidRPr="00C77A79">
        <w:rPr>
          <w:rFonts w:ascii="TAU-Marutham" w:hAnsi="TAU-Marutham" w:cs="TAU-Marutham"/>
        </w:rPr>
        <w:t xml:space="preserve"> </w:t>
      </w:r>
      <w:proofErr w:type="spellStart"/>
      <w:r w:rsidR="008D2C3E">
        <w:rPr>
          <w:rFonts w:ascii="TAU-Marutham" w:hAnsi="TAU-Marutham" w:cs="TAU-Marutham"/>
        </w:rPr>
        <w:t>என</w:t>
      </w:r>
      <w:proofErr w:type="spellEnd"/>
      <w:r w:rsidR="008D2C3E">
        <w:rPr>
          <w:rFonts w:ascii="TAU-Marutham" w:hAnsi="TAU-Marutham" w:cs="TAU-Marutham"/>
        </w:rPr>
        <w:t xml:space="preserve"> </w:t>
      </w:r>
      <w:proofErr w:type="spellStart"/>
      <w:r w:rsidR="00E0300F" w:rsidRPr="00C77A79">
        <w:rPr>
          <w:rFonts w:ascii="TAU-Marutham" w:hAnsi="TAU-Marutham" w:cs="TAU-Marutham"/>
        </w:rPr>
        <w:t>தெரிவிக்கப்பட்டது</w:t>
      </w:r>
      <w:proofErr w:type="spellEnd"/>
      <w:r w:rsidR="00E0300F" w:rsidRPr="00C77A79">
        <w:rPr>
          <w:rFonts w:ascii="TAU-Marutham" w:hAnsi="TAU-Marutham" w:cs="TAU-Marutham"/>
        </w:rPr>
        <w:t xml:space="preserve">. </w:t>
      </w:r>
    </w:p>
    <w:p w:rsidR="00C77A79" w:rsidRDefault="00C77A79" w:rsidP="00C77A79">
      <w:pPr>
        <w:pStyle w:val="ListParagraph"/>
        <w:numPr>
          <w:ilvl w:val="0"/>
          <w:numId w:val="6"/>
        </w:numPr>
        <w:jc w:val="both"/>
        <w:rPr>
          <w:rFonts w:ascii="TAU-Marutham" w:hAnsi="TAU-Marutham" w:cs="TAU-Marutham"/>
        </w:rPr>
      </w:pPr>
      <w:proofErr w:type="spellStart"/>
      <w:r w:rsidRPr="00C77A79">
        <w:rPr>
          <w:rFonts w:ascii="TAU-Marutham" w:hAnsi="TAU-Marutham" w:cs="TAU-Marutham"/>
        </w:rPr>
        <w:t>பள்ளிகளில்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மாணாக்கர்களுக்கென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ஒதுக்கப்பட்டுள்ள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கழிவறைகள்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அவ்வப்போது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சுத்தம்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செய்ய</w:t>
      </w:r>
      <w:r w:rsidR="008D2C3E">
        <w:rPr>
          <w:rFonts w:ascii="TAU-Marutham" w:hAnsi="TAU-Marutham" w:cs="TAU-Marutham"/>
        </w:rPr>
        <w:t>ப்பட்டு</w:t>
      </w:r>
      <w:proofErr w:type="spellEnd"/>
      <w:r w:rsidR="008D2C3E">
        <w:rPr>
          <w:rFonts w:ascii="TAU-Marutham" w:hAnsi="TAU-Marutham" w:cs="TAU-Marutham"/>
        </w:rPr>
        <w:t xml:space="preserve">, </w:t>
      </w:r>
      <w:proofErr w:type="spellStart"/>
      <w:r w:rsidR="008D2C3E">
        <w:rPr>
          <w:rFonts w:ascii="TAU-Marutham" w:hAnsi="TAU-Marutham" w:cs="TAU-Marutham"/>
        </w:rPr>
        <w:t>தண்ணீர்</w:t>
      </w:r>
      <w:proofErr w:type="spellEnd"/>
      <w:r w:rsidR="008D2C3E">
        <w:rPr>
          <w:rFonts w:ascii="TAU-Marutham" w:hAnsi="TAU-Marutham" w:cs="TAU-Marutham"/>
        </w:rPr>
        <w:t xml:space="preserve"> </w:t>
      </w:r>
      <w:proofErr w:type="spellStart"/>
      <w:r w:rsidR="008D2C3E">
        <w:rPr>
          <w:rFonts w:ascii="TAU-Marutham" w:hAnsi="TAU-Marutham" w:cs="TAU-Marutham"/>
        </w:rPr>
        <w:t>வசதியுடன்</w:t>
      </w:r>
      <w:proofErr w:type="spellEnd"/>
      <w:r w:rsidR="008D2C3E">
        <w:rPr>
          <w:rFonts w:ascii="TAU-Marutham" w:hAnsi="TAU-Marutham" w:cs="TAU-Marutham"/>
        </w:rPr>
        <w:t xml:space="preserve"> </w:t>
      </w:r>
      <w:proofErr w:type="spellStart"/>
      <w:r w:rsidR="008D2C3E">
        <w:rPr>
          <w:rFonts w:ascii="TAU-Marutham" w:hAnsi="TAU-Marutham" w:cs="TAU-Marutham"/>
        </w:rPr>
        <w:t>கூடிய</w:t>
      </w:r>
      <w:proofErr w:type="spellEnd"/>
      <w:r w:rsidR="008D2C3E">
        <w:rPr>
          <w:rFonts w:ascii="TAU-Marutham" w:hAnsi="TAU-Marutham" w:cs="TAU-Marutham"/>
        </w:rPr>
        <w:t xml:space="preserve"> </w:t>
      </w:r>
      <w:proofErr w:type="spellStart"/>
      <w:r w:rsidR="008D2C3E">
        <w:rPr>
          <w:rFonts w:ascii="TAU-Marutham" w:hAnsi="TAU-Marutham" w:cs="TAU-Marutham"/>
        </w:rPr>
        <w:t>கழிவறைகளாக</w:t>
      </w:r>
      <w:proofErr w:type="spellEnd"/>
      <w:r w:rsidR="008D2C3E">
        <w:rPr>
          <w:rFonts w:ascii="TAU-Marutham" w:hAnsi="TAU-Marutham" w:cs="TAU-Marutham"/>
        </w:rPr>
        <w:t xml:space="preserve"> </w:t>
      </w:r>
      <w:proofErr w:type="spellStart"/>
      <w:r w:rsidR="008D2C3E">
        <w:rPr>
          <w:rFonts w:ascii="TAU-Marutham" w:hAnsi="TAU-Marutham" w:cs="TAU-Marutham"/>
        </w:rPr>
        <w:t>பராமரிக்க</w:t>
      </w:r>
      <w:proofErr w:type="spellEnd"/>
      <w:r w:rsidR="008D2C3E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நடவடிக்கை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எடுக்கப்படுவதுடன்</w:t>
      </w:r>
      <w:proofErr w:type="spellEnd"/>
      <w:r w:rsidRPr="00C77A79">
        <w:rPr>
          <w:rFonts w:ascii="TAU-Marutham" w:hAnsi="TAU-Marutham" w:cs="TAU-Marutham"/>
        </w:rPr>
        <w:t xml:space="preserve">, </w:t>
      </w:r>
      <w:proofErr w:type="spellStart"/>
      <w:r w:rsidRPr="00C77A79">
        <w:rPr>
          <w:rFonts w:ascii="TAU-Marutham" w:hAnsi="TAU-Marutham" w:cs="TAU-Marutham"/>
        </w:rPr>
        <w:t>சுழற்சி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முறையில்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ஆசிரியர்களை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கொண்டு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="008D2C3E">
        <w:rPr>
          <w:rFonts w:ascii="TAU-Marutham" w:hAnsi="TAU-Marutham" w:cs="TAU-Marutham"/>
        </w:rPr>
        <w:t>இப்பணிகள்</w:t>
      </w:r>
      <w:proofErr w:type="spellEnd"/>
      <w:r w:rsidR="008D2C3E">
        <w:rPr>
          <w:rFonts w:ascii="TAU-Marutham" w:hAnsi="TAU-Marutham" w:cs="TAU-Marutham"/>
        </w:rPr>
        <w:t xml:space="preserve"> </w:t>
      </w:r>
      <w:proofErr w:type="spellStart"/>
      <w:r w:rsidR="002F14FF">
        <w:rPr>
          <w:rFonts w:ascii="TAU-Marutham" w:hAnsi="TAU-Marutham" w:cs="TAU-Marutham"/>
        </w:rPr>
        <w:t>மேற்</w:t>
      </w:r>
      <w:r w:rsidRPr="00C77A79">
        <w:rPr>
          <w:rFonts w:ascii="TAU-Marutham" w:hAnsi="TAU-Marutham" w:cs="TAU-Marutham"/>
        </w:rPr>
        <w:t>பார்வையிடப்படவேண்டும்</w:t>
      </w:r>
      <w:proofErr w:type="spellEnd"/>
      <w:r w:rsidRPr="00C77A79">
        <w:rPr>
          <w:rFonts w:ascii="TAU-Marutham" w:hAnsi="TAU-Marutham" w:cs="TAU-Marutham"/>
        </w:rPr>
        <w:t xml:space="preserve">. </w:t>
      </w:r>
    </w:p>
    <w:p w:rsidR="00C77A79" w:rsidRDefault="00C77A79" w:rsidP="00C77A79">
      <w:pPr>
        <w:pStyle w:val="ListParagraph"/>
        <w:numPr>
          <w:ilvl w:val="0"/>
          <w:numId w:val="6"/>
        </w:numPr>
        <w:jc w:val="both"/>
        <w:rPr>
          <w:rFonts w:ascii="TAU-Marutham" w:hAnsi="TAU-Marutham" w:cs="TAU-Marutham"/>
        </w:rPr>
      </w:pPr>
      <w:proofErr w:type="spellStart"/>
      <w:r w:rsidRPr="00C77A79">
        <w:rPr>
          <w:rFonts w:ascii="TAU-Marutham" w:hAnsi="TAU-Marutham" w:cs="TAU-Marutham"/>
        </w:rPr>
        <w:t>பள்ளிகளில்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உள்ள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பழுதடைந்த</w:t>
      </w:r>
      <w:proofErr w:type="spellEnd"/>
      <w:r w:rsidRPr="00C77A79">
        <w:rPr>
          <w:rFonts w:ascii="TAU-Marutham" w:hAnsi="TAU-Marutham" w:cs="TAU-Marutham"/>
        </w:rPr>
        <w:t xml:space="preserve">, </w:t>
      </w:r>
      <w:proofErr w:type="spellStart"/>
      <w:r w:rsidRPr="00C77A79">
        <w:rPr>
          <w:rFonts w:ascii="TAU-Marutham" w:hAnsi="TAU-Marutham" w:cs="TAU-Marutham"/>
        </w:rPr>
        <w:t>உடைந்த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பழைய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டெஸ்க்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மற்றும்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பெஞ்சுகளின்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அவ்வப்போது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அப்புறப்படுத்த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நடவடிக்கை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மேற்கொள்ள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வேண்டும்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என</w:t>
      </w:r>
      <w:proofErr w:type="spellEnd"/>
      <w:r w:rsidRPr="00C77A79">
        <w:rPr>
          <w:rFonts w:ascii="TAU-Marutham" w:hAnsi="TAU-Marutham" w:cs="TAU-Marutham"/>
        </w:rPr>
        <w:t xml:space="preserve"> </w:t>
      </w:r>
      <w:proofErr w:type="spellStart"/>
      <w:r w:rsidRPr="00C77A79">
        <w:rPr>
          <w:rFonts w:ascii="TAU-Marutham" w:hAnsi="TAU-Marutham" w:cs="TAU-Marutham"/>
        </w:rPr>
        <w:t>தெரிவிக்கப்பட்டது</w:t>
      </w:r>
      <w:proofErr w:type="spellEnd"/>
      <w:r w:rsidRPr="00C77A79">
        <w:rPr>
          <w:rFonts w:ascii="TAU-Marutham" w:hAnsi="TAU-Marutham" w:cs="TAU-Marutham"/>
        </w:rPr>
        <w:t xml:space="preserve">. </w:t>
      </w:r>
    </w:p>
    <w:p w:rsidR="00FC00B7" w:rsidRDefault="00C77A79" w:rsidP="00FC00B7">
      <w:pPr>
        <w:pStyle w:val="ListParagraph"/>
        <w:numPr>
          <w:ilvl w:val="0"/>
          <w:numId w:val="6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தாங்கள்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எடுக்கும்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தற்செயல்விடுப்பு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</w:t>
      </w:r>
      <w:r w:rsidR="002F14FF">
        <w:rPr>
          <w:rFonts w:ascii="TAU-Marutham" w:hAnsi="TAU-Marutham" w:cs="TAU-Marutham"/>
        </w:rPr>
        <w:t>று</w:t>
      </w:r>
      <w:r>
        <w:rPr>
          <w:rFonts w:ascii="TAU-Marutham" w:hAnsi="TAU-Marutham" w:cs="TAU-Marutham"/>
        </w:rPr>
        <w:t>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விடுப்புகளை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தவறாமல்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ஆய்வு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தெரியப்படுத்திட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FC00B7" w:rsidRDefault="00E600EA" w:rsidP="00FC00B7">
      <w:pPr>
        <w:pStyle w:val="ListParagraph"/>
        <w:numPr>
          <w:ilvl w:val="0"/>
          <w:numId w:val="6"/>
        </w:numPr>
        <w:jc w:val="both"/>
        <w:rPr>
          <w:rFonts w:ascii="TAU-Marutham" w:hAnsi="TAU-Marutham" w:cs="TAU-Marutham"/>
        </w:rPr>
      </w:pPr>
      <w:proofErr w:type="spellStart"/>
      <w:r w:rsidRPr="00FC00B7">
        <w:rPr>
          <w:rFonts w:ascii="TAU-Marutham" w:hAnsi="TAU-Marutham" w:cs="TAU-Marutham"/>
        </w:rPr>
        <w:t>மாவட்டக்</w:t>
      </w:r>
      <w:proofErr w:type="spellEnd"/>
      <w:r w:rsidRPr="00FC00B7">
        <w:rPr>
          <w:rFonts w:ascii="TAU-Marutham" w:hAnsi="TAU-Marutham" w:cs="TAU-Marutham"/>
        </w:rPr>
        <w:t xml:space="preserve"> </w:t>
      </w:r>
      <w:proofErr w:type="spellStart"/>
      <w:r w:rsidRPr="00FC00B7">
        <w:rPr>
          <w:rFonts w:ascii="TAU-Marutham" w:hAnsi="TAU-Marutham" w:cs="TAU-Marutham"/>
        </w:rPr>
        <w:t>கல்வி</w:t>
      </w:r>
      <w:proofErr w:type="spellEnd"/>
      <w:r w:rsidRPr="00FC00B7">
        <w:rPr>
          <w:rFonts w:ascii="TAU-Marutham" w:hAnsi="TAU-Marutham" w:cs="TAU-Marutham"/>
        </w:rPr>
        <w:t xml:space="preserve"> </w:t>
      </w:r>
      <w:proofErr w:type="spellStart"/>
      <w:r w:rsidRPr="00FC00B7">
        <w:rPr>
          <w:rFonts w:ascii="TAU-Marutham" w:hAnsi="TAU-Marutham" w:cs="TAU-Marutham"/>
        </w:rPr>
        <w:t>மற்றும்</w:t>
      </w:r>
      <w:proofErr w:type="spellEnd"/>
      <w:r w:rsidRPr="00FC00B7">
        <w:rPr>
          <w:rFonts w:ascii="TAU-Marutham" w:hAnsi="TAU-Marutham" w:cs="TAU-Marutham"/>
        </w:rPr>
        <w:t xml:space="preserve"> </w:t>
      </w:r>
      <w:proofErr w:type="spellStart"/>
      <w:r w:rsidRPr="00FC00B7">
        <w:rPr>
          <w:rFonts w:ascii="TAU-Marutham" w:hAnsi="TAU-Marutham" w:cs="TAU-Marutham"/>
        </w:rPr>
        <w:t>முதன்மைக்</w:t>
      </w:r>
      <w:proofErr w:type="spellEnd"/>
      <w:r w:rsidRPr="00FC00B7">
        <w:rPr>
          <w:rFonts w:ascii="TAU-Marutham" w:hAnsi="TAU-Marutham" w:cs="TAU-Marutham"/>
        </w:rPr>
        <w:t xml:space="preserve"> </w:t>
      </w:r>
      <w:proofErr w:type="spellStart"/>
      <w:r w:rsidRPr="00FC00B7">
        <w:rPr>
          <w:rFonts w:ascii="TAU-Marutham" w:hAnsi="TAU-Marutham" w:cs="TAU-Marutham"/>
        </w:rPr>
        <w:t>கல்வி</w:t>
      </w:r>
      <w:proofErr w:type="spellEnd"/>
      <w:r w:rsidRPr="00FC00B7">
        <w:rPr>
          <w:rFonts w:ascii="TAU-Marutham" w:hAnsi="TAU-Marutham" w:cs="TAU-Marutham"/>
        </w:rPr>
        <w:t xml:space="preserve"> </w:t>
      </w:r>
      <w:proofErr w:type="spellStart"/>
      <w:r w:rsidRPr="00FC00B7">
        <w:rPr>
          <w:rFonts w:ascii="TAU-Marutham" w:hAnsi="TAU-Marutham" w:cs="TAU-Marutham"/>
        </w:rPr>
        <w:t>அலுவல</w:t>
      </w:r>
      <w:r w:rsidR="00FC00B7">
        <w:rPr>
          <w:rFonts w:ascii="TAU-Marutham" w:hAnsi="TAU-Marutham" w:cs="TAU-Marutham"/>
        </w:rPr>
        <w:t>கங்களின்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இணையதளங்கள்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அவ்வப்போது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தவறாமல்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பார்க்க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வேண்டும்</w:t>
      </w:r>
      <w:proofErr w:type="spellEnd"/>
      <w:r w:rsidR="00FC00B7">
        <w:rPr>
          <w:rFonts w:ascii="TAU-Marutham" w:hAnsi="TAU-Marutham" w:cs="TAU-Marutham"/>
        </w:rPr>
        <w:t xml:space="preserve">. </w:t>
      </w:r>
      <w:proofErr w:type="spellStart"/>
      <w:r w:rsidR="00FC00B7">
        <w:rPr>
          <w:rFonts w:ascii="TAU-Marutham" w:hAnsi="TAU-Marutham" w:cs="TAU-Marutham"/>
        </w:rPr>
        <w:t>இப்பணிக்கென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ஒருவரை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நியமித்து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அவ்வப்போது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பெறப்படும்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அறிவுரைகள்</w:t>
      </w:r>
      <w:proofErr w:type="spellEnd"/>
      <w:r w:rsidR="00FC00B7">
        <w:rPr>
          <w:rFonts w:ascii="TAU-Marutham" w:hAnsi="TAU-Marutham" w:cs="TAU-Marutham"/>
        </w:rPr>
        <w:t xml:space="preserve">, </w:t>
      </w:r>
      <w:proofErr w:type="spellStart"/>
      <w:r w:rsidR="00FC00B7">
        <w:rPr>
          <w:rFonts w:ascii="TAU-Marutham" w:hAnsi="TAU-Marutham" w:cs="TAU-Marutham"/>
        </w:rPr>
        <w:t>தகவல்கள்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மற்றும்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செய்யப்பட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வேண்டிய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பணிகள்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சார்ந்து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தகவல்களை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பதிவிறக்கம்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செய்து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அச்சு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பகர்ப்பு</w:t>
      </w:r>
      <w:proofErr w:type="spellEnd"/>
      <w:r w:rsidR="00FC00B7">
        <w:rPr>
          <w:rFonts w:ascii="TAU-Marutham" w:hAnsi="TAU-Marutham" w:cs="TAU-Marutham"/>
        </w:rPr>
        <w:t xml:space="preserve"> (Printout) </w:t>
      </w:r>
      <w:proofErr w:type="spellStart"/>
      <w:r w:rsidR="00FC00B7">
        <w:rPr>
          <w:rFonts w:ascii="TAU-Marutham" w:hAnsi="TAU-Marutham" w:cs="TAU-Marutham"/>
        </w:rPr>
        <w:t>எடுத்து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பதிவேடுகளில்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பதிய</w:t>
      </w:r>
      <w:proofErr w:type="spellEnd"/>
      <w:r w:rsidR="00F122D9">
        <w:rPr>
          <w:rFonts w:ascii="TAU-Marutham" w:hAnsi="TAU-Marutham" w:cs="TAU-Marutham"/>
        </w:rPr>
        <w:t xml:space="preserve"> </w:t>
      </w:r>
      <w:proofErr w:type="spellStart"/>
      <w:r w:rsidR="00F122D9">
        <w:rPr>
          <w:rFonts w:ascii="TAU-Marutham" w:hAnsi="TAU-Marutham" w:cs="TAU-Marutham"/>
        </w:rPr>
        <w:t>செய்வதுடன்</w:t>
      </w:r>
      <w:proofErr w:type="spellEnd"/>
      <w:r w:rsidR="00F122D9">
        <w:rPr>
          <w:rFonts w:ascii="TAU-Marutham" w:hAnsi="TAU-Marutham" w:cs="TAU-Marutham"/>
        </w:rPr>
        <w:t xml:space="preserve">, </w:t>
      </w:r>
      <w:proofErr w:type="spellStart"/>
      <w:r w:rsidR="00F122D9">
        <w:rPr>
          <w:rFonts w:ascii="TAU-Marutham" w:hAnsi="TAU-Marutham" w:cs="TAU-Marutham"/>
        </w:rPr>
        <w:t>அவ்வப்போது</w:t>
      </w:r>
      <w:proofErr w:type="spellEnd"/>
      <w:r w:rsidR="00F122D9">
        <w:rPr>
          <w:rFonts w:ascii="TAU-Marutham" w:hAnsi="TAU-Marutham" w:cs="TAU-Marutham"/>
        </w:rPr>
        <w:t xml:space="preserve"> </w:t>
      </w:r>
      <w:proofErr w:type="spellStart"/>
      <w:r w:rsidR="00F122D9">
        <w:rPr>
          <w:rFonts w:ascii="TAU-Marutham" w:hAnsi="TAU-Marutham" w:cs="TAU-Marutham"/>
        </w:rPr>
        <w:t>கோரப்பட்ட</w:t>
      </w:r>
      <w:proofErr w:type="spellEnd"/>
      <w:r w:rsidR="00F122D9">
        <w:rPr>
          <w:rFonts w:ascii="TAU-Marutham" w:hAnsi="TAU-Marutham" w:cs="TAU-Marutham"/>
        </w:rPr>
        <w:t xml:space="preserve"> </w:t>
      </w:r>
      <w:proofErr w:type="spellStart"/>
      <w:r w:rsidR="00F122D9">
        <w:rPr>
          <w:rFonts w:ascii="TAU-Marutham" w:hAnsi="TAU-Marutham" w:cs="TAU-Marutham"/>
        </w:rPr>
        <w:t>விவரங்களை</w:t>
      </w:r>
      <w:proofErr w:type="spellEnd"/>
      <w:r w:rsidR="00F122D9">
        <w:rPr>
          <w:rFonts w:ascii="TAU-Marutham" w:hAnsi="TAU-Marutham" w:cs="TAU-Marutham"/>
        </w:rPr>
        <w:t xml:space="preserve"> </w:t>
      </w:r>
      <w:proofErr w:type="spellStart"/>
      <w:r w:rsidR="00F122D9">
        <w:rPr>
          <w:rFonts w:ascii="TAU-Marutham" w:hAnsi="TAU-Marutham" w:cs="TAU-Marutham"/>
        </w:rPr>
        <w:t>அனுப்ப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வேண்டும்</w:t>
      </w:r>
      <w:proofErr w:type="spellEnd"/>
      <w:r w:rsidR="00FC00B7">
        <w:rPr>
          <w:rFonts w:ascii="TAU-Marutham" w:hAnsi="TAU-Marutham" w:cs="TAU-Marutham"/>
        </w:rPr>
        <w:t>.</w:t>
      </w:r>
      <w:r w:rsidR="00F122D9">
        <w:rPr>
          <w:rFonts w:ascii="TAU-Marutham" w:hAnsi="TAU-Marutham" w:cs="TAU-Marutham"/>
        </w:rPr>
        <w:t xml:space="preserve"> </w:t>
      </w:r>
    </w:p>
    <w:p w:rsidR="00FC00B7" w:rsidRDefault="00FC00B7" w:rsidP="00FC00B7">
      <w:pPr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தொடர்ந்து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ஒருங்கிணைந்த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திட்</w:t>
      </w:r>
      <w:proofErr w:type="gramStart"/>
      <w:r>
        <w:rPr>
          <w:rFonts w:ascii="TAU-Marutham" w:hAnsi="TAU-Marutham" w:cs="TAU-Marutham"/>
        </w:rPr>
        <w:t>ட</w:t>
      </w:r>
      <w:proofErr w:type="spellEnd"/>
      <w:r>
        <w:rPr>
          <w:rFonts w:ascii="TAU-Marutham" w:hAnsi="TAU-Marutham" w:cs="TAU-Marutham"/>
        </w:rPr>
        <w:t xml:space="preserve"> </w:t>
      </w:r>
      <w:r w:rsidRPr="00FC00B7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</w:t>
      </w:r>
      <w:proofErr w:type="gramEnd"/>
      <w:r>
        <w:rPr>
          <w:rFonts w:ascii="TAU-Marutham" w:hAnsi="TAU-Marutham" w:cs="TAU-Marutham"/>
        </w:rPr>
        <w:t>ுவலரால்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கீழ்காணும்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FC00B7" w:rsidRDefault="00E13049" w:rsidP="00FC00B7">
      <w:pPr>
        <w:pStyle w:val="ListParagraph"/>
        <w:numPr>
          <w:ilvl w:val="0"/>
          <w:numId w:val="7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lastRenderedPageBreak/>
        <w:t>தற்போது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ஒதுக்கப்பட்டுள்ள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2F0620">
        <w:rPr>
          <w:rFonts w:ascii="TAU-Marutham" w:hAnsi="TAU-Marutham" w:cs="TAU-Marutham"/>
        </w:rPr>
        <w:t>பள்ளி</w:t>
      </w:r>
      <w:proofErr w:type="spellEnd"/>
      <w:r w:rsidR="002F0620">
        <w:rPr>
          <w:rFonts w:ascii="TAU-Marutham" w:hAnsi="TAU-Marutham" w:cs="TAU-Marutham"/>
        </w:rPr>
        <w:t xml:space="preserve"> </w:t>
      </w:r>
      <w:proofErr w:type="spellStart"/>
      <w:r w:rsidR="002F0620">
        <w:rPr>
          <w:rFonts w:ascii="TAU-Marutham" w:hAnsi="TAU-Marutham" w:cs="TAU-Marutham"/>
        </w:rPr>
        <w:t>மேலாண்மை</w:t>
      </w:r>
      <w:proofErr w:type="spellEnd"/>
      <w:r w:rsidR="002F0620">
        <w:rPr>
          <w:rFonts w:ascii="TAU-Marutham" w:hAnsi="TAU-Marutham" w:cs="TAU-Marutham"/>
        </w:rPr>
        <w:t xml:space="preserve"> </w:t>
      </w:r>
      <w:proofErr w:type="spellStart"/>
      <w:r w:rsidR="002F0620">
        <w:rPr>
          <w:rFonts w:ascii="TAU-Marutham" w:hAnsi="TAU-Marutham" w:cs="TAU-Marutham"/>
        </w:rPr>
        <w:t>குழு</w:t>
      </w:r>
      <w:proofErr w:type="spellEnd"/>
      <w:r w:rsidR="002F0620">
        <w:rPr>
          <w:rFonts w:ascii="TAU-Marutham" w:hAnsi="TAU-Marutham" w:cs="TAU-Marutham"/>
        </w:rPr>
        <w:t xml:space="preserve"> (SMC) </w:t>
      </w:r>
      <w:proofErr w:type="spellStart"/>
      <w:r w:rsidR="00FC00B7">
        <w:rPr>
          <w:rFonts w:ascii="TAU-Marutham" w:hAnsi="TAU-Marutham" w:cs="TAU-Marutham"/>
        </w:rPr>
        <w:t>நிதியிலிருந்து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பள்ளி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வளாக</w:t>
      </w:r>
      <w:r w:rsidR="002F14FF">
        <w:rPr>
          <w:rFonts w:ascii="TAU-Marutham" w:hAnsi="TAU-Marutham" w:cs="TAU-Marutham"/>
        </w:rPr>
        <w:t>த்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தூய்மை</w:t>
      </w:r>
      <w:proofErr w:type="spellEnd"/>
      <w:r w:rsidR="00FC00B7">
        <w:rPr>
          <w:rFonts w:ascii="TAU-Marutham" w:hAnsi="TAU-Marutham" w:cs="TAU-Marutham"/>
        </w:rPr>
        <w:t xml:space="preserve">, </w:t>
      </w:r>
      <w:proofErr w:type="spellStart"/>
      <w:r w:rsidR="00FC00B7">
        <w:rPr>
          <w:rFonts w:ascii="TAU-Marutham" w:hAnsi="TAU-Marutham" w:cs="TAU-Marutham"/>
        </w:rPr>
        <w:t>மாணாக்கர்களின்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கழிவறைகள்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சுத்தம்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செய்யும்</w:t>
      </w:r>
      <w:proofErr w:type="spellEnd"/>
      <w:r w:rsidR="00FC00B7">
        <w:rPr>
          <w:rFonts w:ascii="TAU-Marutham" w:hAnsi="TAU-Marutham" w:cs="TAU-Marutham"/>
        </w:rPr>
        <w:t xml:space="preserve"> </w:t>
      </w:r>
      <w:proofErr w:type="spellStart"/>
      <w:r w:rsidR="00FC00B7">
        <w:rPr>
          <w:rFonts w:ascii="TAU-Marutham" w:hAnsi="TAU-Marutham" w:cs="TAU-Marutham"/>
        </w:rPr>
        <w:t>பணிகள்</w:t>
      </w:r>
      <w:proofErr w:type="spellEnd"/>
      <w:r w:rsidR="00FC00B7"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குடிநீர்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வசதி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பள்ளி</w:t>
      </w:r>
      <w:r w:rsidR="002F14FF">
        <w:rPr>
          <w:rFonts w:ascii="TAU-Marutham" w:hAnsi="TAU-Marutham" w:cs="TAU-Marutham"/>
        </w:rPr>
        <w:t>க்</w:t>
      </w:r>
      <w:proofErr w:type="spellEnd"/>
      <w:r w:rsidR="002F14FF">
        <w:rPr>
          <w:rFonts w:ascii="TAU-Marutham" w:hAnsi="TAU-Marutham" w:cs="TAU-Marutham"/>
        </w:rPr>
        <w:t xml:space="preserve"> </w:t>
      </w:r>
      <w:proofErr w:type="spellStart"/>
      <w:r w:rsidR="002F14FF">
        <w:rPr>
          <w:rFonts w:ascii="TAU-Marutham" w:hAnsi="TAU-Marutham" w:cs="TAU-Marutham"/>
        </w:rPr>
        <w:t>கட்டிடங்கள்</w:t>
      </w:r>
      <w:proofErr w:type="spellEnd"/>
      <w:r w:rsidR="002F14FF">
        <w:rPr>
          <w:rFonts w:ascii="TAU-Marutham" w:hAnsi="TAU-Marutham" w:cs="TAU-Marutham"/>
        </w:rPr>
        <w:t xml:space="preserve"> /</w:t>
      </w:r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சுற்று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சுவர்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பழுதுபார்த்தல்</w:t>
      </w:r>
      <w:proofErr w:type="spellEnd"/>
      <w:r w:rsidR="002F14FF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ஆய்வக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உபகரணங்களை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சரிசெய்யும்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பணிக</w:t>
      </w:r>
      <w:r w:rsidR="0091486E">
        <w:rPr>
          <w:rFonts w:ascii="TAU-Marutham" w:hAnsi="TAU-Marutham" w:cs="TAU-Marutham"/>
        </w:rPr>
        <w:t>ள்</w:t>
      </w:r>
      <w:proofErr w:type="spellEnd"/>
      <w:r w:rsidR="0091486E">
        <w:rPr>
          <w:rFonts w:ascii="TAU-Marutham" w:hAnsi="TAU-Marutham" w:cs="TAU-Marutham"/>
        </w:rPr>
        <w:t xml:space="preserve">, </w:t>
      </w:r>
      <w:proofErr w:type="spellStart"/>
      <w:r w:rsidR="0091486E">
        <w:rPr>
          <w:rFonts w:ascii="TAU-Marutham" w:hAnsi="TAU-Marutham" w:cs="TAU-Marutham"/>
        </w:rPr>
        <w:t>மின்சார</w:t>
      </w:r>
      <w:proofErr w:type="spellEnd"/>
      <w:r w:rsidR="0091486E">
        <w:rPr>
          <w:rFonts w:ascii="TAU-Marutham" w:hAnsi="TAU-Marutham" w:cs="TAU-Marutham"/>
        </w:rPr>
        <w:t xml:space="preserve"> </w:t>
      </w:r>
      <w:proofErr w:type="spellStart"/>
      <w:r w:rsidR="0091486E">
        <w:rPr>
          <w:rFonts w:ascii="TAU-Marutham" w:hAnsi="TAU-Marutham" w:cs="TAU-Marutham"/>
        </w:rPr>
        <w:t>கட்டணம்</w:t>
      </w:r>
      <w:proofErr w:type="spellEnd"/>
      <w:r w:rsidR="0091486E">
        <w:rPr>
          <w:rFonts w:ascii="TAU-Marutham" w:hAnsi="TAU-Marutham" w:cs="TAU-Marutham"/>
        </w:rPr>
        <w:t xml:space="preserve"> </w:t>
      </w:r>
      <w:proofErr w:type="spellStart"/>
      <w:r w:rsidR="0091486E">
        <w:rPr>
          <w:rFonts w:ascii="TAU-Marutham" w:hAnsi="TAU-Marutham" w:cs="TAU-Marutham"/>
        </w:rPr>
        <w:t>தொகை</w:t>
      </w:r>
      <w:proofErr w:type="spellEnd"/>
      <w:r w:rsidR="0091486E">
        <w:rPr>
          <w:rFonts w:ascii="TAU-Marutham" w:hAnsi="TAU-Marutham" w:cs="TAU-Marutham"/>
        </w:rPr>
        <w:t xml:space="preserve">, </w:t>
      </w:r>
      <w:proofErr w:type="spellStart"/>
      <w:r w:rsidR="0091486E">
        <w:rPr>
          <w:rFonts w:ascii="TAU-Marutham" w:hAnsi="TAU-Marutham" w:cs="TAU-Marutham"/>
        </w:rPr>
        <w:t>இணையதள</w:t>
      </w:r>
      <w:proofErr w:type="spellEnd"/>
      <w:r w:rsidR="0091486E">
        <w:rPr>
          <w:rFonts w:ascii="TAU-Marutham" w:hAnsi="TAU-Marutham" w:cs="TAU-Marutham"/>
        </w:rPr>
        <w:t xml:space="preserve"> </w:t>
      </w:r>
      <w:proofErr w:type="spellStart"/>
      <w:r w:rsidR="0091486E">
        <w:rPr>
          <w:rFonts w:ascii="TAU-Marutham" w:hAnsi="TAU-Marutham" w:cs="TAU-Marutham"/>
        </w:rPr>
        <w:t>கட்டண</w:t>
      </w:r>
      <w:proofErr w:type="spellEnd"/>
      <w:r w:rsidR="0091486E">
        <w:rPr>
          <w:rFonts w:ascii="TAU-Marutham" w:hAnsi="TAU-Marutham" w:cs="TAU-Marutham"/>
        </w:rPr>
        <w:t xml:space="preserve"> </w:t>
      </w:r>
      <w:proofErr w:type="spellStart"/>
      <w:r w:rsidR="0091486E">
        <w:rPr>
          <w:rFonts w:ascii="TAU-Marutham" w:hAnsi="TAU-Marutham" w:cs="TAU-Marutham"/>
        </w:rPr>
        <w:t>தொகை</w:t>
      </w:r>
      <w:proofErr w:type="spellEnd"/>
      <w:r w:rsidR="0091486E">
        <w:rPr>
          <w:rFonts w:ascii="TAU-Marutham" w:hAnsi="TAU-Marutham" w:cs="TAU-Marutham"/>
        </w:rPr>
        <w:t xml:space="preserve"> </w:t>
      </w:r>
      <w:proofErr w:type="spellStart"/>
      <w:r w:rsidR="0091486E">
        <w:rPr>
          <w:rFonts w:ascii="TAU-Marutham" w:hAnsi="TAU-Marutham" w:cs="TAU-Marutham"/>
        </w:rPr>
        <w:t>மற்றும்</w:t>
      </w:r>
      <w:proofErr w:type="spellEnd"/>
      <w:r w:rsidR="0091486E">
        <w:rPr>
          <w:rFonts w:ascii="TAU-Marutham" w:hAnsi="TAU-Marutham" w:cs="TAU-Marutham"/>
        </w:rPr>
        <w:t xml:space="preserve"> </w:t>
      </w:r>
      <w:proofErr w:type="spellStart"/>
      <w:r w:rsidR="0091486E">
        <w:rPr>
          <w:rFonts w:ascii="TAU-Marutham" w:hAnsi="TAU-Marutham" w:cs="TAU-Marutham"/>
        </w:rPr>
        <w:t>எழுதுப்பொருட்க</w:t>
      </w:r>
      <w:r>
        <w:rPr>
          <w:rFonts w:ascii="TAU-Marutham" w:hAnsi="TAU-Marutham" w:cs="TAU-Marutham"/>
        </w:rPr>
        <w:t>ளுக்கென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இத்தொகையை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பயன்படுத்திக்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கொள்ளலாம்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E13049" w:rsidRDefault="00643923" w:rsidP="00FC00B7">
      <w:pPr>
        <w:pStyle w:val="ListParagraph"/>
        <w:numPr>
          <w:ilvl w:val="0"/>
          <w:numId w:val="7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குறுவள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மையங்களின்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உள்ளடக்கிய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தவறாமல்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கலந்துக்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பயன்பெற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மேலும்</w:t>
      </w:r>
      <w:proofErr w:type="spellEnd"/>
      <w:r w:rsidR="00426C04">
        <w:rPr>
          <w:rFonts w:ascii="TAU-Marutham" w:hAnsi="TAU-Marutham" w:cs="TAU-Marutham"/>
        </w:rPr>
        <w:t xml:space="preserve">, </w:t>
      </w:r>
      <w:proofErr w:type="spellStart"/>
      <w:r w:rsidR="00426C04">
        <w:rPr>
          <w:rFonts w:ascii="TAU-Marutham" w:hAnsi="TAU-Marutham" w:cs="TAU-Marutham"/>
        </w:rPr>
        <w:t>ஆசிரியர்களுக்கான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பயிற்சிகள்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நடைபெறும்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போது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பணியிலிருந்து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விடுவித்து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பயிற்சியில்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கலந்துக்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கொள்ளுமாறு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செயல்பட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வேண்டும்</w:t>
      </w:r>
      <w:proofErr w:type="spellEnd"/>
      <w:r w:rsidR="00426C04">
        <w:rPr>
          <w:rFonts w:ascii="TAU-Marutham" w:hAnsi="TAU-Marutham" w:cs="TAU-Marutham"/>
        </w:rPr>
        <w:t>.</w:t>
      </w:r>
    </w:p>
    <w:p w:rsidR="00643923" w:rsidRDefault="00643923" w:rsidP="009C1425">
      <w:pPr>
        <w:jc w:val="both"/>
        <w:rPr>
          <w:rFonts w:ascii="TAU-Marutham" w:hAnsi="TAU-Marutham" w:cs="TAU-Marutham"/>
        </w:rPr>
      </w:pPr>
    </w:p>
    <w:p w:rsidR="009C1425" w:rsidRDefault="003B416F" w:rsidP="00426C04">
      <w:pPr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தொடர்ந்து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</w:t>
      </w:r>
      <w:r w:rsidR="00426C04">
        <w:rPr>
          <w:rFonts w:ascii="TAU-Marutham" w:hAnsi="TAU-Marutham" w:cs="TAU-Marutham"/>
        </w:rPr>
        <w:t>ர்</w:t>
      </w:r>
      <w:proofErr w:type="spellEnd"/>
      <w:r w:rsidR="00426C04">
        <w:rPr>
          <w:rFonts w:ascii="TAU-Marutham" w:hAnsi="TAU-Marutham" w:cs="TAU-Marutham"/>
        </w:rPr>
        <w:t xml:space="preserve">, </w:t>
      </w:r>
      <w:proofErr w:type="spellStart"/>
      <w:r w:rsidR="00246251">
        <w:rPr>
          <w:rFonts w:ascii="TAU-Marutham" w:hAnsi="TAU-Marutham" w:cs="TAU-Marutham"/>
        </w:rPr>
        <w:t>எந்தவொரு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பள்ளி</w:t>
      </w:r>
      <w:r w:rsidR="00246251">
        <w:rPr>
          <w:rFonts w:ascii="TAU-Marutham" w:hAnsi="TAU-Marutham" w:cs="TAU-Marutham"/>
        </w:rPr>
        <w:t>யும்</w:t>
      </w:r>
      <w:proofErr w:type="spellEnd"/>
      <w:r w:rsidR="00246251">
        <w:rPr>
          <w:rFonts w:ascii="TAU-Marutham" w:hAnsi="TAU-Marutham" w:cs="TAU-Marutham"/>
        </w:rPr>
        <w:t xml:space="preserve"> </w:t>
      </w:r>
      <w:proofErr w:type="spellStart"/>
      <w:r w:rsidR="00246251">
        <w:rPr>
          <w:rFonts w:ascii="TAU-Marutham" w:hAnsi="TAU-Marutham" w:cs="TAU-Marutham"/>
        </w:rPr>
        <w:t>சிறப்பாக</w:t>
      </w:r>
      <w:proofErr w:type="spellEnd"/>
      <w:r w:rsidR="00246251">
        <w:rPr>
          <w:rFonts w:ascii="TAU-Marutham" w:hAnsi="TAU-Marutham" w:cs="TAU-Marutham"/>
        </w:rPr>
        <w:t xml:space="preserve"> </w:t>
      </w:r>
      <w:proofErr w:type="spellStart"/>
      <w:r w:rsidR="00246251">
        <w:rPr>
          <w:rFonts w:ascii="TAU-Marutham" w:hAnsi="TAU-Marutham" w:cs="TAU-Marutham"/>
        </w:rPr>
        <w:t>செயல்பட</w:t>
      </w:r>
      <w:proofErr w:type="spellEnd"/>
      <w:r w:rsidR="00246251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அப்பள்ளியின்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தலைமை</w:t>
      </w:r>
      <w:proofErr w:type="spellEnd"/>
      <w:r w:rsidR="00426C04">
        <w:rPr>
          <w:rFonts w:ascii="TAU-Marutham" w:hAnsi="TAU-Marutham" w:cs="TAU-Marutham"/>
        </w:rPr>
        <w:t xml:space="preserve"> </w:t>
      </w:r>
      <w:proofErr w:type="spellStart"/>
      <w:r w:rsidR="00426C04">
        <w:rPr>
          <w:rFonts w:ascii="TAU-Marutham" w:hAnsi="TAU-Marutham" w:cs="TAU-Marutham"/>
        </w:rPr>
        <w:t>ஆசிரிய</w:t>
      </w:r>
      <w:r w:rsidR="002F14FF">
        <w:rPr>
          <w:rFonts w:ascii="TAU-Marutham" w:hAnsi="TAU-Marutham" w:cs="TAU-Marutham"/>
        </w:rPr>
        <w:t>ருடைய</w:t>
      </w:r>
      <w:proofErr w:type="spellEnd"/>
      <w:r w:rsidR="002F14FF">
        <w:rPr>
          <w:rFonts w:ascii="TAU-Marutham" w:hAnsi="TAU-Marutham" w:cs="TAU-Marutham"/>
        </w:rPr>
        <w:t xml:space="preserve"> </w:t>
      </w:r>
      <w:proofErr w:type="spellStart"/>
      <w:r w:rsidR="002F14FF">
        <w:rPr>
          <w:rFonts w:ascii="TAU-Marutham" w:hAnsi="TAU-Marutham" w:cs="TAU-Marutham"/>
        </w:rPr>
        <w:t>முழுப்பங்களிப்பா</w:t>
      </w:r>
      <w:r w:rsidR="00246251">
        <w:rPr>
          <w:rFonts w:ascii="TAU-Marutham" w:hAnsi="TAU-Marutham" w:cs="TAU-Marutham"/>
        </w:rPr>
        <w:t>கும்</w:t>
      </w:r>
      <w:proofErr w:type="spellEnd"/>
      <w:r w:rsidR="00246251">
        <w:rPr>
          <w:rFonts w:ascii="TAU-Marutham" w:hAnsi="TAU-Marutham" w:cs="TAU-Marutham"/>
        </w:rPr>
        <w:t xml:space="preserve">. </w:t>
      </w:r>
      <w:proofErr w:type="spellStart"/>
      <w:r w:rsidR="00246251">
        <w:rPr>
          <w:rFonts w:ascii="TAU-Marutham" w:hAnsi="TAU-Marutham" w:cs="TAU-Marutham"/>
        </w:rPr>
        <w:t>இது</w:t>
      </w:r>
      <w:proofErr w:type="spellEnd"/>
      <w:r w:rsidR="00246251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சார்ந்து</w:t>
      </w:r>
      <w:proofErr w:type="spellEnd"/>
      <w:r w:rsidR="009C1425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கீழ்காணும்</w:t>
      </w:r>
      <w:proofErr w:type="spellEnd"/>
      <w:r w:rsidR="009C1425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விவரங்கள்</w:t>
      </w:r>
      <w:proofErr w:type="spellEnd"/>
      <w:r w:rsidR="009C1425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தெரிவிக்கப்பட்டு</w:t>
      </w:r>
      <w:proofErr w:type="spellEnd"/>
      <w:r w:rsidR="009C1425">
        <w:rPr>
          <w:rFonts w:ascii="TAU-Marutham" w:hAnsi="TAU-Marutham" w:cs="TAU-Marutham"/>
        </w:rPr>
        <w:t xml:space="preserve">, </w:t>
      </w:r>
      <w:proofErr w:type="spellStart"/>
      <w:r w:rsidR="009C1425">
        <w:rPr>
          <w:rFonts w:ascii="TAU-Marutham" w:hAnsi="TAU-Marutham" w:cs="TAU-Marutham"/>
        </w:rPr>
        <w:t>எடுக்கப்படவேண்டிய</w:t>
      </w:r>
      <w:proofErr w:type="spellEnd"/>
      <w:r w:rsidR="009C1425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நடவடிக்கைகள்</w:t>
      </w:r>
      <w:proofErr w:type="spellEnd"/>
      <w:r w:rsidR="009C1425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தொடர்பாக</w:t>
      </w:r>
      <w:proofErr w:type="spellEnd"/>
      <w:r w:rsidR="009C1425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அறிவுரைகள்</w:t>
      </w:r>
      <w:proofErr w:type="spellEnd"/>
      <w:r w:rsidR="009C1425">
        <w:rPr>
          <w:rFonts w:ascii="TAU-Marutham" w:hAnsi="TAU-Marutham" w:cs="TAU-Marutham"/>
        </w:rPr>
        <w:t xml:space="preserve"> </w:t>
      </w:r>
      <w:proofErr w:type="spellStart"/>
      <w:r w:rsidR="009C1425">
        <w:rPr>
          <w:rFonts w:ascii="TAU-Marutham" w:hAnsi="TAU-Marutham" w:cs="TAU-Marutham"/>
        </w:rPr>
        <w:t>வழங்கப்பட்டது</w:t>
      </w:r>
      <w:proofErr w:type="spellEnd"/>
      <w:r w:rsidR="009C1425">
        <w:rPr>
          <w:rFonts w:ascii="TAU-Marutham" w:hAnsi="TAU-Marutham" w:cs="TAU-Marutham"/>
        </w:rPr>
        <w:t xml:space="preserve">. </w:t>
      </w:r>
    </w:p>
    <w:p w:rsidR="009C1425" w:rsidRPr="003B416F" w:rsidRDefault="003B416F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நிகழ்வுகளை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அளவிலேயே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சரிசெய்ய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மேற்கொள்ளப்படவேண்டும்</w:t>
      </w:r>
      <w:proofErr w:type="spellEnd"/>
      <w:r>
        <w:rPr>
          <w:rFonts w:ascii="TAU-Marutham" w:hAnsi="TAU-Marutham" w:cs="TAU-Marutham"/>
        </w:rPr>
        <w:t xml:space="preserve">. </w:t>
      </w:r>
    </w:p>
    <w:p w:rsidR="003B416F" w:rsidRPr="0045762E" w:rsidRDefault="003B416F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அதிகாரிகள்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ஆய்வு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ஆணைகள்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வழிகாட்டுதல்களை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பின்பற்ற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45762E" w:rsidRPr="002F670C" w:rsidRDefault="002F670C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தொடர்ந்து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நடைபெறவுள்ள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திருப்புதல்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வினாத்தாட்கள்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முற்பகல்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பிற்பகலுக்கு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தனித்தனியே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வழங்கப்படும்</w:t>
      </w:r>
      <w:proofErr w:type="spellEnd"/>
      <w:r>
        <w:rPr>
          <w:rFonts w:ascii="TAU-Marutham" w:hAnsi="TAU-Marutham" w:cs="TAU-Marutham"/>
        </w:rPr>
        <w:t>.</w:t>
      </w:r>
    </w:p>
    <w:p w:rsidR="002F670C" w:rsidRPr="002F670C" w:rsidRDefault="002F670C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இத்திருப்புதல்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வினாத்தாட்கள்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தனிநபர்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7E5D20">
        <w:rPr>
          <w:rFonts w:ascii="TAU-Marutham" w:hAnsi="TAU-Marutham" w:cs="TAU-Marutham"/>
        </w:rPr>
        <w:t>முகப்பு</w:t>
      </w:r>
      <w:proofErr w:type="spellEnd"/>
      <w:r w:rsidR="007E5D20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கடிதம்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கொடுத்தனுப்பி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வினாத்தாட்களை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2F670C" w:rsidRPr="00F97143" w:rsidRDefault="002F670C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பெறப்படும்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வினாத்தாட்கள்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அன்றைய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தினத்திற்குரியதா</w:t>
      </w:r>
      <w:proofErr w:type="spellEnd"/>
      <w:r w:rsidR="008F68D1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எண்ணிக்கைகள்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சரியாக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உள்ளதா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சரிபார்த்து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பத்திரமாக</w:t>
      </w:r>
      <w:proofErr w:type="spellEnd"/>
      <w:r>
        <w:rPr>
          <w:rFonts w:ascii="TAU-Marutham" w:hAnsi="TAU-Marutham" w:cs="TAU-Marutham"/>
        </w:rPr>
        <w:t xml:space="preserve"> locker </w:t>
      </w:r>
      <w:proofErr w:type="spellStart"/>
      <w:r w:rsidR="008F68D1">
        <w:rPr>
          <w:rFonts w:ascii="TAU-Marutham" w:hAnsi="TAU-Marutham" w:cs="TAU-Marutham"/>
        </w:rPr>
        <w:t>உள்ள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பீரோக்களில்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F97143">
        <w:rPr>
          <w:rFonts w:ascii="TAU-Marutham" w:hAnsi="TAU-Marutham" w:cs="TAU-Marutham"/>
        </w:rPr>
        <w:t>சீல்</w:t>
      </w:r>
      <w:proofErr w:type="spellEnd"/>
      <w:r w:rsidR="00F97143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பாதுகா</w:t>
      </w:r>
      <w:r w:rsidR="00F97143">
        <w:rPr>
          <w:rFonts w:ascii="TAU-Marutham" w:hAnsi="TAU-Marutham" w:cs="TAU-Marutham"/>
        </w:rPr>
        <w:t>க்கப்படவேண்டும்</w:t>
      </w:r>
      <w:proofErr w:type="spellEnd"/>
      <w:r w:rsidR="00F97143">
        <w:rPr>
          <w:rFonts w:ascii="TAU-Marutham" w:hAnsi="TAU-Marutham" w:cs="TAU-Marutham"/>
        </w:rPr>
        <w:t>.</w:t>
      </w:r>
    </w:p>
    <w:p w:rsidR="00F97143" w:rsidRPr="00024429" w:rsidRDefault="00024429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வினாத்தாட்கள்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அந்தந்த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கண்காணிப்பாளர்களிடம்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ஒப்படைக்கும்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</w:t>
      </w:r>
      <w:r w:rsidR="008F68D1">
        <w:rPr>
          <w:rFonts w:ascii="TAU-Marutham" w:hAnsi="TAU-Marutham" w:cs="TAU-Marutham"/>
        </w:rPr>
        <w:t>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பங்கு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024429" w:rsidRPr="00E70EAA" w:rsidRDefault="00E70EAA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ஆகியோரின்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ஆணைகள்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 w:rsidR="002F14FF">
        <w:rPr>
          <w:rFonts w:ascii="TAU-Marutham" w:hAnsi="TAU-Marutham" w:cs="TAU-Marutham"/>
        </w:rPr>
        <w:t>அனுமதியின்றி</w:t>
      </w:r>
      <w:proofErr w:type="spellEnd"/>
      <w:r w:rsidR="002F14FF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வளாகத்திற்குள்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சந்திக்க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நிகழ்ச்சிகள்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நடத்த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விழிப்புணர்வு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முகாம்கள்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எந்தவொரு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மக்க</w:t>
      </w:r>
      <w:r w:rsidR="008F68D1">
        <w:rPr>
          <w:rFonts w:ascii="TAU-Marutham" w:hAnsi="TAU-Marutham" w:cs="TAU-Marutham"/>
        </w:rPr>
        <w:t>ள்</w:t>
      </w:r>
      <w:proofErr w:type="spellEnd"/>
      <w:r w:rsidR="008F68D1">
        <w:rPr>
          <w:rFonts w:ascii="TAU-Marutham" w:hAnsi="TAU-Marutham" w:cs="TAU-Marutham"/>
        </w:rPr>
        <w:t xml:space="preserve">, </w:t>
      </w:r>
      <w:proofErr w:type="spellStart"/>
      <w:r w:rsidR="008F68D1">
        <w:rPr>
          <w:rFonts w:ascii="TAU-Marutham" w:hAnsi="TAU-Marutham" w:cs="TAU-Marutham"/>
        </w:rPr>
        <w:t>தொண்டு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நிறுவனங்கள்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மற்றும்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இதர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நிறுவனங்கள்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அனுமதித்தல்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கூடாது</w:t>
      </w:r>
      <w:proofErr w:type="spellEnd"/>
      <w:r>
        <w:rPr>
          <w:rFonts w:ascii="TAU-Marutham" w:hAnsi="TAU-Marutham" w:cs="TAU-Marutham"/>
        </w:rPr>
        <w:t>.</w:t>
      </w:r>
    </w:p>
    <w:p w:rsidR="00E70EAA" w:rsidRPr="00E70EAA" w:rsidRDefault="00E70EAA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பள்ளியின்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வளர்ச்சியை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குறித்து</w:t>
      </w:r>
      <w:proofErr w:type="spellEnd"/>
      <w:r w:rsidR="008F68D1">
        <w:rPr>
          <w:rFonts w:ascii="TAU-Marutham" w:hAnsi="TAU-Marutham" w:cs="TAU-Marutham"/>
        </w:rPr>
        <w:t xml:space="preserve">, </w:t>
      </w:r>
      <w:proofErr w:type="spellStart"/>
      <w:r w:rsidR="008F68D1">
        <w:rPr>
          <w:rFonts w:ascii="TAU-Marutham" w:hAnsi="TAU-Marutham" w:cs="TAU-Marutham"/>
        </w:rPr>
        <w:t>முன்னேற்பாட்டு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பணிகள்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மற்றும்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திட்டமிடுதல்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போன்றவற்றின்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மூலமே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வளர்ச்சி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அதிகரிக்க</w:t>
      </w:r>
      <w:proofErr w:type="spellEnd"/>
      <w:r w:rsidR="00B125AF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முடியும்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ஆசிரியர்களுக்கு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உதாரணமாக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ஆசிரியர்களுக்கென்று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ஒதுக்கப்பட்ட</w:t>
      </w:r>
      <w:proofErr w:type="spellEnd"/>
      <w:r>
        <w:rPr>
          <w:rFonts w:ascii="TAU-Marutham" w:hAnsi="TAU-Marutham" w:cs="TAU-Marutham"/>
        </w:rPr>
        <w:t xml:space="preserve"> 10 </w:t>
      </w:r>
      <w:proofErr w:type="spellStart"/>
      <w:r w:rsidR="008F68D1">
        <w:rPr>
          <w:rFonts w:ascii="TAU-Marutham" w:hAnsi="TAU-Marutham" w:cs="TAU-Marutham"/>
        </w:rPr>
        <w:t>பாடவேளைகளை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எடுத்து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உதாரணமாக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திகழவேண்டும்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E70EAA" w:rsidRPr="00E70EAA" w:rsidRDefault="00E70EAA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lastRenderedPageBreak/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போதிக்கும்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66B25">
        <w:rPr>
          <w:rFonts w:ascii="TAU-Marutham" w:hAnsi="TAU-Marutham" w:cs="TAU-Marutham"/>
        </w:rPr>
        <w:t>உற்றுநோக்கல்</w:t>
      </w:r>
      <w:proofErr w:type="spellEnd"/>
      <w:r w:rsidR="00366B25">
        <w:rPr>
          <w:rFonts w:ascii="TAU-Marutham" w:hAnsi="TAU-Marutham" w:cs="TAU-Marutham"/>
        </w:rPr>
        <w:t xml:space="preserve"> </w:t>
      </w:r>
      <w:proofErr w:type="spellStart"/>
      <w:r w:rsidR="00366B25">
        <w:rPr>
          <w:rFonts w:ascii="TAU-Marutham" w:hAnsi="TAU-Marutham" w:cs="TAU-Marutham"/>
        </w:rPr>
        <w:t>பதிவேடுகள்</w:t>
      </w:r>
      <w:proofErr w:type="spellEnd"/>
      <w:r w:rsidR="00366B25">
        <w:rPr>
          <w:rFonts w:ascii="TAU-Marutham" w:hAnsi="TAU-Marutham" w:cs="TAU-Marutham"/>
        </w:rPr>
        <w:t xml:space="preserve"> </w:t>
      </w:r>
      <w:proofErr w:type="spellStart"/>
      <w:r w:rsidR="00366B25">
        <w:rPr>
          <w:rFonts w:ascii="TAU-Marutham" w:hAnsi="TAU-Marutham" w:cs="TAU-Marutham"/>
        </w:rPr>
        <w:t>பராமரிக்கப்பட்டு</w:t>
      </w:r>
      <w:proofErr w:type="spellEnd"/>
      <w:r w:rsidR="00366B25">
        <w:rPr>
          <w:rFonts w:ascii="TAU-Marutham" w:hAnsi="TAU-Marutham" w:cs="TAU-Marutham"/>
        </w:rPr>
        <w:t xml:space="preserve">, </w:t>
      </w:r>
      <w:proofErr w:type="spellStart"/>
      <w:r w:rsidR="00366B25">
        <w:rPr>
          <w:rFonts w:ascii="TAU-Marutham" w:hAnsi="TAU-Marutham" w:cs="TAU-Marutham"/>
        </w:rPr>
        <w:t>அப்பதிவேடுகள்</w:t>
      </w:r>
      <w:proofErr w:type="spellEnd"/>
      <w:r w:rsidR="00A1121A">
        <w:rPr>
          <w:rFonts w:ascii="TAU-Marutham" w:hAnsi="TAU-Marutham" w:cs="TAU-Marutham"/>
        </w:rPr>
        <w:t xml:space="preserve"> </w:t>
      </w:r>
      <w:proofErr w:type="spellStart"/>
      <w:r w:rsidR="00A1121A">
        <w:rPr>
          <w:rFonts w:ascii="TAU-Marutham" w:hAnsi="TAU-Marutham" w:cs="TAU-Marutham"/>
        </w:rPr>
        <w:t>ஆய்வு</w:t>
      </w:r>
      <w:proofErr w:type="spellEnd"/>
      <w:r w:rsidR="00A1121A">
        <w:rPr>
          <w:rFonts w:ascii="TAU-Marutham" w:hAnsi="TAU-Marutham" w:cs="TAU-Marutham"/>
        </w:rPr>
        <w:t xml:space="preserve"> </w:t>
      </w:r>
      <w:proofErr w:type="spellStart"/>
      <w:r w:rsidR="00A1121A">
        <w:rPr>
          <w:rFonts w:ascii="TAU-Marutham" w:hAnsi="TAU-Marutham" w:cs="TAU-Marutham"/>
        </w:rPr>
        <w:t>அலுவலர்களின்</w:t>
      </w:r>
      <w:proofErr w:type="spellEnd"/>
      <w:r w:rsidR="00A1121A">
        <w:rPr>
          <w:rFonts w:ascii="TAU-Marutham" w:hAnsi="TAU-Marutham" w:cs="TAU-Marutham"/>
        </w:rPr>
        <w:t xml:space="preserve"> </w:t>
      </w:r>
      <w:proofErr w:type="spellStart"/>
      <w:r w:rsidR="00A1121A">
        <w:rPr>
          <w:rFonts w:ascii="TAU-Marutham" w:hAnsi="TAU-Marutham" w:cs="TAU-Marutham"/>
        </w:rPr>
        <w:t>பார்வை</w:t>
      </w:r>
      <w:proofErr w:type="spellEnd"/>
      <w:r w:rsidR="00A1121A">
        <w:rPr>
          <w:rFonts w:ascii="TAU-Marutham" w:hAnsi="TAU-Marutham" w:cs="TAU-Marutham"/>
        </w:rPr>
        <w:t xml:space="preserve"> </w:t>
      </w:r>
      <w:proofErr w:type="spellStart"/>
      <w:r w:rsidR="00A1121A">
        <w:rPr>
          <w:rFonts w:ascii="TAU-Marutham" w:hAnsi="TAU-Marutham" w:cs="TAU-Marutham"/>
        </w:rPr>
        <w:t>மற்றும்</w:t>
      </w:r>
      <w:proofErr w:type="spellEnd"/>
      <w:r w:rsidR="00A1121A">
        <w:rPr>
          <w:rFonts w:ascii="TAU-Marutham" w:hAnsi="TAU-Marutham" w:cs="TAU-Marutham"/>
        </w:rPr>
        <w:t xml:space="preserve"> </w:t>
      </w:r>
      <w:proofErr w:type="spellStart"/>
      <w:r w:rsidR="00A1121A">
        <w:rPr>
          <w:rFonts w:ascii="TAU-Marutham" w:hAnsi="TAU-Marutham" w:cs="TAU-Marutham"/>
        </w:rPr>
        <w:t>ஆய்வின்</w:t>
      </w:r>
      <w:proofErr w:type="spellEnd"/>
      <w:r w:rsidR="00A1121A">
        <w:rPr>
          <w:rFonts w:ascii="TAU-Marutham" w:hAnsi="TAU-Marutham" w:cs="TAU-Marutham"/>
        </w:rPr>
        <w:t xml:space="preserve"> </w:t>
      </w:r>
      <w:proofErr w:type="spellStart"/>
      <w:r w:rsidR="00A1121A">
        <w:rPr>
          <w:rFonts w:ascii="TAU-Marutham" w:hAnsi="TAU-Marutham" w:cs="TAU-Marutham"/>
        </w:rPr>
        <w:t>போது</w:t>
      </w:r>
      <w:proofErr w:type="spellEnd"/>
      <w:r w:rsidR="00A1121A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முன்னிலைப்படுத்த</w:t>
      </w:r>
      <w:proofErr w:type="spellEnd"/>
      <w:r w:rsidR="008F68D1">
        <w:rPr>
          <w:rFonts w:ascii="TAU-Marutham" w:hAnsi="TAU-Marutham" w:cs="TAU-Marutham"/>
        </w:rPr>
        <w:t xml:space="preserve"> </w:t>
      </w:r>
      <w:proofErr w:type="spellStart"/>
      <w:r w:rsidR="008F68D1">
        <w:rPr>
          <w:rFonts w:ascii="TAU-Marutham" w:hAnsi="TAU-Marutham" w:cs="TAU-Marutham"/>
        </w:rPr>
        <w:t>வேண்டும்</w:t>
      </w:r>
      <w:proofErr w:type="spellEnd"/>
      <w:r w:rsidR="00041C41">
        <w:rPr>
          <w:rFonts w:ascii="TAU-Marutham" w:hAnsi="TAU-Marutham" w:cs="TAU-Marutham"/>
        </w:rPr>
        <w:t>.</w:t>
      </w:r>
    </w:p>
    <w:p w:rsidR="00E70EAA" w:rsidRPr="00041C41" w:rsidRDefault="00041C41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மாணவர்களுக்கான</w:t>
      </w:r>
      <w:proofErr w:type="spellEnd"/>
      <w:r>
        <w:rPr>
          <w:rFonts w:ascii="TAU-Marutham" w:hAnsi="TAU-Marutham" w:cs="TAU-Marutham"/>
        </w:rPr>
        <w:t xml:space="preserve"> Quiz </w:t>
      </w:r>
      <w:proofErr w:type="spellStart"/>
      <w:r>
        <w:rPr>
          <w:rFonts w:ascii="TAU-Marutham" w:hAnsi="TAU-Marutham" w:cs="TAU-Marutham"/>
        </w:rPr>
        <w:t>நிகழ்வில்</w:t>
      </w:r>
      <w:proofErr w:type="spellEnd"/>
      <w:r w:rsidR="0021147C">
        <w:rPr>
          <w:rFonts w:ascii="TAU-Marutham" w:hAnsi="TAU-Marutham" w:cs="TAU-Marutham"/>
        </w:rPr>
        <w:t xml:space="preserve"> (Basic Assessment Test)</w:t>
      </w:r>
      <w:r>
        <w:rPr>
          <w:rFonts w:ascii="TAU-Marutham" w:hAnsi="TAU-Marutham" w:cs="TAU-Marutham"/>
        </w:rPr>
        <w:t xml:space="preserve"> </w:t>
      </w:r>
      <w:proofErr w:type="spellStart"/>
      <w:r w:rsidR="00D45881">
        <w:rPr>
          <w:rFonts w:ascii="TAU-Marutham" w:hAnsi="TAU-Marutham" w:cs="TAU-Marutham"/>
        </w:rPr>
        <w:t>பெரும்பாலான</w:t>
      </w:r>
      <w:proofErr w:type="spellEnd"/>
      <w:r w:rsidR="00D45881">
        <w:rPr>
          <w:rFonts w:ascii="TAU-Marutham" w:hAnsi="TAU-Marutham" w:cs="TAU-Marutham"/>
        </w:rPr>
        <w:t xml:space="preserve"> </w:t>
      </w:r>
      <w:proofErr w:type="spellStart"/>
      <w:r w:rsidR="00D45881">
        <w:rPr>
          <w:rFonts w:ascii="TAU-Marutham" w:hAnsi="TAU-Marutham" w:cs="TAU-Marutham"/>
        </w:rPr>
        <w:t>பள்ளிகளில்</w:t>
      </w:r>
      <w:proofErr w:type="spellEnd"/>
      <w:r w:rsidR="00D45881">
        <w:rPr>
          <w:rFonts w:ascii="TAU-Marutham" w:hAnsi="TAU-Marutham" w:cs="TAU-Marutham"/>
        </w:rPr>
        <w:t xml:space="preserve"> </w:t>
      </w:r>
      <w:proofErr w:type="spellStart"/>
      <w:r w:rsidR="0021147C">
        <w:rPr>
          <w:rFonts w:ascii="TAU-Marutham" w:hAnsi="TAU-Marutham" w:cs="TAU-Marutham"/>
        </w:rPr>
        <w:t>பங்குபெற்ற</w:t>
      </w:r>
      <w:proofErr w:type="spellEnd"/>
      <w:r w:rsidR="0021147C">
        <w:rPr>
          <w:rFonts w:ascii="TAU-Marutham" w:hAnsi="TAU-Marutham" w:cs="TAU-Marutham"/>
        </w:rPr>
        <w:t xml:space="preserve"> </w:t>
      </w:r>
      <w:proofErr w:type="spellStart"/>
      <w:r w:rsidR="0021147C">
        <w:rPr>
          <w:rFonts w:ascii="TAU-Marutham" w:hAnsi="TAU-Marutham" w:cs="TAU-Marutham"/>
        </w:rPr>
        <w:t>மாணாக்கர்களின்</w:t>
      </w:r>
      <w:proofErr w:type="spellEnd"/>
      <w:r w:rsidR="0021147C">
        <w:rPr>
          <w:rFonts w:ascii="TAU-Marutham" w:hAnsi="TAU-Marutham" w:cs="TAU-Marutham"/>
        </w:rPr>
        <w:t xml:space="preserve"> </w:t>
      </w:r>
      <w:proofErr w:type="spellStart"/>
      <w:r w:rsidR="0021147C">
        <w:rPr>
          <w:rFonts w:ascii="TAU-Marutham" w:hAnsi="TAU-Marutham" w:cs="TAU-Marutham"/>
        </w:rPr>
        <w:t>எண்ணிக்கை</w:t>
      </w:r>
      <w:proofErr w:type="spellEnd"/>
      <w:r w:rsidR="0021147C">
        <w:rPr>
          <w:rFonts w:ascii="TAU-Marutham" w:hAnsi="TAU-Marutham" w:cs="TAU-Marutham"/>
        </w:rPr>
        <w:t xml:space="preserve"> </w:t>
      </w:r>
      <w:proofErr w:type="spellStart"/>
      <w:r w:rsidR="00D45881">
        <w:rPr>
          <w:rFonts w:ascii="TAU-Marutham" w:hAnsi="TAU-Marutham" w:cs="TAU-Marutham"/>
        </w:rPr>
        <w:t>மிகவும்</w:t>
      </w:r>
      <w:proofErr w:type="spellEnd"/>
      <w:r w:rsidR="00D45881">
        <w:rPr>
          <w:rFonts w:ascii="TAU-Marutham" w:hAnsi="TAU-Marutham" w:cs="TAU-Marutham"/>
        </w:rPr>
        <w:t xml:space="preserve"> </w:t>
      </w:r>
      <w:proofErr w:type="spellStart"/>
      <w:r w:rsidR="00D45881">
        <w:rPr>
          <w:rFonts w:ascii="TAU-Marutham" w:hAnsi="TAU-Marutham" w:cs="TAU-Marutham"/>
        </w:rPr>
        <w:t>குறைவாக</w:t>
      </w:r>
      <w:proofErr w:type="spellEnd"/>
      <w:r w:rsidR="00D45881">
        <w:rPr>
          <w:rFonts w:ascii="TAU-Marutham" w:hAnsi="TAU-Marutham" w:cs="TAU-Marutham"/>
        </w:rPr>
        <w:t xml:space="preserve"> </w:t>
      </w:r>
      <w:proofErr w:type="spellStart"/>
      <w:r w:rsidR="00D45881">
        <w:rPr>
          <w:rFonts w:ascii="TAU-Marutham" w:hAnsi="TAU-Marutham" w:cs="TAU-Marutham"/>
        </w:rPr>
        <w:t>உள்ளது</w:t>
      </w:r>
      <w:proofErr w:type="spellEnd"/>
      <w:r w:rsidR="00D45881">
        <w:rPr>
          <w:rFonts w:ascii="TAU-Marutham" w:hAnsi="TAU-Marutham" w:cs="TAU-Marutham"/>
        </w:rPr>
        <w:t xml:space="preserve">. </w:t>
      </w:r>
      <w:proofErr w:type="spellStart"/>
      <w:r w:rsidR="00D45881">
        <w:rPr>
          <w:rFonts w:ascii="TAU-Marutham" w:hAnsi="TAU-Marutham" w:cs="TAU-Marutham"/>
        </w:rPr>
        <w:t>எனவே</w:t>
      </w:r>
      <w:proofErr w:type="spellEnd"/>
      <w:r w:rsidR="00D45881">
        <w:rPr>
          <w:rFonts w:ascii="TAU-Marutham" w:hAnsi="TAU-Marutham" w:cs="TAU-Marutham"/>
        </w:rPr>
        <w:t xml:space="preserve"> </w:t>
      </w:r>
      <w:proofErr w:type="spellStart"/>
      <w:r w:rsidR="00D45881">
        <w:rPr>
          <w:rFonts w:ascii="TAU-Marutham" w:hAnsi="TAU-Marutham" w:cs="TAU-Marutham"/>
        </w:rPr>
        <w:t>அனைத்து</w:t>
      </w:r>
      <w:proofErr w:type="spellEnd"/>
      <w:r w:rsidR="00D45881">
        <w:rPr>
          <w:rFonts w:ascii="TAU-Marutham" w:hAnsi="TAU-Marutham" w:cs="TAU-Marutham"/>
        </w:rPr>
        <w:t xml:space="preserve"> </w:t>
      </w:r>
      <w:proofErr w:type="spellStart"/>
      <w:r w:rsidR="00D45881">
        <w:rPr>
          <w:rFonts w:ascii="TAU-Marutham" w:hAnsi="TAU-Marutham" w:cs="TAU-Marutham"/>
        </w:rPr>
        <w:t>மாணாக்க</w:t>
      </w:r>
      <w:r>
        <w:rPr>
          <w:rFonts w:ascii="TAU-Marutham" w:hAnsi="TAU-Marutham" w:cs="TAU-Marutham"/>
        </w:rPr>
        <w:t>ர்களையும்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21147C">
        <w:rPr>
          <w:rFonts w:ascii="TAU-Marutham" w:hAnsi="TAU-Marutham" w:cs="TAU-Marutham"/>
        </w:rPr>
        <w:t>பங்குபெற</w:t>
      </w:r>
      <w:proofErr w:type="spellEnd"/>
      <w:r w:rsidR="0021147C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. </w:t>
      </w:r>
      <w:r w:rsidR="00460547">
        <w:rPr>
          <w:rFonts w:ascii="TAU-Marutham" w:hAnsi="TAU-Marutham" w:cs="TAU-Marutham"/>
        </w:rPr>
        <w:t>“</w:t>
      </w:r>
      <w:proofErr w:type="spellStart"/>
      <w:r w:rsidR="00460547">
        <w:rPr>
          <w:rFonts w:ascii="TAU-Marutham" w:hAnsi="TAU-Marutham" w:cs="TAU-Marutham"/>
        </w:rPr>
        <w:t>இல்லம்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தேடிக்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கல்வி</w:t>
      </w:r>
      <w:proofErr w:type="spellEnd"/>
      <w:r w:rsidR="00460547">
        <w:rPr>
          <w:rFonts w:ascii="TAU-Marutham" w:hAnsi="TAU-Marutham" w:cs="TAU-Marutham"/>
        </w:rPr>
        <w:t xml:space="preserve">” </w:t>
      </w:r>
      <w:proofErr w:type="spellStart"/>
      <w:r w:rsidR="00460547">
        <w:rPr>
          <w:rFonts w:ascii="TAU-Marutham" w:hAnsi="TAU-Marutham" w:cs="TAU-Marutham"/>
        </w:rPr>
        <w:t>நிகழ்வில்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நம்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மாவட்டம்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முன்னேற்றம்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கண்டுள்ளதற்கான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பாராட்டுகள்</w:t>
      </w:r>
      <w:proofErr w:type="spellEnd"/>
      <w:r w:rsidR="00460547">
        <w:rPr>
          <w:rFonts w:ascii="TAU-Marutham" w:hAnsi="TAU-Marutham" w:cs="TAU-Marutham"/>
        </w:rPr>
        <w:t xml:space="preserve"> </w:t>
      </w:r>
      <w:proofErr w:type="spellStart"/>
      <w:r w:rsidR="00460547">
        <w:rPr>
          <w:rFonts w:ascii="TAU-Marutham" w:hAnsi="TAU-Marutham" w:cs="TAU-Marutham"/>
        </w:rPr>
        <w:t>தெரிவிக்கப்பட்டது</w:t>
      </w:r>
      <w:proofErr w:type="spellEnd"/>
      <w:r w:rsidR="00460547">
        <w:rPr>
          <w:rFonts w:ascii="TAU-Marutham" w:hAnsi="TAU-Marutham" w:cs="TAU-Marutham"/>
        </w:rPr>
        <w:t>.</w:t>
      </w:r>
    </w:p>
    <w:p w:rsidR="00041C41" w:rsidRPr="00041C41" w:rsidRDefault="00041C41" w:rsidP="003B416F">
      <w:pPr>
        <w:pStyle w:val="ListParagraph"/>
        <w:numPr>
          <w:ilvl w:val="0"/>
          <w:numId w:val="8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பள்ளிக்கு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வருகைபுரியும்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</w:t>
      </w:r>
      <w:r w:rsidR="003F65FC">
        <w:rPr>
          <w:rFonts w:ascii="TAU-Marutham" w:hAnsi="TAU-Marutham" w:cs="TAU-Marutham"/>
        </w:rPr>
        <w:t>ளின்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எண்ணிக்கை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குறைய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காரணங்களை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கண்டறிய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ஆலோசி</w:t>
      </w:r>
      <w:r w:rsidR="003F65FC">
        <w:rPr>
          <w:rFonts w:ascii="TAU-Marutham" w:hAnsi="TAU-Marutham" w:cs="TAU-Marutham"/>
        </w:rPr>
        <w:t>க்கப்பட்டது</w:t>
      </w:r>
      <w:proofErr w:type="spellEnd"/>
      <w:r w:rsidR="003F65FC"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</w:rPr>
        <w:t xml:space="preserve"> </w:t>
      </w:r>
    </w:p>
    <w:p w:rsidR="00041C41" w:rsidRPr="00041C41" w:rsidRDefault="00041C41" w:rsidP="00041C41">
      <w:pPr>
        <w:pStyle w:val="ListParagraph"/>
        <w:numPr>
          <w:ilvl w:val="0"/>
          <w:numId w:val="9"/>
        </w:numPr>
        <w:jc w:val="both"/>
        <w:rPr>
          <w:rFonts w:ascii="TAU-Marutham" w:hAnsi="TAU-Marutham" w:cs="TAU-Marutham"/>
          <w:b/>
          <w:u w:val="single"/>
        </w:rPr>
      </w:pPr>
      <w:r>
        <w:rPr>
          <w:rFonts w:ascii="TAU-Marutham" w:hAnsi="TAU-Marutham" w:cs="TAU-Marutham"/>
        </w:rPr>
        <w:t xml:space="preserve">Lack of interest – </w:t>
      </w:r>
      <w:proofErr w:type="spellStart"/>
      <w:r>
        <w:rPr>
          <w:rFonts w:ascii="TAU-Marutham" w:hAnsi="TAU-Marutham" w:cs="TAU-Marutham"/>
        </w:rPr>
        <w:t>மாணாக்கர்களின்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பெற்றோர்களை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சந்தித்து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பேசி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041C41" w:rsidRPr="00041C41" w:rsidRDefault="003F65FC" w:rsidP="00041C41">
      <w:pPr>
        <w:pStyle w:val="ListParagraph"/>
        <w:numPr>
          <w:ilvl w:val="0"/>
          <w:numId w:val="9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முடிக்கும்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முன்பே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041C41">
        <w:rPr>
          <w:rFonts w:ascii="TAU-Marutham" w:hAnsi="TAU-Marutham" w:cs="TAU-Marutham"/>
        </w:rPr>
        <w:t>திருமணம்</w:t>
      </w:r>
      <w:proofErr w:type="spellEnd"/>
      <w:r w:rsidR="00041C41">
        <w:rPr>
          <w:rFonts w:ascii="TAU-Marutham" w:hAnsi="TAU-Marutham" w:cs="TAU-Marutham"/>
        </w:rPr>
        <w:t xml:space="preserve"> </w:t>
      </w:r>
      <w:proofErr w:type="spellStart"/>
      <w:r w:rsidR="00041C41">
        <w:rPr>
          <w:rFonts w:ascii="TAU-Marutham" w:hAnsi="TAU-Marutham" w:cs="TAU-Marutham"/>
        </w:rPr>
        <w:t>நடைபெறுதல்</w:t>
      </w:r>
      <w:proofErr w:type="spellEnd"/>
      <w:r w:rsidR="00041C41">
        <w:rPr>
          <w:rFonts w:ascii="TAU-Marutham" w:hAnsi="TAU-Marutham" w:cs="TAU-Marutham"/>
        </w:rPr>
        <w:t>,</w:t>
      </w:r>
    </w:p>
    <w:p w:rsidR="00041C41" w:rsidRPr="003F65FC" w:rsidRDefault="00041C41" w:rsidP="00041C41">
      <w:pPr>
        <w:pStyle w:val="ListParagraph"/>
        <w:numPr>
          <w:ilvl w:val="0"/>
          <w:numId w:val="9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பள்ளிக்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கட்டணம்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முடியாத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சூழ்</w:t>
      </w:r>
      <w:r>
        <w:rPr>
          <w:rFonts w:ascii="TAU-Marutham" w:hAnsi="TAU-Marutham" w:cs="TAU-Marutham"/>
        </w:rPr>
        <w:t>நிலை</w:t>
      </w:r>
      <w:proofErr w:type="spellEnd"/>
    </w:p>
    <w:p w:rsidR="003F65FC" w:rsidRPr="00041C41" w:rsidRDefault="003F65FC" w:rsidP="00041C41">
      <w:pPr>
        <w:pStyle w:val="ListParagraph"/>
        <w:numPr>
          <w:ilvl w:val="0"/>
          <w:numId w:val="9"/>
        </w:numPr>
        <w:jc w:val="both"/>
        <w:rPr>
          <w:rFonts w:ascii="TAU-Marutham" w:hAnsi="TAU-Marutham" w:cs="TAU-Marutham"/>
          <w:b/>
          <w:u w:val="single"/>
        </w:rPr>
      </w:pPr>
      <w:proofErr w:type="spellStart"/>
      <w:r>
        <w:rPr>
          <w:rFonts w:ascii="TAU-Marutham" w:hAnsi="TAU-Marutham" w:cs="TAU-Marutham"/>
        </w:rPr>
        <w:t>குடும்ப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பொருளாதார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சூழ்நிலை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காரணமாக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பிள்ளைகளை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வேலைக்கு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அனுப்புதல்</w:t>
      </w:r>
      <w:proofErr w:type="spellEnd"/>
    </w:p>
    <w:p w:rsidR="00041C41" w:rsidRDefault="00B04394" w:rsidP="00B04394">
      <w:pPr>
        <w:pStyle w:val="ListParagraph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மேற்</w:t>
      </w:r>
      <w:r w:rsidR="003F65FC">
        <w:rPr>
          <w:rFonts w:ascii="TAU-Marutham" w:hAnsi="TAU-Marutham" w:cs="TAU-Marutham"/>
        </w:rPr>
        <w:t>காணும்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காரணங்களை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களைய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நடவடிக்கை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 w:rsidR="003F65FC">
        <w:rPr>
          <w:rFonts w:ascii="TAU-Marutham" w:hAnsi="TAU-Marutham" w:cs="TAU-Marutham"/>
        </w:rPr>
        <w:t>மேற்</w:t>
      </w:r>
      <w:r>
        <w:rPr>
          <w:rFonts w:ascii="TAU-Marutham" w:hAnsi="TAU-Marutham" w:cs="TAU-Marutham"/>
        </w:rPr>
        <w:t>கொள்ள</w:t>
      </w:r>
      <w:proofErr w:type="spellEnd"/>
      <w:r w:rsidR="003F65FC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B04394" w:rsidRPr="009A69D5" w:rsidRDefault="009A69D5" w:rsidP="009A69D5">
      <w:pPr>
        <w:pStyle w:val="ListParagraph"/>
        <w:numPr>
          <w:ilvl w:val="0"/>
          <w:numId w:val="1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இறுதியாக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ஆசிரியர்களுக்கிடையே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பெற்றோர்கள்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மாணவர்களிடையே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இடையூறுக</w:t>
      </w:r>
      <w:r w:rsidR="00EA26A4">
        <w:rPr>
          <w:rFonts w:ascii="TAU-Marutham" w:hAnsi="TAU-Marutham" w:cs="TAU-Marutham"/>
        </w:rPr>
        <w:t>ள்</w:t>
      </w:r>
      <w:proofErr w:type="spellEnd"/>
      <w:r w:rsidR="00EA26A4">
        <w:rPr>
          <w:rFonts w:ascii="TAU-Marutham" w:hAnsi="TAU-Marutham" w:cs="TAU-Marutham"/>
        </w:rPr>
        <w:t xml:space="preserve"> </w:t>
      </w:r>
      <w:proofErr w:type="spellStart"/>
      <w:r w:rsidR="00EA26A4">
        <w:rPr>
          <w:rFonts w:ascii="TAU-Marutham" w:hAnsi="TAU-Marutham" w:cs="TAU-Marutham"/>
        </w:rPr>
        <w:t>ஏதேனும்</w:t>
      </w:r>
      <w:proofErr w:type="spellEnd"/>
      <w:r w:rsidR="00EA26A4">
        <w:rPr>
          <w:rFonts w:ascii="TAU-Marutham" w:hAnsi="TAU-Marutham" w:cs="TAU-Marutham"/>
        </w:rPr>
        <w:t xml:space="preserve"> </w:t>
      </w:r>
      <w:proofErr w:type="spellStart"/>
      <w:r w:rsidR="00EA26A4">
        <w:rPr>
          <w:rFonts w:ascii="TAU-Marutham" w:hAnsi="TAU-Marutham" w:cs="TAU-Marutham"/>
        </w:rPr>
        <w:t>இருப்பின்</w:t>
      </w:r>
      <w:proofErr w:type="spellEnd"/>
      <w:r w:rsidR="00EA26A4">
        <w:rPr>
          <w:rFonts w:ascii="TAU-Marutham" w:hAnsi="TAU-Marutham" w:cs="TAU-Marutham"/>
        </w:rPr>
        <w:t xml:space="preserve"> </w:t>
      </w:r>
      <w:proofErr w:type="spellStart"/>
      <w:r w:rsidR="00EA26A4">
        <w:rPr>
          <w:rFonts w:ascii="TAU-Marutham" w:hAnsi="TAU-Marutham" w:cs="TAU-Marutham"/>
        </w:rPr>
        <w:t>அதனை</w:t>
      </w:r>
      <w:proofErr w:type="spellEnd"/>
      <w:r w:rsidR="00EA26A4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அளவிலேயே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சரிசெய்துக்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எடுக்க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972405" w:rsidRDefault="00972405" w:rsidP="00972405">
      <w:pPr>
        <w:spacing w:line="240" w:lineRule="exact"/>
        <w:jc w:val="both"/>
        <w:rPr>
          <w:rFonts w:ascii="TAU-Marutham" w:hAnsi="TAU-Marutham" w:cs="TAU-Marutham"/>
        </w:rPr>
      </w:pPr>
    </w:p>
    <w:p w:rsidR="00972405" w:rsidRPr="00972405" w:rsidRDefault="00972405" w:rsidP="00972405">
      <w:pPr>
        <w:spacing w:line="240" w:lineRule="exact"/>
        <w:ind w:firstLine="720"/>
        <w:jc w:val="both"/>
        <w:rPr>
          <w:rFonts w:ascii="TAU-Marutham" w:hAnsi="TAU-Marutham" w:cs="TAU-Marutham"/>
        </w:rPr>
      </w:pPr>
      <w:proofErr w:type="spellStart"/>
      <w:r w:rsidRPr="00972405">
        <w:rPr>
          <w:rFonts w:ascii="TAU-Marutham" w:hAnsi="TAU-Marutham" w:cs="TAU-Marutham"/>
        </w:rPr>
        <w:t>மாவட்டக்</w:t>
      </w:r>
      <w:proofErr w:type="spellEnd"/>
      <w:r w:rsidRPr="00972405">
        <w:rPr>
          <w:rFonts w:ascii="TAU-Marutham" w:hAnsi="TAU-Marutham" w:cs="TAU-Marutham"/>
        </w:rPr>
        <w:t xml:space="preserve"> </w:t>
      </w:r>
      <w:proofErr w:type="spellStart"/>
      <w:r w:rsidRPr="00972405">
        <w:rPr>
          <w:rFonts w:ascii="TAU-Marutham" w:hAnsi="TAU-Marutham" w:cs="TAU-Marutham"/>
        </w:rPr>
        <w:t>கல்வி</w:t>
      </w:r>
      <w:proofErr w:type="spellEnd"/>
      <w:r w:rsidRPr="00972405">
        <w:rPr>
          <w:rFonts w:ascii="TAU-Marutham" w:hAnsi="TAU-Marutham" w:cs="TAU-Marutham"/>
        </w:rPr>
        <w:t xml:space="preserve"> </w:t>
      </w:r>
      <w:proofErr w:type="spellStart"/>
      <w:r w:rsidRPr="00972405">
        <w:rPr>
          <w:rFonts w:ascii="TAU-Marutham" w:hAnsi="TAU-Marutham" w:cs="TAU-Marutham"/>
        </w:rPr>
        <w:t>அலுவல</w:t>
      </w:r>
      <w:r>
        <w:rPr>
          <w:rFonts w:ascii="TAU-Marutham" w:hAnsi="TAU-Marutham" w:cs="TAU-Marutham"/>
        </w:rPr>
        <w:t>ரி</w:t>
      </w:r>
      <w:r w:rsidRPr="00972405">
        <w:rPr>
          <w:rFonts w:ascii="TAU-Marutham" w:hAnsi="TAU-Marutham" w:cs="TAU-Marutham"/>
        </w:rPr>
        <w:t>ன்</w:t>
      </w:r>
      <w:proofErr w:type="spellEnd"/>
      <w:r w:rsidRPr="00972405">
        <w:rPr>
          <w:rFonts w:ascii="TAU-Marutham" w:hAnsi="TAU-Marutham" w:cs="TAU-Marutham"/>
        </w:rPr>
        <w:t xml:space="preserve"> </w:t>
      </w:r>
      <w:proofErr w:type="spellStart"/>
      <w:r w:rsidRPr="00972405">
        <w:rPr>
          <w:rFonts w:ascii="TAU-Marutham" w:hAnsi="TAU-Marutham" w:cs="TAU-Marutham"/>
        </w:rPr>
        <w:t>நன்றியுரையுடன்</w:t>
      </w:r>
      <w:proofErr w:type="spellEnd"/>
      <w:r w:rsidRPr="00972405">
        <w:rPr>
          <w:rFonts w:ascii="TAU-Marutham" w:hAnsi="TAU-Marutham" w:cs="TAU-Marutham"/>
        </w:rPr>
        <w:t xml:space="preserve"> </w:t>
      </w:r>
      <w:proofErr w:type="spellStart"/>
      <w:r w:rsidRPr="00972405">
        <w:rPr>
          <w:rFonts w:ascii="TAU-Marutham" w:hAnsi="TAU-Marutham" w:cs="TAU-Marutham"/>
        </w:rPr>
        <w:t>கூட்டம்</w:t>
      </w:r>
      <w:proofErr w:type="spellEnd"/>
      <w:r w:rsidRPr="00972405">
        <w:rPr>
          <w:rFonts w:ascii="TAU-Marutham" w:hAnsi="TAU-Marutham" w:cs="TAU-Marutham"/>
        </w:rPr>
        <w:t xml:space="preserve"> </w:t>
      </w:r>
      <w:proofErr w:type="spellStart"/>
      <w:r w:rsidRPr="00972405">
        <w:rPr>
          <w:rFonts w:ascii="TAU-Marutham" w:hAnsi="TAU-Marutham" w:cs="TAU-Marutham"/>
        </w:rPr>
        <w:t>இனிதே</w:t>
      </w:r>
      <w:proofErr w:type="spellEnd"/>
      <w:r w:rsidRPr="00972405">
        <w:rPr>
          <w:rFonts w:ascii="TAU-Marutham" w:hAnsi="TAU-Marutham" w:cs="TAU-Marutham"/>
        </w:rPr>
        <w:t xml:space="preserve"> </w:t>
      </w:r>
      <w:proofErr w:type="spellStart"/>
      <w:r w:rsidRPr="00972405">
        <w:rPr>
          <w:rFonts w:ascii="TAU-Marutham" w:hAnsi="TAU-Marutham" w:cs="TAU-Marutham"/>
        </w:rPr>
        <w:t>முடிந்தது</w:t>
      </w:r>
      <w:proofErr w:type="spellEnd"/>
      <w:r w:rsidRPr="00972405">
        <w:rPr>
          <w:rFonts w:ascii="TAU-Marutham" w:hAnsi="TAU-Marutham" w:cs="TAU-Marutham"/>
        </w:rPr>
        <w:t>.</w:t>
      </w:r>
    </w:p>
    <w:p w:rsidR="00972405" w:rsidRDefault="00972405" w:rsidP="009A69D5">
      <w:pPr>
        <w:jc w:val="both"/>
        <w:rPr>
          <w:rFonts w:ascii="TAU-Marutham" w:hAnsi="TAU-Marutham" w:cs="TAU-Marutham"/>
          <w:sz w:val="20"/>
        </w:rPr>
      </w:pPr>
    </w:p>
    <w:p w:rsidR="00286A8D" w:rsidRPr="00DE124F" w:rsidRDefault="00790743" w:rsidP="009A69D5">
      <w:pPr>
        <w:jc w:val="both"/>
        <w:rPr>
          <w:rFonts w:ascii="TAU-Marutham" w:hAnsi="TAU-Marutham" w:cs="TAU-Marutham"/>
          <w:sz w:val="20"/>
          <w:lang w:val="en-IN"/>
        </w:rPr>
      </w:pPr>
      <w:r>
        <w:rPr>
          <w:rFonts w:ascii="TAU-Marutham" w:hAnsi="TAU-Marutham" w:cs="TAU-Marutham"/>
          <w:sz w:val="20"/>
        </w:rPr>
        <w:t xml:space="preserve">         </w:t>
      </w:r>
      <w:r w:rsidR="00A1121A">
        <w:rPr>
          <w:rFonts w:ascii="TAU-Marutham" w:hAnsi="TAU-Marutham" w:cs="TAU-Marutham"/>
          <w:sz w:val="20"/>
        </w:rPr>
        <w:t xml:space="preserve"> </w:t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B125AF">
        <w:rPr>
          <w:rFonts w:ascii="TAU-Marutham" w:hAnsi="TAU-Marutham" w:cs="TAU-Marutham"/>
          <w:sz w:val="20"/>
        </w:rPr>
        <w:tab/>
      </w:r>
      <w:r w:rsidR="00DE124F">
        <w:rPr>
          <w:rFonts w:ascii="TAU-Marutham" w:hAnsi="TAU-Marutham" w:cs="TAU-Marutham"/>
          <w:sz w:val="20"/>
        </w:rPr>
        <w:t xml:space="preserve">       </w:t>
      </w:r>
      <w:proofErr w:type="spellStart"/>
      <w:r w:rsidR="00B125AF">
        <w:rPr>
          <w:rFonts w:ascii="TAU-Marutham" w:hAnsi="TAU-Marutham" w:cs="TAU-Marutham"/>
          <w:sz w:val="20"/>
        </w:rPr>
        <w:t>ஒம்</w:t>
      </w:r>
      <w:proofErr w:type="spellEnd"/>
      <w:r w:rsidR="00DE124F">
        <w:rPr>
          <w:rFonts w:ascii="TAU-Marutham" w:hAnsi="TAU-Marutham" w:cs="TAU-Marutham"/>
          <w:sz w:val="20"/>
          <w:lang w:val="en-IN"/>
        </w:rPr>
        <w:t>/-XXXXXXX</w:t>
      </w:r>
    </w:p>
    <w:p w:rsidR="00286A8D" w:rsidRDefault="00DE124F" w:rsidP="00DE124F">
      <w:pPr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</w:t>
      </w:r>
      <w:proofErr w:type="spellStart"/>
      <w:r w:rsidR="00286A8D">
        <w:rPr>
          <w:rFonts w:ascii="TAU-Marutham" w:hAnsi="TAU-Marutham" w:cs="TAU-Marutham"/>
        </w:rPr>
        <w:t>முதன்மைக்</w:t>
      </w:r>
      <w:proofErr w:type="spellEnd"/>
      <w:r w:rsidR="00286A8D">
        <w:rPr>
          <w:rFonts w:ascii="TAU-Marutham" w:hAnsi="TAU-Marutham" w:cs="TAU-Marutham"/>
        </w:rPr>
        <w:t xml:space="preserve"> </w:t>
      </w:r>
      <w:proofErr w:type="spellStart"/>
      <w:r w:rsidR="00286A8D">
        <w:rPr>
          <w:rFonts w:ascii="TAU-Marutham" w:hAnsi="TAU-Marutham" w:cs="TAU-Marutham"/>
        </w:rPr>
        <w:t>கல்வி</w:t>
      </w:r>
      <w:proofErr w:type="spellEnd"/>
      <w:r w:rsidR="00286A8D">
        <w:rPr>
          <w:rFonts w:ascii="TAU-Marutham" w:hAnsi="TAU-Marutham" w:cs="TAU-Marutham"/>
        </w:rPr>
        <w:t xml:space="preserve"> </w:t>
      </w:r>
      <w:proofErr w:type="spellStart"/>
      <w:r w:rsidR="00286A8D">
        <w:rPr>
          <w:rFonts w:ascii="TAU-Marutham" w:hAnsi="TAU-Marutham" w:cs="TAU-Marutham"/>
        </w:rPr>
        <w:t>அலுவலர்</w:t>
      </w:r>
      <w:proofErr w:type="spellEnd"/>
      <w:r w:rsidR="00286A8D">
        <w:rPr>
          <w:rFonts w:ascii="TAU-Marutham" w:hAnsi="TAU-Marutham" w:cs="TAU-Marutham"/>
        </w:rPr>
        <w:t>,</w:t>
      </w:r>
    </w:p>
    <w:p w:rsidR="00286A8D" w:rsidRDefault="00286A8D" w:rsidP="00286A8D">
      <w:pPr>
        <w:spacing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</w:p>
    <w:p w:rsidR="00286A8D" w:rsidRDefault="00942035" w:rsidP="00286A8D">
      <w:pPr>
        <w:spacing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</w:p>
    <w:p w:rsidR="00286A8D" w:rsidRDefault="00286A8D" w:rsidP="00286A8D">
      <w:pPr>
        <w:spacing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மேல்நிலைப்பள்ளிகள்</w:t>
      </w:r>
      <w:proofErr w:type="spellEnd"/>
    </w:p>
    <w:p w:rsidR="00286A8D" w:rsidRDefault="00942035" w:rsidP="00286A8D">
      <w:pPr>
        <w:spacing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</w:p>
    <w:p w:rsidR="00942035" w:rsidRDefault="00942035" w:rsidP="00286A8D">
      <w:pPr>
        <w:spacing w:line="240" w:lineRule="exact"/>
        <w:jc w:val="both"/>
        <w:rPr>
          <w:rFonts w:ascii="TAU-Marutham" w:hAnsi="TAU-Marutham" w:cs="TAU-Marutham"/>
        </w:rPr>
      </w:pPr>
    </w:p>
    <w:p w:rsidR="00286A8D" w:rsidRDefault="008A3815" w:rsidP="00286A8D">
      <w:pPr>
        <w:spacing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8A3815" w:rsidRDefault="008A3815" w:rsidP="00286A8D">
      <w:pPr>
        <w:spacing w:line="240" w:lineRule="exact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</w:p>
    <w:sectPr w:rsidR="008A3815" w:rsidSect="00E130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Tamil 100"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584"/>
    <w:multiLevelType w:val="hybridMultilevel"/>
    <w:tmpl w:val="913AF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FD6"/>
    <w:multiLevelType w:val="hybridMultilevel"/>
    <w:tmpl w:val="01D22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70B91"/>
    <w:multiLevelType w:val="hybridMultilevel"/>
    <w:tmpl w:val="21BC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65D1"/>
    <w:multiLevelType w:val="hybridMultilevel"/>
    <w:tmpl w:val="BD8AF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3A81"/>
    <w:multiLevelType w:val="hybridMultilevel"/>
    <w:tmpl w:val="4B628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73409"/>
    <w:multiLevelType w:val="hybridMultilevel"/>
    <w:tmpl w:val="DD267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35BA7"/>
    <w:multiLevelType w:val="hybridMultilevel"/>
    <w:tmpl w:val="B644D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36AB"/>
    <w:multiLevelType w:val="hybridMultilevel"/>
    <w:tmpl w:val="EB2E0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0D3"/>
    <w:multiLevelType w:val="hybridMultilevel"/>
    <w:tmpl w:val="976C9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0A2DB5"/>
    <w:multiLevelType w:val="hybridMultilevel"/>
    <w:tmpl w:val="FA4CD598"/>
    <w:lvl w:ilvl="0" w:tplc="16727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92358"/>
    <w:multiLevelType w:val="hybridMultilevel"/>
    <w:tmpl w:val="D70EF478"/>
    <w:lvl w:ilvl="0" w:tplc="5AC0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2F4"/>
    <w:rsid w:val="00014CAE"/>
    <w:rsid w:val="00024429"/>
    <w:rsid w:val="00041C41"/>
    <w:rsid w:val="0010062B"/>
    <w:rsid w:val="00180DA6"/>
    <w:rsid w:val="001A43A8"/>
    <w:rsid w:val="0021147C"/>
    <w:rsid w:val="00246251"/>
    <w:rsid w:val="00251AC4"/>
    <w:rsid w:val="00286A8D"/>
    <w:rsid w:val="002F0620"/>
    <w:rsid w:val="002F14FF"/>
    <w:rsid w:val="002F670C"/>
    <w:rsid w:val="00303600"/>
    <w:rsid w:val="00311D5F"/>
    <w:rsid w:val="00365A95"/>
    <w:rsid w:val="00366B25"/>
    <w:rsid w:val="003B416F"/>
    <w:rsid w:val="003F65FC"/>
    <w:rsid w:val="00421E09"/>
    <w:rsid w:val="00426C04"/>
    <w:rsid w:val="004506E4"/>
    <w:rsid w:val="004564E5"/>
    <w:rsid w:val="0045762E"/>
    <w:rsid w:val="00460547"/>
    <w:rsid w:val="0056575C"/>
    <w:rsid w:val="00573E24"/>
    <w:rsid w:val="005F79A1"/>
    <w:rsid w:val="00643923"/>
    <w:rsid w:val="00664ED1"/>
    <w:rsid w:val="00665A63"/>
    <w:rsid w:val="006A2101"/>
    <w:rsid w:val="006B4807"/>
    <w:rsid w:val="006E5A7C"/>
    <w:rsid w:val="006F7812"/>
    <w:rsid w:val="00747CC3"/>
    <w:rsid w:val="00756A0F"/>
    <w:rsid w:val="0078559E"/>
    <w:rsid w:val="00790743"/>
    <w:rsid w:val="007B725B"/>
    <w:rsid w:val="007E5D20"/>
    <w:rsid w:val="00856979"/>
    <w:rsid w:val="008662FC"/>
    <w:rsid w:val="008844B4"/>
    <w:rsid w:val="008874D3"/>
    <w:rsid w:val="008A3815"/>
    <w:rsid w:val="008D2C3E"/>
    <w:rsid w:val="008E55E9"/>
    <w:rsid w:val="008F68D1"/>
    <w:rsid w:val="008F70F0"/>
    <w:rsid w:val="0091486E"/>
    <w:rsid w:val="00942035"/>
    <w:rsid w:val="00972405"/>
    <w:rsid w:val="009A69D5"/>
    <w:rsid w:val="009C1425"/>
    <w:rsid w:val="00A1121A"/>
    <w:rsid w:val="00A15931"/>
    <w:rsid w:val="00A422F4"/>
    <w:rsid w:val="00AA5A92"/>
    <w:rsid w:val="00AD0AE3"/>
    <w:rsid w:val="00AD50A6"/>
    <w:rsid w:val="00B04394"/>
    <w:rsid w:val="00B06B28"/>
    <w:rsid w:val="00B11FF4"/>
    <w:rsid w:val="00B125AF"/>
    <w:rsid w:val="00B51F98"/>
    <w:rsid w:val="00B65080"/>
    <w:rsid w:val="00B6626F"/>
    <w:rsid w:val="00B66CB3"/>
    <w:rsid w:val="00B82515"/>
    <w:rsid w:val="00BB6A8B"/>
    <w:rsid w:val="00BF4874"/>
    <w:rsid w:val="00C26C2F"/>
    <w:rsid w:val="00C77A79"/>
    <w:rsid w:val="00CF56FD"/>
    <w:rsid w:val="00D17307"/>
    <w:rsid w:val="00D45881"/>
    <w:rsid w:val="00DD25E5"/>
    <w:rsid w:val="00DE124F"/>
    <w:rsid w:val="00DE64D3"/>
    <w:rsid w:val="00E0300F"/>
    <w:rsid w:val="00E13049"/>
    <w:rsid w:val="00E46CDA"/>
    <w:rsid w:val="00E600EA"/>
    <w:rsid w:val="00E70EAA"/>
    <w:rsid w:val="00EA26A4"/>
    <w:rsid w:val="00F122D9"/>
    <w:rsid w:val="00F97143"/>
    <w:rsid w:val="00FA639A"/>
    <w:rsid w:val="00FC00B7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AD750-DE4F-4209-B96A-B36A37D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F4"/>
    <w:pPr>
      <w:spacing w:after="0" w:line="240" w:lineRule="auto"/>
    </w:pPr>
    <w:rPr>
      <w:rFonts w:ascii="Kruti Tamil 100" w:eastAsia="Times New Roman" w:hAnsi="Kruti Tamil 100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VELLORE</cp:lastModifiedBy>
  <cp:revision>4</cp:revision>
  <cp:lastPrinted>2022-02-24T12:25:00Z</cp:lastPrinted>
  <dcterms:created xsi:type="dcterms:W3CDTF">2022-03-01T11:30:00Z</dcterms:created>
  <dcterms:modified xsi:type="dcterms:W3CDTF">2022-03-01T11:27:00Z</dcterms:modified>
</cp:coreProperties>
</file>