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94" w:rsidRDefault="00405994" w:rsidP="00405994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r w:rsidRPr="007F62E4">
        <w:rPr>
          <w:rFonts w:ascii="TAU-Marutham" w:hAnsi="TAU-Marutham" w:cs="TAU-Marutham"/>
          <w:sz w:val="24"/>
          <w:szCs w:val="24"/>
        </w:rPr>
        <w:t xml:space="preserve">                                                     </w:t>
      </w:r>
      <w:r w:rsidRPr="007F62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</w:p>
    <w:p w:rsidR="00405994" w:rsidRPr="007F62E4" w:rsidRDefault="00405994" w:rsidP="00405994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</w:p>
    <w:p w:rsidR="00405994" w:rsidRPr="007F62E4" w:rsidRDefault="00405994" w:rsidP="00405994">
      <w:pPr>
        <w:pStyle w:val="NoSpacing"/>
        <w:tabs>
          <w:tab w:val="left" w:pos="0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7F62E4">
        <w:rPr>
          <w:rFonts w:ascii="TAU-Marutham" w:hAnsi="TAU-Marutham" w:cs="TAU-Marutham"/>
          <w:sz w:val="24"/>
          <w:szCs w:val="24"/>
        </w:rPr>
        <w:t>ந.க.எண்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. </w:t>
      </w:r>
      <w:r>
        <w:rPr>
          <w:rFonts w:ascii="TAU-Marutham" w:hAnsi="TAU-Marutham" w:cs="TAU-Marutham"/>
          <w:sz w:val="24"/>
          <w:szCs w:val="24"/>
        </w:rPr>
        <w:t>487</w:t>
      </w:r>
      <w:r w:rsidRPr="007F62E4">
        <w:rPr>
          <w:rFonts w:ascii="TAU-Marutham" w:hAnsi="TAU-Marutham" w:cs="TAU-Marutham"/>
          <w:sz w:val="24"/>
          <w:szCs w:val="24"/>
        </w:rPr>
        <w:t>/ஆ</w:t>
      </w:r>
      <w:r>
        <w:rPr>
          <w:rFonts w:ascii="TAU-Marutham" w:hAnsi="TAU-Marutham" w:cs="TAU-Marutham"/>
          <w:sz w:val="24"/>
          <w:szCs w:val="24"/>
        </w:rPr>
        <w:t>3</w:t>
      </w:r>
      <w:r w:rsidRPr="007F62E4">
        <w:rPr>
          <w:rFonts w:ascii="TAU-Marutham" w:hAnsi="TAU-Marutham" w:cs="TAU-Marutham"/>
          <w:sz w:val="24"/>
          <w:szCs w:val="24"/>
        </w:rPr>
        <w:t xml:space="preserve"> /20</w:t>
      </w:r>
      <w:r>
        <w:rPr>
          <w:rFonts w:ascii="TAU-Marutham" w:hAnsi="TAU-Marutham" w:cs="TAU-Marutham"/>
          <w:sz w:val="24"/>
          <w:szCs w:val="24"/>
        </w:rPr>
        <w:t>22</w:t>
      </w:r>
      <w:r w:rsidRPr="007F62E4"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நாள</w:t>
      </w:r>
      <w:proofErr w:type="gramStart"/>
      <w:r w:rsidRPr="007F62E4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 w:rsidR="00903247">
        <w:rPr>
          <w:rFonts w:ascii="TAU-Marutham" w:hAnsi="TAU-Marutham" w:cs="TAU-Marutham"/>
          <w:sz w:val="24"/>
          <w:szCs w:val="24"/>
        </w:rPr>
        <w:t>25</w:t>
      </w:r>
      <w:r>
        <w:rPr>
          <w:rFonts w:ascii="TAU-Marutham" w:hAnsi="TAU-Marutham" w:cs="TAU-Marutham"/>
          <w:sz w:val="24"/>
          <w:szCs w:val="24"/>
        </w:rPr>
        <w:t>.02.2022</w:t>
      </w:r>
    </w:p>
    <w:p w:rsidR="00405994" w:rsidRPr="007F62E4" w:rsidRDefault="00405994" w:rsidP="00405994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  <w:r w:rsidRPr="007F62E4">
        <w:rPr>
          <w:rFonts w:ascii="TAU-Marutham" w:hAnsi="TAU-Marutham" w:cs="TAU-Marutham"/>
          <w:b/>
          <w:sz w:val="24"/>
          <w:szCs w:val="24"/>
        </w:rPr>
        <w:t>---</w:t>
      </w:r>
    </w:p>
    <w:p w:rsidR="00405994" w:rsidRPr="007F62E4" w:rsidRDefault="00405994" w:rsidP="00405994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</w:p>
    <w:tbl>
      <w:tblPr>
        <w:tblStyle w:val="TableGrid"/>
        <w:tblW w:w="83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706"/>
      </w:tblGrid>
      <w:tr w:rsidR="00405994" w:rsidRPr="007F62E4" w:rsidTr="00CC413E">
        <w:trPr>
          <w:trHeight w:hRule="exact" w:val="1260"/>
          <w:jc w:val="center"/>
        </w:trPr>
        <w:tc>
          <w:tcPr>
            <w:tcW w:w="1597" w:type="dxa"/>
          </w:tcPr>
          <w:p w:rsidR="00405994" w:rsidRPr="007F62E4" w:rsidRDefault="00405994" w:rsidP="00F042B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7F62E4"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 w:rsidRPr="007F62E4">
              <w:rPr>
                <w:rFonts w:ascii="TAU-Marutham" w:hAnsi="TAU-Marutham" w:cs="TAU-Marutham"/>
                <w:sz w:val="24"/>
                <w:szCs w:val="24"/>
              </w:rPr>
              <w:t xml:space="preserve"> : </w:t>
            </w:r>
            <w:r w:rsidRPr="007F62E4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405994" w:rsidRPr="007F62E4" w:rsidRDefault="00405994" w:rsidP="00F042B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706" w:type="dxa"/>
          </w:tcPr>
          <w:p w:rsidR="00405994" w:rsidRPr="007F62E4" w:rsidRDefault="00903247" w:rsidP="00CA7C5C">
            <w:pPr>
              <w:pStyle w:val="NoSpacing"/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bookmarkStart w:id="0" w:name="_GoBack"/>
            <w:proofErr w:type="spellStart"/>
            <w:r w:rsidR="00CA7C5C">
              <w:rPr>
                <w:rFonts w:ascii="TAU-Marutham" w:hAnsi="TAU-Marutham" w:cs="TAU-Marutham"/>
                <w:sz w:val="24"/>
                <w:szCs w:val="24"/>
              </w:rPr>
              <w:t>போலி</w:t>
            </w:r>
            <w:r>
              <w:rPr>
                <w:rFonts w:ascii="TAU-Marutham" w:hAnsi="TAU-Marutham" w:cs="TAU-Marutham"/>
                <w:sz w:val="24"/>
                <w:szCs w:val="24"/>
              </w:rPr>
              <w:t>யோ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தடுப்பு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மருந்து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வழங்கும்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முகாம்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வருகின்ற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27.02.2022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ஞாயிறு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அன்று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நடைபெறுதல்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வகை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தலைமை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ஆசிரியர்கள்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உரிய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நடவடிக்கை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மேற்கொள்ள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அறிவுரைகள்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வழங்குதல்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bookmarkEnd w:id="0"/>
            <w:r w:rsidR="00405994">
              <w:rPr>
                <w:rFonts w:ascii="TAU-Marutham" w:hAnsi="TAU-Marutham" w:cs="TAU-Marutham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சார்பாக</w:t>
            </w:r>
            <w:proofErr w:type="spellEnd"/>
            <w:r w:rsidR="00405994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405994" w:rsidRPr="007F62E4" w:rsidTr="00CC413E">
        <w:trPr>
          <w:trHeight w:hRule="exact" w:val="990"/>
          <w:jc w:val="center"/>
        </w:trPr>
        <w:tc>
          <w:tcPr>
            <w:tcW w:w="1597" w:type="dxa"/>
          </w:tcPr>
          <w:p w:rsidR="00405994" w:rsidRPr="007F62E4" w:rsidRDefault="00405994" w:rsidP="00F042B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7F62E4"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 w:rsidRPr="007F62E4"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r w:rsidRPr="007F62E4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405994" w:rsidRPr="007F62E4" w:rsidRDefault="00405994" w:rsidP="00F042B1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706" w:type="dxa"/>
          </w:tcPr>
          <w:p w:rsidR="00405994" w:rsidRPr="007F62E4" w:rsidRDefault="00414CD4" w:rsidP="00F042B1">
            <w:pPr>
              <w:pStyle w:val="NoSpacing"/>
              <w:tabs>
                <w:tab w:val="left" w:pos="1890"/>
              </w:tabs>
              <w:spacing w:line="240" w:lineRule="exact"/>
              <w:ind w:hanging="18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1.சென்னை-6.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ஆணையரக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நாட்டு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நலப்பணித்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திட்டம்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முறைகள்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 ந.க.எண்.டி516/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/இ1/2022. </w:t>
            </w:r>
            <w:proofErr w:type="gramStart"/>
            <w:r w:rsidR="00405994" w:rsidRPr="007F62E4"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r>
              <w:rPr>
                <w:rFonts w:ascii="TAU-Marutham" w:hAnsi="TAU-Marutham" w:cs="TAU-Marutham"/>
                <w:sz w:val="24"/>
                <w:szCs w:val="24"/>
              </w:rPr>
              <w:t>21.02.2022</w:t>
            </w:r>
            <w:r w:rsidR="00405994">
              <w:rPr>
                <w:rFonts w:ascii="TAU-Marutham" w:hAnsi="TAU-Marutham" w:cs="TAU-Marutham"/>
                <w:sz w:val="24"/>
                <w:szCs w:val="24"/>
              </w:rPr>
              <w:t>.</w:t>
            </w:r>
            <w:r w:rsidR="00405994" w:rsidRPr="007F62E4">
              <w:rPr>
                <w:rFonts w:ascii="TAU-Marutham" w:hAnsi="TAU-Marutham" w:cs="TAU-Marutham"/>
                <w:sz w:val="24"/>
                <w:szCs w:val="24"/>
              </w:rPr>
              <w:t>:</w:t>
            </w:r>
            <w:proofErr w:type="gramEnd"/>
          </w:p>
        </w:tc>
      </w:tr>
    </w:tbl>
    <w:p w:rsidR="00405994" w:rsidRDefault="00405994" w:rsidP="00405994">
      <w:pPr>
        <w:pStyle w:val="NoSpacing"/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  <w:r w:rsidRPr="007F62E4">
        <w:rPr>
          <w:rFonts w:ascii="TAU-Marutham" w:hAnsi="TAU-Marutham" w:cs="TAU-Marutham"/>
          <w:b/>
          <w:sz w:val="24"/>
          <w:szCs w:val="24"/>
        </w:rPr>
        <w:t>---</w:t>
      </w:r>
    </w:p>
    <w:p w:rsidR="00414CD4" w:rsidRDefault="00414CD4" w:rsidP="00414CD4">
      <w:pPr>
        <w:pStyle w:val="NoSpacing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இணை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நாட்டு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நலப்பணித்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அவர்களின்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செயல்முறை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ஆணை‘க்கிணங்க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சுகாதாரம்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மக்கள்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நல்வாழ்வுத்துறை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சார்பாக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கட்டமாக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gramStart"/>
      <w:r>
        <w:rPr>
          <w:rFonts w:ascii="TAU-Marutham" w:hAnsi="TAU-Marutham" w:cs="TAU-Marutham"/>
          <w:sz w:val="24"/>
          <w:szCs w:val="24"/>
        </w:rPr>
        <w:t xml:space="preserve">27.02.2022  </w:t>
      </w:r>
      <w:proofErr w:type="spellStart"/>
      <w:r>
        <w:rPr>
          <w:rFonts w:ascii="TAU-Marutham" w:hAnsi="TAU-Marutham" w:cs="TAU-Marutham"/>
          <w:sz w:val="24"/>
          <w:szCs w:val="24"/>
        </w:rPr>
        <w:t>ஞ</w:t>
      </w:r>
      <w:proofErr w:type="gramEnd"/>
      <w:r>
        <w:rPr>
          <w:rFonts w:ascii="TAU-Marutham" w:hAnsi="TAU-Marutham" w:cs="TAU-Marutham"/>
          <w:sz w:val="24"/>
          <w:szCs w:val="24"/>
        </w:rPr>
        <w:t>ாயிறு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தமிழ்நாடு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முழுவது</w:t>
      </w:r>
      <w:r w:rsidR="00CA7C5C">
        <w:rPr>
          <w:rFonts w:ascii="TAU-Marutham" w:hAnsi="TAU-Marutham" w:cs="TAU-Marutham"/>
          <w:sz w:val="24"/>
          <w:szCs w:val="24"/>
        </w:rPr>
        <w:t>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பல்வேறு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இடங்களில்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போலியோ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தடுப்பு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மருத்துவ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முகாம்களில்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5 </w:t>
      </w:r>
      <w:proofErr w:type="spellStart"/>
      <w:r>
        <w:rPr>
          <w:rFonts w:ascii="TAU-Marutham" w:hAnsi="TAU-Marutham" w:cs="TAU-Marutham"/>
          <w:sz w:val="24"/>
          <w:szCs w:val="24"/>
        </w:rPr>
        <w:t>வயதுக்குட்பட்ட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CA7C5C">
        <w:rPr>
          <w:rFonts w:ascii="TAU-Marutham" w:hAnsi="TAU-Marutham" w:cs="TAU-Marutham"/>
          <w:sz w:val="24"/>
          <w:szCs w:val="24"/>
        </w:rPr>
        <w:t>குழந்தைகளுக்கு</w:t>
      </w:r>
      <w:proofErr w:type="spellEnd"/>
      <w:r w:rsidR="00CA7C5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போலியோ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தடுப்பு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மருந்து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வழங்கப்படவுள்ளது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அதற்கான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முகாம்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பின்வருமாறு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2E0FE9" w:rsidRDefault="002E0FE9" w:rsidP="002E0FE9">
      <w:pPr>
        <w:pStyle w:val="NoSpacing"/>
        <w:numPr>
          <w:ilvl w:val="0"/>
          <w:numId w:val="2"/>
        </w:numPr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27.02.2022 </w:t>
      </w:r>
      <w:proofErr w:type="spellStart"/>
      <w:r>
        <w:rPr>
          <w:rFonts w:ascii="TAU-Marutham" w:hAnsi="TAU-Marutham" w:cs="TAU-Marutham"/>
          <w:sz w:val="24"/>
          <w:szCs w:val="24"/>
        </w:rPr>
        <w:t>ஞாயிற</w:t>
      </w:r>
      <w:proofErr w:type="gramStart"/>
      <w:r>
        <w:rPr>
          <w:rFonts w:ascii="TAU-Marutham" w:hAnsi="TAU-Marutham" w:cs="TAU-Marutham"/>
          <w:sz w:val="24"/>
          <w:szCs w:val="24"/>
        </w:rPr>
        <w:t>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அன</w:t>
      </w:r>
      <w:proofErr w:type="gramEnd"/>
      <w:r>
        <w:rPr>
          <w:rFonts w:ascii="TAU-Marutham" w:hAnsi="TAU-Marutham" w:cs="TAU-Marutham"/>
          <w:sz w:val="24"/>
          <w:szCs w:val="24"/>
        </w:rPr>
        <w:t>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கட்டமாக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மாவட்டங்களிலும்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பல்வேறு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முகாம்களில்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5 </w:t>
      </w:r>
      <w:proofErr w:type="spellStart"/>
      <w:r>
        <w:rPr>
          <w:rFonts w:ascii="TAU-Marutham" w:hAnsi="TAU-Marutham" w:cs="TAU-Marutham"/>
          <w:sz w:val="24"/>
          <w:szCs w:val="24"/>
        </w:rPr>
        <w:t>வயதுக்குட்பட்ட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குழந்தைகளுக்கு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போலியோ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தடுப்பு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ஊசி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மருந்து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வழங்கப்படவுள்ளது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2E0FE9" w:rsidRDefault="002E0FE9" w:rsidP="002E0FE9">
      <w:pPr>
        <w:pStyle w:val="NoSpacing"/>
        <w:numPr>
          <w:ilvl w:val="0"/>
          <w:numId w:val="2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போலியோ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தடுப்பு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மருந்து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முகாம்களாக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செயல்படவுள்ள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பள்ளியின்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இதற்கான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எற்பாடுகளையும்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சுகாதாரத்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தறை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முழ</w:t>
      </w:r>
      <w:proofErr w:type="gramStart"/>
      <w:r>
        <w:rPr>
          <w:rFonts w:ascii="TAU-Marutham" w:hAnsi="TAU-Marutham" w:cs="TAU-Marutham"/>
          <w:sz w:val="24"/>
          <w:szCs w:val="24"/>
        </w:rPr>
        <w:t>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ஒத</w:t>
      </w:r>
      <w:proofErr w:type="gramEnd"/>
      <w:r>
        <w:rPr>
          <w:rFonts w:ascii="TAU-Marutham" w:hAnsi="TAU-Marutham" w:cs="TAU-Marutham"/>
          <w:sz w:val="24"/>
          <w:szCs w:val="24"/>
        </w:rPr>
        <w:t>்துழைப்பு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நல்க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:rsidR="006C1CC3" w:rsidRDefault="00CA7C5C" w:rsidP="002E0FE9">
      <w:pPr>
        <w:pStyle w:val="NoSpacing"/>
        <w:numPr>
          <w:ilvl w:val="0"/>
          <w:numId w:val="2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தலைமை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காலை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இறை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வணக்கத்தின்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போது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இத</w:t>
      </w:r>
      <w:proofErr w:type="gramStart"/>
      <w:r w:rsidR="006C1CC3">
        <w:rPr>
          <w:rFonts w:ascii="TAU-Marutham" w:hAnsi="TAU-Marutham" w:cs="TAU-Marutham"/>
          <w:sz w:val="24"/>
          <w:szCs w:val="24"/>
        </w:rPr>
        <w:t>ு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க</w:t>
      </w:r>
      <w:proofErr w:type="gramEnd"/>
      <w:r w:rsidR="006C1CC3">
        <w:rPr>
          <w:rFonts w:ascii="TAU-Marutham" w:hAnsi="TAU-Marutham" w:cs="TAU-Marutham"/>
          <w:sz w:val="24"/>
          <w:szCs w:val="24"/>
        </w:rPr>
        <w:t>ுறித்து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மாணவர்களுக்கு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எடுத்துக்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கூறி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அவர்களின்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பெற்றோர்களுக்கு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தெரியப்ப</w:t>
      </w:r>
      <w:r>
        <w:rPr>
          <w:rFonts w:ascii="TAU-Marutham" w:hAnsi="TAU-Marutham" w:cs="TAU-Marutham"/>
          <w:sz w:val="24"/>
          <w:szCs w:val="24"/>
        </w:rPr>
        <w:t>டுத்தி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விழிப்புணர்வு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ஏற்படுத்துதல்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6C1CC3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="006C1CC3">
        <w:rPr>
          <w:rFonts w:ascii="TAU-Marutham" w:hAnsi="TAU-Marutham" w:cs="TAU-Marutham"/>
          <w:sz w:val="24"/>
          <w:szCs w:val="24"/>
        </w:rPr>
        <w:t xml:space="preserve">. </w:t>
      </w:r>
    </w:p>
    <w:p w:rsidR="006C1CC3" w:rsidRDefault="006C1CC3" w:rsidP="002E0FE9">
      <w:pPr>
        <w:pStyle w:val="NoSpacing"/>
        <w:numPr>
          <w:ilvl w:val="0"/>
          <w:numId w:val="2"/>
        </w:numPr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நாட்டு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நலப்பணிதிட்ட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மாணவத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</w:t>
      </w:r>
      <w:proofErr w:type="gramEnd"/>
      <w:r>
        <w:rPr>
          <w:rFonts w:ascii="TAU-Marutham" w:hAnsi="TAU-Marutham" w:cs="TAU-Marutham"/>
          <w:sz w:val="24"/>
          <w:szCs w:val="24"/>
        </w:rPr>
        <w:t>ொண்டர்கள்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தேசிய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பாதுகாப்பு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மூலம்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இப்பணிக்கான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ஒத்துழைப்பினை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சிறப்பாக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மேற்கொள்ள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பட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>.</w:t>
      </w:r>
    </w:p>
    <w:p w:rsidR="00405994" w:rsidRPr="00F407B5" w:rsidRDefault="00226C7D" w:rsidP="00226C7D">
      <w:pPr>
        <w:pStyle w:val="NoSpacing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எனவே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தெரிவித்துள்ளவாற</w:t>
      </w:r>
      <w:proofErr w:type="gramStart"/>
      <w:r>
        <w:rPr>
          <w:rFonts w:ascii="TAU-Marutham" w:hAnsi="TAU-Marutham" w:cs="TAU-Marutham"/>
          <w:sz w:val="24"/>
          <w:szCs w:val="24"/>
        </w:rPr>
        <w:t>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ச</w:t>
      </w:r>
      <w:proofErr w:type="gramEnd"/>
      <w:r>
        <w:rPr>
          <w:rFonts w:ascii="TAU-Marutham" w:hAnsi="TAU-Marutham" w:cs="TAU-Marutham"/>
          <w:sz w:val="24"/>
          <w:szCs w:val="24"/>
        </w:rPr>
        <w:t>ெயல்படவும்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இம்முகாம்கள்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சிறப்பாக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செயல்பட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ஒத்துழைப்பு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மருத்துவ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துறைக்கு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24"/>
        </w:rPr>
        <w:t>அளிக்கும்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திட்டவட்டமாக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405994" w:rsidRPr="007F62E4" w:rsidRDefault="00405994" w:rsidP="00405994">
      <w:pPr>
        <w:pStyle w:val="NoSpacing"/>
        <w:spacing w:line="240" w:lineRule="exact"/>
        <w:jc w:val="both"/>
        <w:rPr>
          <w:rFonts w:ascii="VANAVIL-Avvaiyar Bold" w:hAnsi="VANAVIL-Avvaiyar Bold" w:cs="TAU-Marutham"/>
          <w:sz w:val="24"/>
          <w:szCs w:val="24"/>
        </w:rPr>
      </w:pPr>
      <w:r w:rsidRPr="007F62E4">
        <w:rPr>
          <w:rFonts w:ascii="VANAVIL-Avvaiyar Bold" w:hAnsi="VANAVIL-Avvaiyar Bold" w:cs="TAU-Marutham"/>
          <w:sz w:val="24"/>
          <w:szCs w:val="24"/>
        </w:rPr>
        <w:t xml:space="preserve">    </w:t>
      </w:r>
      <w:r w:rsidRPr="007F62E4">
        <w:rPr>
          <w:rFonts w:ascii="VANAVIL-Avvaiyar Bold" w:hAnsi="VANAVIL-Avvaiyar Bold" w:cs="TAU-Marutham"/>
          <w:sz w:val="24"/>
          <w:szCs w:val="24"/>
        </w:rPr>
        <w:tab/>
      </w:r>
      <w:r w:rsidRPr="007F62E4">
        <w:rPr>
          <w:rFonts w:ascii="VANAVIL-Avvaiyar Bold" w:hAnsi="VANAVIL-Avvaiyar Bold" w:cs="TAU-Marutham"/>
          <w:sz w:val="24"/>
          <w:szCs w:val="24"/>
        </w:rPr>
        <w:tab/>
      </w:r>
    </w:p>
    <w:p w:rsidR="00CC413E" w:rsidRDefault="00405994" w:rsidP="00CC413E">
      <w:pPr>
        <w:pStyle w:val="NoSpacing"/>
        <w:tabs>
          <w:tab w:val="left" w:pos="1890"/>
        </w:tabs>
        <w:spacing w:line="240" w:lineRule="exact"/>
        <w:ind w:left="5040" w:right="-333"/>
        <w:rPr>
          <w:rFonts w:ascii="TAU-Marutham" w:hAnsi="TAU-Marutham" w:cs="TAU-Marutham"/>
          <w:sz w:val="24"/>
          <w:szCs w:val="24"/>
        </w:rPr>
      </w:pPr>
      <w:r w:rsidRPr="007F62E4"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AU-Marutham" w:hAnsi="TAU-Marutham" w:cs="TAU-Marutham"/>
          <w:sz w:val="24"/>
          <w:szCs w:val="24"/>
        </w:rPr>
        <w:t xml:space="preserve">                                 </w:t>
      </w:r>
      <w:r w:rsidR="00CC413E">
        <w:rPr>
          <w:rFonts w:ascii="TAU-Marutham" w:hAnsi="TAU-Marutham" w:cs="TAU-Marutham"/>
          <w:sz w:val="24"/>
          <w:szCs w:val="24"/>
        </w:rPr>
        <w:t xml:space="preserve">      </w:t>
      </w:r>
    </w:p>
    <w:p w:rsidR="00CC413E" w:rsidRDefault="00CC413E" w:rsidP="00CC413E">
      <w:pPr>
        <w:pStyle w:val="NoSpacing"/>
        <w:tabs>
          <w:tab w:val="left" w:pos="1890"/>
        </w:tabs>
        <w:ind w:left="5041" w:right="-333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</w:t>
      </w:r>
      <w:proofErr w:type="spellStart"/>
      <w:r w:rsidR="00405994"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="00405994"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5994"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405994"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5994" w:rsidRPr="007F62E4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                 </w:t>
      </w:r>
      <w:r w:rsidR="00405994" w:rsidRPr="007F62E4">
        <w:rPr>
          <w:rFonts w:ascii="TAU-Marutham" w:hAnsi="TAU-Marutham" w:cs="TAU-Marutham"/>
          <w:sz w:val="24"/>
          <w:szCs w:val="24"/>
        </w:rPr>
        <w:t xml:space="preserve">          </w:t>
      </w:r>
      <w:r w:rsidR="00405994">
        <w:rPr>
          <w:rFonts w:ascii="TAU-Marutham" w:hAnsi="TAU-Marutham" w:cs="TAU-Marutham"/>
          <w:sz w:val="24"/>
          <w:szCs w:val="24"/>
        </w:rPr>
        <w:t xml:space="preserve">                          </w:t>
      </w:r>
      <w:r w:rsidR="00405994" w:rsidRPr="007F62E4">
        <w:rPr>
          <w:rFonts w:ascii="TAU-Marutham" w:hAnsi="TAU-Marutham" w:cs="TAU-Marutham"/>
          <w:sz w:val="24"/>
          <w:szCs w:val="24"/>
        </w:rPr>
        <w:t xml:space="preserve">     </w:t>
      </w:r>
    </w:p>
    <w:p w:rsidR="00405994" w:rsidRPr="007F62E4" w:rsidRDefault="00CC413E" w:rsidP="00CC413E">
      <w:pPr>
        <w:pStyle w:val="NoSpacing"/>
        <w:tabs>
          <w:tab w:val="left" w:pos="1890"/>
        </w:tabs>
        <w:ind w:left="5041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 </w:t>
      </w:r>
      <w:proofErr w:type="spellStart"/>
      <w:r w:rsidR="00405994" w:rsidRPr="007F62E4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405994" w:rsidRPr="007F62E4">
        <w:rPr>
          <w:rFonts w:ascii="TAU-Marutham" w:hAnsi="TAU-Marutham" w:cs="TAU-Marutham"/>
          <w:sz w:val="24"/>
          <w:szCs w:val="24"/>
        </w:rPr>
        <w:t>.</w:t>
      </w:r>
    </w:p>
    <w:p w:rsidR="00405994" w:rsidRDefault="00405994" w:rsidP="00405994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 w:rsidRPr="007F62E4">
        <w:rPr>
          <w:rFonts w:ascii="TAU-Marutham" w:hAnsi="TAU-Marutham" w:cs="TAU-Marutham"/>
          <w:sz w:val="24"/>
          <w:szCs w:val="24"/>
        </w:rPr>
        <w:t>பெறுநர</w:t>
      </w:r>
      <w:proofErr w:type="gramStart"/>
      <w:r w:rsidRPr="007F62E4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 w:rsidR="00CC413E">
        <w:rPr>
          <w:rFonts w:ascii="TAU-Marutham" w:hAnsi="TAU-Marutham" w:cs="TAU-Marutham"/>
          <w:sz w:val="24"/>
          <w:szCs w:val="24"/>
        </w:rPr>
        <w:t xml:space="preserve"> </w:t>
      </w:r>
    </w:p>
    <w:p w:rsidR="00226C7D" w:rsidRDefault="00226C7D" w:rsidP="00405994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,</w:t>
      </w:r>
      <w:proofErr w:type="spellStart"/>
      <w:r>
        <w:rPr>
          <w:rFonts w:ascii="TAU-Marutham" w:hAnsi="TAU-Marutham" w:cs="TAU-Marutham"/>
          <w:sz w:val="24"/>
          <w:szCs w:val="24"/>
        </w:rPr>
        <w:t>தல</w:t>
      </w:r>
      <w:proofErr w:type="gramEnd"/>
      <w:r>
        <w:rPr>
          <w:rFonts w:ascii="TAU-Marutham" w:hAnsi="TAU-Marutham" w:cs="TAU-Marutham"/>
          <w:sz w:val="24"/>
          <w:szCs w:val="24"/>
        </w:rPr>
        <w:t>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</w:p>
    <w:p w:rsidR="00226C7D" w:rsidRDefault="00226C7D" w:rsidP="00405994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226C7D" w:rsidRDefault="00226C7D" w:rsidP="00405994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226C7D" w:rsidRDefault="00226C7D" w:rsidP="00405994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hAnsi="TAU-Marutham" w:cs="TAU-Marutham"/>
          <w:sz w:val="24"/>
          <w:szCs w:val="24"/>
        </w:rPr>
        <w:t>:</w:t>
      </w:r>
      <w:r w:rsidR="008C6B2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5994"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="00405994"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5994"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405994"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05994" w:rsidRPr="007F62E4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405994" w:rsidRPr="007F62E4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405994" w:rsidRPr="007F62E4">
        <w:rPr>
          <w:rFonts w:ascii="TAU-Marutham" w:hAnsi="TAU-Marutham" w:cs="TAU-Marutham"/>
          <w:sz w:val="24"/>
          <w:szCs w:val="24"/>
        </w:rPr>
        <w:t>.</w:t>
      </w:r>
      <w:r w:rsidR="008C6B24">
        <w:rPr>
          <w:rFonts w:ascii="TAU-Marutham" w:hAnsi="TAU-Marutham" w:cs="TAU-Marutham"/>
          <w:sz w:val="24"/>
          <w:szCs w:val="24"/>
        </w:rPr>
        <w:t xml:space="preserve">  </w:t>
      </w:r>
      <w:r>
        <w:rPr>
          <w:rFonts w:ascii="TAU-Marutham" w:hAnsi="TAU-Marutham" w:cs="TAU-Marutham"/>
          <w:sz w:val="24"/>
          <w:szCs w:val="24"/>
        </w:rPr>
        <w:t>(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நடவடிக்கையின்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பொருட்டு</w:t>
      </w:r>
      <w:proofErr w:type="spellEnd"/>
      <w:r>
        <w:rPr>
          <w:rFonts w:ascii="TAU-Marutham" w:hAnsi="TAU-Marutham" w:cs="TAU-Marutham"/>
          <w:sz w:val="24"/>
          <w:szCs w:val="24"/>
        </w:rPr>
        <w:t>)</w:t>
      </w:r>
    </w:p>
    <w:p w:rsidR="00405994" w:rsidRDefault="00405994" w:rsidP="00405994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59232B" w:rsidRDefault="00405994" w:rsidP="00887C76">
      <w:pPr>
        <w:pStyle w:val="NoSpacing"/>
        <w:tabs>
          <w:tab w:val="left" w:pos="1890"/>
        </w:tabs>
        <w:spacing w:line="240" w:lineRule="exact"/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hAnsi="TAU-Marutham" w:cs="TAU-Marutham"/>
          <w:sz w:val="24"/>
          <w:szCs w:val="24"/>
        </w:rPr>
        <w:t>:</w:t>
      </w:r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ஆட்சியர்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அவர்களுக்கு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தகவலுக்காக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26C7D">
        <w:rPr>
          <w:rFonts w:ascii="TAU-Marutham" w:hAnsi="TAU-Marutham" w:cs="TAU-Marutham"/>
          <w:sz w:val="24"/>
          <w:szCs w:val="24"/>
        </w:rPr>
        <w:t>பணிந்தனுப்பலாகிறது</w:t>
      </w:r>
      <w:proofErr w:type="spellEnd"/>
      <w:r w:rsidR="00226C7D">
        <w:rPr>
          <w:rFonts w:ascii="TAU-Marutham" w:hAnsi="TAU-Marutham" w:cs="TAU-Marutham"/>
          <w:sz w:val="24"/>
          <w:szCs w:val="24"/>
        </w:rPr>
        <w:t>.</w:t>
      </w:r>
    </w:p>
    <w:sectPr w:rsidR="0059232B" w:rsidSect="008C6B24">
      <w:footerReference w:type="default" r:id="rId7"/>
      <w:pgSz w:w="11907" w:h="16839" w:code="9"/>
      <w:pgMar w:top="630" w:right="1440" w:bottom="630" w:left="1440" w:header="72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4D" w:rsidRDefault="00EE474D" w:rsidP="00EE474D">
      <w:pPr>
        <w:spacing w:after="0" w:line="240" w:lineRule="auto"/>
      </w:pPr>
      <w:r>
        <w:separator/>
      </w:r>
    </w:p>
  </w:endnote>
  <w:endnote w:type="continuationSeparator" w:id="0">
    <w:p w:rsidR="00EE474D" w:rsidRDefault="00EE474D" w:rsidP="00E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 Bold">
    <w:charset w:val="00"/>
    <w:family w:val="auto"/>
    <w:pitch w:val="variable"/>
    <w:sig w:usb0="000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3" w:rsidRPr="000F53F3" w:rsidRDefault="00CA7C5C">
    <w:pPr>
      <w:pStyle w:val="Footer"/>
      <w:rPr>
        <w:rFonts w:ascii="Latha" w:hAnsi="Latha" w:cs="Latha"/>
        <w:sz w:val="16"/>
        <w:szCs w:val="16"/>
      </w:rPr>
    </w:pPr>
    <w:proofErr w:type="spellStart"/>
    <w:r w:rsidRPr="000F53F3">
      <w:rPr>
        <w:rFonts w:ascii="Latha" w:hAnsi="Latha" w:cs="Latha"/>
        <w:sz w:val="16"/>
        <w:szCs w:val="16"/>
      </w:rPr>
      <w:t>ப.ரா</w:t>
    </w:r>
    <w:proofErr w:type="spellEnd"/>
    <w:r w:rsidRPr="000F53F3">
      <w:rPr>
        <w:rFonts w:ascii="Latha" w:hAnsi="Latha" w:cs="Latha"/>
        <w:sz w:val="16"/>
        <w:szCs w:val="16"/>
      </w:rPr>
      <w:t>.,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4D" w:rsidRDefault="00EE474D" w:rsidP="00EE474D">
      <w:pPr>
        <w:spacing w:after="0" w:line="240" w:lineRule="auto"/>
      </w:pPr>
      <w:r>
        <w:separator/>
      </w:r>
    </w:p>
  </w:footnote>
  <w:footnote w:type="continuationSeparator" w:id="0">
    <w:p w:rsidR="00EE474D" w:rsidRDefault="00EE474D" w:rsidP="00EE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572F"/>
    <w:multiLevelType w:val="hybridMultilevel"/>
    <w:tmpl w:val="EF16B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F03BA0"/>
    <w:multiLevelType w:val="hybridMultilevel"/>
    <w:tmpl w:val="A644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94"/>
    <w:rsid w:val="00226C7D"/>
    <w:rsid w:val="002E0FE9"/>
    <w:rsid w:val="00402B0A"/>
    <w:rsid w:val="00405994"/>
    <w:rsid w:val="00414CD4"/>
    <w:rsid w:val="00667BE6"/>
    <w:rsid w:val="006C1CC3"/>
    <w:rsid w:val="00887C76"/>
    <w:rsid w:val="008C6B24"/>
    <w:rsid w:val="00903247"/>
    <w:rsid w:val="00CA7C5C"/>
    <w:rsid w:val="00CC413E"/>
    <w:rsid w:val="00EC0477"/>
    <w:rsid w:val="00E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6DA00-CAD3-4E52-B6BF-74BBE0B4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99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0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99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CEO VELLORE</cp:lastModifiedBy>
  <cp:revision>2</cp:revision>
  <cp:lastPrinted>2022-02-24T22:40:00Z</cp:lastPrinted>
  <dcterms:created xsi:type="dcterms:W3CDTF">2022-02-25T10:51:00Z</dcterms:created>
  <dcterms:modified xsi:type="dcterms:W3CDTF">2022-02-25T10:51:00Z</dcterms:modified>
</cp:coreProperties>
</file>