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85" w:rsidRPr="00E90EAB" w:rsidRDefault="00D23185" w:rsidP="00D23185">
      <w:pPr>
        <w:spacing w:after="0"/>
        <w:rPr>
          <w:rFonts w:ascii="TAU-Marutham" w:eastAsia="Arial" w:hAnsi="TAU-Marutham" w:cs="TAU-Marutham"/>
          <w:bCs/>
        </w:rPr>
      </w:pPr>
    </w:p>
    <w:p w:rsidR="00D23185" w:rsidRDefault="00E90EAB" w:rsidP="00D23185">
      <w:pPr>
        <w:spacing w:after="0" w:line="240" w:lineRule="auto"/>
        <w:jc w:val="center"/>
        <w:rPr>
          <w:rFonts w:ascii="TAU-Marutham" w:eastAsia="Arial" w:hAnsi="TAU-Marutham" w:cs="TAU-Marutham"/>
          <w:sz w:val="24"/>
          <w:szCs w:val="24"/>
        </w:rPr>
      </w:pPr>
      <w:proofErr w:type="spellStart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>வேலூர்</w:t>
      </w:r>
      <w:proofErr w:type="spellEnd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 xml:space="preserve"> </w:t>
      </w:r>
      <w:proofErr w:type="spellStart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>மாவட்ட</w:t>
      </w:r>
      <w:proofErr w:type="spellEnd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 xml:space="preserve"> </w:t>
      </w:r>
      <w:proofErr w:type="spellStart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>முதன்மைக்</w:t>
      </w:r>
      <w:proofErr w:type="spellEnd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 xml:space="preserve"> </w:t>
      </w:r>
      <w:proofErr w:type="spellStart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>கல்வி</w:t>
      </w:r>
      <w:proofErr w:type="spellEnd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 xml:space="preserve"> </w:t>
      </w:r>
      <w:proofErr w:type="spellStart"/>
      <w:r w:rsidRPr="00E90EAB">
        <w:rPr>
          <w:rFonts w:ascii="TAU-Marutham" w:eastAsia="Arial" w:hAnsi="TAU-Marutham" w:cs="TAU-Marutham"/>
          <w:bCs/>
          <w:sz w:val="24"/>
          <w:szCs w:val="24"/>
          <w:lang w:bidi="ta-IN"/>
        </w:rPr>
        <w:t>அலுவலரின்</w:t>
      </w:r>
      <w:proofErr w:type="spellEnd"/>
      <w:r w:rsidR="00D23185">
        <w:rPr>
          <w:rFonts w:ascii="TAU-Marutham" w:eastAsia="Arial" w:hAnsi="TAU-Marutham" w:cs="TAU-Marutham"/>
          <w:b/>
          <w:sz w:val="24"/>
          <w:szCs w:val="24"/>
          <w:cs/>
          <w:lang w:val="ta-IN" w:bidi="ta-IN"/>
        </w:rPr>
        <w:t xml:space="preserve"> செயல்முறைகள்,</w:t>
      </w:r>
      <w:r w:rsidR="00D23185"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 </w:t>
      </w:r>
      <w:r w:rsidR="00D23185">
        <w:rPr>
          <w:rFonts w:ascii="TAU-Marutham" w:eastAsia="Arial" w:hAnsi="TAU-Marutham" w:cs="TAU-Marutham"/>
          <w:b/>
          <w:sz w:val="24"/>
          <w:szCs w:val="24"/>
          <w:cs/>
          <w:lang w:val="ta-IN" w:bidi="ta-IN"/>
        </w:rPr>
        <w:t>சென்னை</w:t>
      </w:r>
      <w:r w:rsidR="00D23185">
        <w:rPr>
          <w:rFonts w:ascii="TAU-Marutham" w:eastAsia="Arial" w:hAnsi="TAU-Marutham" w:cs="TAU-Marutham"/>
          <w:b/>
          <w:sz w:val="24"/>
          <w:szCs w:val="24"/>
        </w:rPr>
        <w:t xml:space="preserve"> - </w:t>
      </w:r>
      <w:r w:rsidR="00D23185">
        <w:rPr>
          <w:rFonts w:ascii="TAU-Marutham" w:eastAsia="Arial" w:hAnsi="TAU-Marutham" w:cs="TAU-Marutham"/>
          <w:b/>
          <w:sz w:val="24"/>
          <w:szCs w:val="24"/>
          <w:cs/>
          <w:lang w:val="ta-IN" w:bidi="ta-IN"/>
        </w:rPr>
        <w:t>6</w:t>
      </w:r>
    </w:p>
    <w:p w:rsidR="00D23185" w:rsidRDefault="00D23185" w:rsidP="00D23185">
      <w:pPr>
        <w:tabs>
          <w:tab w:val="left" w:pos="180"/>
        </w:tabs>
        <w:spacing w:after="0" w:line="240" w:lineRule="auto"/>
        <w:jc w:val="center"/>
        <w:rPr>
          <w:rFonts w:ascii="TAU-Marutham" w:eastAsia="Arial" w:hAnsi="TAU-Marutham" w:cs="TAU-Marutham"/>
          <w:sz w:val="24"/>
          <w:szCs w:val="24"/>
        </w:rPr>
      </w:pP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ந.க.எண். </w:t>
      </w:r>
      <w:proofErr w:type="gramStart"/>
      <w:r w:rsidR="00E90EAB">
        <w:rPr>
          <w:rFonts w:ascii="TAU-Marutham" w:eastAsia="Arial" w:hAnsi="TAU-Marutham" w:cs="TAU-Marutham"/>
          <w:sz w:val="24"/>
          <w:szCs w:val="24"/>
        </w:rPr>
        <w:t>378</w:t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>/</w:t>
      </w:r>
      <w:r w:rsidR="00E90EAB" w:rsidRPr="00225BF3">
        <w:rPr>
          <w:rFonts w:ascii="TAU-Marutham" w:eastAsia="Arial" w:hAnsi="TAU-Marutham" w:cs="TAU-Marutham"/>
          <w:sz w:val="24"/>
          <w:szCs w:val="24"/>
          <w:lang w:val="ta-IN"/>
        </w:rPr>
        <w:t>அ</w:t>
      </w:r>
      <w:r w:rsidR="00E90EAB">
        <w:rPr>
          <w:rFonts w:ascii="TAU-Marutham" w:eastAsia="Arial" w:hAnsi="TAU-Marutham" w:cs="TAU-Marutham"/>
          <w:sz w:val="24"/>
          <w:szCs w:val="24"/>
        </w:rPr>
        <w:t>4</w:t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>/20</w:t>
      </w:r>
      <w:r>
        <w:rPr>
          <w:rFonts w:ascii="TAU-Marutham" w:eastAsia="Arial" w:hAnsi="TAU-Marutham" w:cs="TAU-Marutham"/>
          <w:sz w:val="24"/>
          <w:szCs w:val="24"/>
          <w:lang w:val="en-IN"/>
        </w:rPr>
        <w:t>21</w:t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>,</w:t>
      </w:r>
      <w:r>
        <w:rPr>
          <w:rFonts w:ascii="TAU-Marutham" w:eastAsia="Arial" w:hAnsi="TAU-Marutham" w:cs="TAU-Marutham"/>
          <w:sz w:val="24"/>
          <w:szCs w:val="24"/>
        </w:rPr>
        <w:tab/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 </w:t>
      </w:r>
      <w:r>
        <w:rPr>
          <w:rFonts w:ascii="TAU-Marutham" w:eastAsia="Arial" w:hAnsi="TAU-Marutham" w:cs="TAU-Marutham" w:hint="cs"/>
          <w:sz w:val="24"/>
          <w:szCs w:val="24"/>
          <w:cs/>
          <w:lang w:val="ta-IN" w:bidi="ta-IN"/>
        </w:rPr>
        <w:t>நாள்</w:t>
      </w:r>
      <w:r>
        <w:rPr>
          <w:rFonts w:ascii="TAU-Marutham" w:eastAsia="Arial" w:hAnsi="TAU-Marutham" w:cs="TAU-Marutham"/>
          <w:sz w:val="24"/>
          <w:szCs w:val="24"/>
        </w:rPr>
        <w:t>.</w:t>
      </w:r>
      <w:proofErr w:type="gramEnd"/>
      <w:r>
        <w:rPr>
          <w:rFonts w:ascii="TAU-Marutham" w:eastAsia="Arial" w:hAnsi="TAU-Marutham" w:cs="TAU-Marutham"/>
          <w:sz w:val="24"/>
          <w:szCs w:val="24"/>
        </w:rPr>
        <w:t xml:space="preserve"> </w:t>
      </w:r>
      <w:r w:rsidR="00E614D3">
        <w:rPr>
          <w:rFonts w:ascii="TAU-Marutham" w:eastAsia="Arial" w:hAnsi="TAU-Marutham" w:cs="TAU-Marutham"/>
          <w:sz w:val="24"/>
          <w:szCs w:val="24"/>
        </w:rPr>
        <w:t>04.02</w:t>
      </w:r>
      <w:r>
        <w:rPr>
          <w:rFonts w:ascii="TAU-Marutham" w:eastAsia="Arial" w:hAnsi="TAU-Marutham" w:cs="TAU-Marutham"/>
          <w:sz w:val="24"/>
          <w:szCs w:val="24"/>
        </w:rPr>
        <w:t>.2022</w:t>
      </w:r>
    </w:p>
    <w:p w:rsidR="00D23185" w:rsidRDefault="00D23185" w:rsidP="00D23185">
      <w:pPr>
        <w:tabs>
          <w:tab w:val="left" w:pos="180"/>
        </w:tabs>
        <w:spacing w:after="0" w:line="240" w:lineRule="auto"/>
        <w:jc w:val="center"/>
        <w:rPr>
          <w:rFonts w:ascii="TAU-Marutham" w:eastAsia="Arial" w:hAnsi="TAU-Marutham" w:cs="TAU-Marutham"/>
          <w:sz w:val="24"/>
          <w:szCs w:val="24"/>
        </w:rPr>
      </w:pPr>
    </w:p>
    <w:tbl>
      <w:tblPr>
        <w:tblW w:w="0" w:type="auto"/>
        <w:tblInd w:w="738" w:type="dxa"/>
        <w:tblLook w:val="04A0"/>
      </w:tblPr>
      <w:tblGrid>
        <w:gridCol w:w="1196"/>
        <w:gridCol w:w="7290"/>
      </w:tblGrid>
      <w:tr w:rsidR="0003089C" w:rsidRPr="00225BF3" w:rsidTr="00DC64E0">
        <w:tc>
          <w:tcPr>
            <w:tcW w:w="1170" w:type="dxa"/>
          </w:tcPr>
          <w:p w:rsidR="0003089C" w:rsidRPr="00225BF3" w:rsidRDefault="0003089C" w:rsidP="00DC64E0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225BF3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:rsidR="0003089C" w:rsidRPr="00225BF3" w:rsidRDefault="0003089C" w:rsidP="00E614D3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ta-IN"/>
              </w:rPr>
              <w:t>தமிழ்நாடு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ta-IN"/>
              </w:rPr>
              <w:t>மேல்நிலைக்கல்விப்பணி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r w:rsidR="00E90EAB">
              <w:rPr>
                <w:rFonts w:ascii="TAU-Marutham" w:eastAsia="Arial" w:hAnsi="TAU-Marutham" w:cs="TAU-Marutham"/>
                <w:sz w:val="24"/>
                <w:szCs w:val="24"/>
                <w:cs/>
                <w:lang w:val="ta-IN" w:bidi="ta-IN"/>
              </w:rPr>
              <w:t>–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ta-IN"/>
              </w:rPr>
              <w:t xml:space="preserve"> </w:t>
            </w:r>
            <w:proofErr w:type="spellStart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>வேலூர்</w:t>
            </w:r>
            <w:proofErr w:type="spellEnd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>மாவட்டம்</w:t>
            </w:r>
            <w:proofErr w:type="spellEnd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ta-IN"/>
              </w:rPr>
              <w:t xml:space="preserve">அரசு மற்றும் நகராட்சி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</w:rPr>
              <w:t>உயர்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</w:rPr>
              <w:t>/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ta-IN"/>
              </w:rPr>
              <w:t xml:space="preserve">மேல்நிலைப்பள்ளிகளில் 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-</w:t>
            </w:r>
            <w:r w:rsidRPr="00225BF3">
              <w:rPr>
                <w:rFonts w:ascii="TAU-Marutham" w:hAnsi="TAU-Marutham" w:cs="TAU-Marutham"/>
                <w:sz w:val="24"/>
                <w:szCs w:val="24"/>
              </w:rPr>
              <w:t xml:space="preserve"> 01.01.2021  </w:t>
            </w: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நிலவரப்படி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ta-IN"/>
              </w:rPr>
              <w:t xml:space="preserve"> பணிமாறுதல்</w:t>
            </w:r>
            <w:r w:rsidR="00E614D3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614D3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>தமிழ்</w:t>
            </w:r>
            <w:proofErr w:type="spellEnd"/>
            <w:r w:rsidR="00E90EAB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E614D3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>வரலாறு</w:t>
            </w:r>
            <w:proofErr w:type="spellEnd"/>
            <w:r w:rsidR="00E90EAB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E614D3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>புவி</w:t>
            </w:r>
            <w:r w:rsidR="00E90EAB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>யியல்</w:t>
            </w:r>
            <w:proofErr w:type="spellEnd"/>
            <w:r w:rsidR="00E90EAB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E614D3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>பொருளியல்</w:t>
            </w:r>
            <w:proofErr w:type="spellEnd"/>
            <w:r w:rsidR="00E614D3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>/</w:t>
            </w:r>
            <w:proofErr w:type="spellStart"/>
            <w:r w:rsidR="00E614D3" w:rsidRPr="0023571D">
              <w:rPr>
                <w:rFonts w:ascii="TAU-Marutham" w:eastAsia="Arial" w:hAnsi="TAU-Marutham" w:cs="TAU-Marutham"/>
                <w:b/>
                <w:bCs/>
                <w:sz w:val="24"/>
                <w:szCs w:val="24"/>
              </w:rPr>
              <w:t>மனையியல்</w:t>
            </w:r>
            <w:proofErr w:type="spellEnd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ta-IN"/>
              </w:rPr>
              <w:t xml:space="preserve"> </w:t>
            </w:r>
            <w:proofErr w:type="spellStart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>பாட</w:t>
            </w:r>
            <w:proofErr w:type="spellEnd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>முதுகலை</w:t>
            </w:r>
            <w:proofErr w:type="spellEnd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90EAB">
              <w:rPr>
                <w:rFonts w:ascii="TAU-Marutham" w:eastAsia="Arial" w:hAnsi="TAU-Marutham" w:cs="TAU-Marutham"/>
                <w:sz w:val="24"/>
                <w:szCs w:val="24"/>
              </w:rPr>
              <w:t>ஆசிரியர்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</w:rPr>
              <w:t xml:space="preserve"> </w:t>
            </w:r>
            <w:r w:rsidRPr="00225BF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பதவி</w:t>
            </w:r>
            <w:proofErr w:type="spellEnd"/>
            <w:r w:rsidRPr="00225BF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உயர்வளிக்க</w:t>
            </w:r>
            <w:proofErr w:type="spellEnd"/>
            <w:r w:rsidRPr="00225BF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தகுதி</w:t>
            </w:r>
            <w:proofErr w:type="spellEnd"/>
            <w:r w:rsidRPr="00225BF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வாய்ந்தவர்களின்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தற்காலிக</w:t>
            </w:r>
            <w:proofErr w:type="spellEnd"/>
            <w:r w:rsidR="00BC2314">
              <w:rPr>
                <w:rFonts w:ascii="TAU-Marutham" w:hAnsi="TAU-Marutham" w:cs="TAU-Marutham"/>
                <w:sz w:val="24"/>
                <w:szCs w:val="24"/>
              </w:rPr>
              <w:t xml:space="preserve"> (Temporary)</w:t>
            </w:r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BC2314">
              <w:rPr>
                <w:rFonts w:ascii="TAU-Marutham" w:hAnsi="TAU-Marutham" w:cs="TAU-Marutham"/>
                <w:sz w:val="24"/>
                <w:szCs w:val="24"/>
              </w:rPr>
              <w:t>உத்தேச</w:t>
            </w:r>
            <w:proofErr w:type="spellEnd"/>
            <w:r w:rsidR="00BC231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பெயர்ப்பட்டியல்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தயார்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செய்யப்பட்டது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அனுப்பி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வைத்தல்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-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அதில்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சேர்க்கை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நீக்கம்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திருத்தம்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செய்து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மீள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அனுப்பக்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196682"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225BF3">
              <w:rPr>
                <w:rFonts w:ascii="TAU-Marutham" w:hAnsi="TAU-Marutham" w:cs="TAU-Marutham"/>
                <w:sz w:val="24"/>
                <w:szCs w:val="24"/>
              </w:rPr>
              <w:t>–</w:t>
            </w:r>
            <w:r w:rsidR="00196682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225BF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  <w:r w:rsidRPr="00225BF3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03089C" w:rsidRPr="00225BF3" w:rsidTr="00DC64E0">
        <w:tc>
          <w:tcPr>
            <w:tcW w:w="1170" w:type="dxa"/>
          </w:tcPr>
          <w:p w:rsidR="0003089C" w:rsidRPr="00225BF3" w:rsidRDefault="0003089C" w:rsidP="00DC64E0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225BF3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225BF3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:rsidR="0003089C" w:rsidRPr="00225BF3" w:rsidRDefault="0003089C" w:rsidP="00B80E6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</w:pPr>
            <w:r w:rsidRPr="00225BF3">
              <w:rPr>
                <w:rFonts w:ascii="TAU-Marutham" w:eastAsia="Arial" w:hAnsi="TAU-Marutham" w:cs="TAU-Marutham"/>
                <w:sz w:val="24"/>
                <w:szCs w:val="24"/>
                <w:cs/>
                <w:lang w:val="ta-IN" w:bidi="ta-IN"/>
              </w:rPr>
              <w:t xml:space="preserve">தமிழ்நாடு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மேல்நிலைக்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கல்விப்பணி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சிறப்பு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விதிகள்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வெளியிடப்பட்ட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அரசாணை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எண்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14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பள்ளிக்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கல்வித்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துறை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நாள்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30.01.2020.</w:t>
            </w:r>
          </w:p>
          <w:p w:rsidR="0003089C" w:rsidRPr="00225BF3" w:rsidRDefault="0003089C" w:rsidP="00B80E6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</w:pP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அரசாணை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எண்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107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பணியாளர்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மற்றும்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நிருவாக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சீர்திருத்தத்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துறை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நாள்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18.08.2009.</w:t>
            </w:r>
          </w:p>
          <w:p w:rsidR="0003089C" w:rsidRPr="00225BF3" w:rsidRDefault="0003089C" w:rsidP="00B80E6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</w:pP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சென்னை-06,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தமிழ்நாடு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பள்ளிக்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கல்வி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இணை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இயக்குநர்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 (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மேல்நிலைக்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கல்வி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)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அவர்களின்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செயல்முறைகள்</w:t>
            </w:r>
            <w:proofErr w:type="spellEnd"/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,</w:t>
            </w:r>
            <w:r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ந.க.எண்.</w:t>
            </w:r>
            <w:r w:rsidR="00E614D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2814/2021,5795/2022,5796/2022</w:t>
            </w:r>
            <w:r w:rsidR="00E90EAB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, </w:t>
            </w:r>
            <w:r w:rsidR="00E614D3">
              <w:rPr>
                <w:rFonts w:ascii="TAU-Marutham" w:eastAsia="Arial" w:hAnsi="TAU-Marutham" w:cs="TAU-Marutham"/>
                <w:sz w:val="24"/>
                <w:szCs w:val="24"/>
              </w:rPr>
              <w:t>2815/2021,</w:t>
            </w:r>
            <w:r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/டபிள்யு3/இ2/2021, நாள்</w:t>
            </w:r>
            <w:r w:rsidR="00E90EAB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.28</w:t>
            </w:r>
            <w:r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.01.202</w:t>
            </w:r>
            <w:r w:rsidR="00E90EAB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>2</w:t>
            </w:r>
            <w:r w:rsidRPr="00225BF3">
              <w:rPr>
                <w:rFonts w:ascii="TAU-Marutham" w:eastAsia="Arial" w:hAnsi="TAU-Marutham" w:cs="TAU-Marutham"/>
                <w:sz w:val="24"/>
                <w:szCs w:val="24"/>
                <w:lang w:val="en-IN"/>
              </w:rPr>
              <w:t xml:space="preserve"> </w:t>
            </w:r>
          </w:p>
          <w:p w:rsidR="0003089C" w:rsidRPr="00225BF3" w:rsidRDefault="00253EC2" w:rsidP="00253EC2">
            <w:pPr>
              <w:spacing w:after="0" w:line="240" w:lineRule="auto"/>
              <w:ind w:left="360"/>
              <w:jc w:val="center"/>
              <w:rPr>
                <w:rFonts w:ascii="TAU-Marutham" w:eastAsia="Arial" w:hAnsi="TAU-Marutham" w:cs="TAU-Marutham"/>
                <w:sz w:val="24"/>
                <w:szCs w:val="24"/>
              </w:rPr>
            </w:pPr>
            <w:r>
              <w:rPr>
                <w:rFonts w:ascii="TAU-Marutham" w:eastAsia="Arial" w:hAnsi="TAU-Marutham" w:cs="TAU-Marutham"/>
                <w:sz w:val="24"/>
                <w:szCs w:val="24"/>
              </w:rPr>
              <w:t>-----</w:t>
            </w:r>
          </w:p>
        </w:tc>
      </w:tr>
    </w:tbl>
    <w:p w:rsidR="005B640F" w:rsidRDefault="005B640F" w:rsidP="005B640F">
      <w:pPr>
        <w:pStyle w:val="NoSpacing"/>
        <w:spacing w:line="28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  <w:t xml:space="preserve">01.01.2021 </w:t>
      </w:r>
      <w:proofErr w:type="spellStart"/>
      <w:r>
        <w:rPr>
          <w:rFonts w:ascii="TAU-Marutham" w:hAnsi="TAU-Marutham" w:cs="TAU-Marutham"/>
          <w:sz w:val="24"/>
          <w:szCs w:val="24"/>
        </w:rPr>
        <w:t>நிலவரப்படி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பட்டதாரி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பணியிலிருந்து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பதவி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உயர்வின்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மூலம்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தமிழ்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 xml:space="preserve"> /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வரலாறு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 xml:space="preserve">/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புவியியல்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 xml:space="preserve"> /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பொருளியல்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/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மனையியல்</w:t>
      </w:r>
      <w:proofErr w:type="spellEnd"/>
      <w:r w:rsidR="0023571D">
        <w:rPr>
          <w:rFonts w:ascii="TAU-Marutham" w:eastAsia="Arial" w:hAnsi="TAU-Marutham" w:cs="TAU-Marutham"/>
          <w:sz w:val="24"/>
          <w:szCs w:val="24"/>
        </w:rPr>
        <w:t xml:space="preserve"> </w:t>
      </w:r>
      <w:r w:rsidR="0023571D" w:rsidRPr="00225BF3">
        <w:rPr>
          <w:rFonts w:ascii="TAU-Marutham" w:eastAsia="Arial" w:hAnsi="TAU-Marutham" w:cs="TAU-Marutham"/>
          <w:sz w:val="24"/>
          <w:szCs w:val="24"/>
        </w:rPr>
        <w:t xml:space="preserve"> </w:t>
      </w:r>
      <w:r w:rsidR="0023571D" w:rsidRPr="00225BF3">
        <w:rPr>
          <w:rFonts w:ascii="TAU-Marutham" w:eastAsia="Arial" w:hAnsi="TAU-Marutham" w:cs="TAU-Marutham"/>
          <w:sz w:val="24"/>
          <w:szCs w:val="24"/>
          <w:lang w:val="ta-IN"/>
        </w:rPr>
        <w:t xml:space="preserve"> </w:t>
      </w:r>
      <w:proofErr w:type="spellStart"/>
      <w:r w:rsidR="0023571D">
        <w:rPr>
          <w:rFonts w:ascii="TAU-Marutham" w:eastAsia="Arial" w:hAnsi="TAU-Marutham" w:cs="TAU-Marutham"/>
          <w:sz w:val="24"/>
          <w:szCs w:val="24"/>
        </w:rPr>
        <w:t>பாட</w:t>
      </w:r>
      <w:proofErr w:type="spellEnd"/>
      <w:r w:rsidR="0023571D">
        <w:rPr>
          <w:rFonts w:ascii="TAU-Marutham" w:eastAsia="Arial" w:hAnsi="TAU-Marutham" w:cs="TAU-Marutham"/>
          <w:sz w:val="24"/>
          <w:szCs w:val="24"/>
        </w:rPr>
        <w:t xml:space="preserve"> </w:t>
      </w:r>
      <w:proofErr w:type="spellStart"/>
      <w:r w:rsidR="0023571D">
        <w:rPr>
          <w:rFonts w:ascii="TAU-Marutham" w:eastAsia="Arial" w:hAnsi="TAU-Marutham" w:cs="TAU-Marutham"/>
          <w:sz w:val="24"/>
          <w:szCs w:val="24"/>
        </w:rPr>
        <w:t>முதுகலை</w:t>
      </w:r>
      <w:proofErr w:type="spellEnd"/>
      <w:r w:rsidR="0023571D"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3571D"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 w:rsidR="0023571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பதவி</w:t>
      </w:r>
      <w:proofErr w:type="spellEnd"/>
      <w:r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உயர்வளிக்க</w:t>
      </w:r>
      <w:proofErr w:type="spellEnd"/>
      <w:r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தகுதி</w:t>
      </w:r>
      <w:proofErr w:type="spellEnd"/>
      <w:r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வாய்ந்தவர்களின்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தற்காலிக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(Temporary) </w:t>
      </w:r>
      <w:proofErr w:type="spellStart"/>
      <w:r>
        <w:rPr>
          <w:rFonts w:ascii="TAU-Marutham" w:hAnsi="TAU-Marutham" w:cs="TAU-Marutham"/>
          <w:sz w:val="24"/>
          <w:szCs w:val="24"/>
        </w:rPr>
        <w:t>உத்தேச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பெயர்ப்பட்டியல்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3ல் </w:t>
      </w:r>
      <w:proofErr w:type="spellStart"/>
      <w:r>
        <w:rPr>
          <w:rFonts w:ascii="TAU-Marutham" w:hAnsi="TAU-Marutham" w:cs="TAU-Marutham"/>
          <w:sz w:val="24"/>
          <w:szCs w:val="24"/>
        </w:rPr>
        <w:t>காண்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வாயிலாக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பெறப்பட்டவை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இதனை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மேல்நிலைப்பள்ளிகளுக்கு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பட்டதாரி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சுற்றுக்குவிடவும்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நீக்கம்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திருத்தம்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ஏதும்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இருப்பின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உடனட</w:t>
      </w:r>
      <w:proofErr w:type="gramEnd"/>
      <w:r>
        <w:rPr>
          <w:rFonts w:ascii="TAU-Marutham" w:hAnsi="TAU-Marutham" w:cs="TAU-Marutham"/>
          <w:sz w:val="24"/>
          <w:szCs w:val="24"/>
        </w:rPr>
        <w:t>ியாக</w:t>
      </w:r>
      <w:proofErr w:type="spellEnd"/>
      <w:r w:rsidR="0023571D">
        <w:rPr>
          <w:rFonts w:ascii="TAU-Marutham" w:hAnsi="TAU-Marutham" w:cs="TAU-Marutham"/>
          <w:sz w:val="24"/>
          <w:szCs w:val="24"/>
        </w:rPr>
        <w:t xml:space="preserve"> </w:t>
      </w:r>
      <w:r w:rsidR="0023571D" w:rsidRPr="0023571D">
        <w:rPr>
          <w:rFonts w:ascii="TAU-Marutham" w:hAnsi="TAU-Marutham" w:cs="TAU-Marutham"/>
          <w:b/>
          <w:bCs/>
          <w:sz w:val="24"/>
          <w:szCs w:val="24"/>
        </w:rPr>
        <w:t>04</w:t>
      </w:r>
      <w:r w:rsidRPr="0023571D">
        <w:rPr>
          <w:rFonts w:ascii="TAU-Marutham" w:hAnsi="TAU-Marutham" w:cs="TAU-Marutham"/>
          <w:b/>
          <w:bCs/>
          <w:sz w:val="24"/>
          <w:szCs w:val="24"/>
        </w:rPr>
        <w:t xml:space="preserve">.02.2022 </w:t>
      </w:r>
      <w:proofErr w:type="spellStart"/>
      <w:r w:rsidR="0023571D" w:rsidRPr="0023571D">
        <w:rPr>
          <w:rFonts w:ascii="TAU-Marutham" w:hAnsi="TAU-Marutham" w:cs="TAU-Marutham"/>
          <w:b/>
          <w:bCs/>
          <w:sz w:val="24"/>
          <w:szCs w:val="24"/>
        </w:rPr>
        <w:t>மா</w:t>
      </w:r>
      <w:r w:rsidRPr="0023571D">
        <w:rPr>
          <w:rFonts w:ascii="TAU-Marutham" w:hAnsi="TAU-Marutham" w:cs="TAU-Marutham"/>
          <w:b/>
          <w:bCs/>
          <w:sz w:val="24"/>
          <w:szCs w:val="24"/>
        </w:rPr>
        <w:t>லை</w:t>
      </w:r>
      <w:proofErr w:type="spellEnd"/>
      <w:r w:rsidR="0023571D" w:rsidRPr="0023571D">
        <w:rPr>
          <w:rFonts w:ascii="TAU-Marutham" w:hAnsi="TAU-Marutham" w:cs="TAU-Marutham"/>
          <w:b/>
          <w:bCs/>
          <w:sz w:val="24"/>
          <w:szCs w:val="24"/>
        </w:rPr>
        <w:t xml:space="preserve"> 05.45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மணிக்குள்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47C20">
        <w:rPr>
          <w:rFonts w:ascii="TAU-Marutham" w:hAnsi="TAU-Marutham" w:cs="TAU-Marutham"/>
          <w:sz w:val="24"/>
          <w:szCs w:val="24"/>
        </w:rPr>
        <w:t>இவ்வலுவலக</w:t>
      </w:r>
      <w:proofErr w:type="spellEnd"/>
      <w:r w:rsidR="00147C20">
        <w:rPr>
          <w:rFonts w:ascii="TAU-Marutham" w:hAnsi="TAU-Marutham" w:cs="TAU-Marutham"/>
          <w:sz w:val="24"/>
          <w:szCs w:val="24"/>
        </w:rPr>
        <w:t xml:space="preserve"> “அ4” </w:t>
      </w:r>
      <w:proofErr w:type="spellStart"/>
      <w:r w:rsidR="00147C20">
        <w:rPr>
          <w:rFonts w:ascii="TAU-Marutham" w:hAnsi="TAU-Marutham" w:cs="TAU-Marutham"/>
          <w:sz w:val="24"/>
          <w:szCs w:val="24"/>
        </w:rPr>
        <w:t>பிரிவில்</w:t>
      </w:r>
      <w:proofErr w:type="spellEnd"/>
      <w:r w:rsidR="00147C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47C20">
        <w:rPr>
          <w:rFonts w:ascii="TAU-Marutham" w:hAnsi="TAU-Marutham" w:cs="TAU-Marutham"/>
          <w:sz w:val="24"/>
          <w:szCs w:val="24"/>
        </w:rPr>
        <w:t>நேரில்</w:t>
      </w:r>
      <w:proofErr w:type="spellEnd"/>
      <w:r w:rsidR="00147C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47C20">
        <w:rPr>
          <w:rFonts w:ascii="TAU-Marutham" w:hAnsi="TAU-Marutham" w:cs="TAU-Marutham"/>
          <w:sz w:val="24"/>
          <w:szCs w:val="24"/>
        </w:rPr>
        <w:t>ஒப்படைக்க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D34F9F" w:rsidRDefault="001C3F06" w:rsidP="005B640F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இளங்கலை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இரட்டைட்படிப்பு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(Double Degree) </w:t>
      </w:r>
      <w:proofErr w:type="spellStart"/>
      <w:r>
        <w:rPr>
          <w:rFonts w:ascii="TAU-Marutham" w:hAnsi="TAU-Marutham" w:cs="TAU-Marutham"/>
          <w:sz w:val="24"/>
          <w:szCs w:val="24"/>
        </w:rPr>
        <w:t>படித்தவர்களின்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சேர்க்கப்படக்கூடாது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1C3F06" w:rsidRDefault="001C3F06" w:rsidP="001C3F06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அலகுவிட்டு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மாறுதலில்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வேறு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துறையிலிருந்து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துறைக்கு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ஈர்த்துக்கொள்ளப்பட்டவர்கள்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சார்பாக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துறையில்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பட்டியலில்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சேர்க்கப்</w:t>
      </w:r>
      <w:proofErr w:type="gramStart"/>
      <w:r>
        <w:rPr>
          <w:rFonts w:ascii="TAU-Marutham" w:hAnsi="TAU-Marutham" w:cs="TAU-Marutham"/>
          <w:sz w:val="24"/>
          <w:szCs w:val="24"/>
        </w:rPr>
        <w:t>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</w:t>
      </w:r>
      <w:proofErr w:type="gramEnd"/>
      <w:r>
        <w:rPr>
          <w:rFonts w:ascii="TAU-Marutham" w:hAnsi="TAU-Marutham" w:cs="TAU-Marutham"/>
          <w:sz w:val="24"/>
          <w:szCs w:val="24"/>
        </w:rPr>
        <w:t>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D34F9F" w:rsidRDefault="00D34F9F" w:rsidP="001C3F06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1C3F06" w:rsidRDefault="001C3F06" w:rsidP="001C3F06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இப்பட்டியலில்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மீது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ஒழுங்கு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ஏதேனும்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நிலுவையில்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என்பதனை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மீண்டும்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முறை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கூர்ந்தாய்வு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1C3F06" w:rsidRDefault="001C3F06" w:rsidP="001C3F06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lastRenderedPageBreak/>
        <w:t>இப்பட்டியலில்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EMIS ID NO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பள்ளியின்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UDISE NO </w:t>
      </w:r>
      <w:proofErr w:type="spellStart"/>
      <w:r>
        <w:rPr>
          <w:rFonts w:ascii="TAU-Marutham" w:hAnsi="TAU-Marutham" w:cs="TAU-Marutham"/>
          <w:sz w:val="24"/>
          <w:szCs w:val="24"/>
        </w:rPr>
        <w:t>சரியாக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உள்ளனவா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என்பதை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சரிபார்த்து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</w:t>
      </w:r>
      <w:proofErr w:type="gramStart"/>
      <w:r>
        <w:rPr>
          <w:rFonts w:ascii="TAU-Marutham" w:hAnsi="TAU-Marutham" w:cs="TAU-Marutham"/>
          <w:sz w:val="24"/>
          <w:szCs w:val="24"/>
        </w:rPr>
        <w:t>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ச</w:t>
      </w:r>
      <w:proofErr w:type="gramEnd"/>
      <w:r>
        <w:rPr>
          <w:rFonts w:ascii="TAU-Marutham" w:hAnsi="TAU-Marutham" w:cs="TAU-Marutham"/>
          <w:sz w:val="24"/>
          <w:szCs w:val="24"/>
        </w:rPr>
        <w:t>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D34F9F" w:rsidRDefault="00D34F9F" w:rsidP="001C3F06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5B640F" w:rsidRDefault="001C3F06" w:rsidP="001C3F06">
      <w:pPr>
        <w:spacing w:after="0" w:line="240" w:lineRule="auto"/>
        <w:ind w:firstLine="720"/>
        <w:jc w:val="both"/>
        <w:rPr>
          <w:rFonts w:ascii="TAU-Marutham" w:eastAsia="Arial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மேற்கண்டவாறு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தெரிவிக்கப்பட்</w:t>
      </w:r>
      <w:r w:rsidR="00DC64E0">
        <w:rPr>
          <w:rFonts w:ascii="TAU-Marutham" w:hAnsi="TAU-Marutham" w:cs="TAU-Marutham"/>
          <w:sz w:val="24"/>
          <w:szCs w:val="24"/>
          <w:lang w:val="en-IN"/>
        </w:rPr>
        <w:t>டுள்ள</w:t>
      </w:r>
      <w:proofErr w:type="spellEnd"/>
      <w:r w:rsidR="00DC64E0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DC64E0">
        <w:rPr>
          <w:rFonts w:ascii="TAU-Marutham" w:hAnsi="TAU-Marutham" w:cs="TAU-Marutham"/>
          <w:sz w:val="24"/>
          <w:szCs w:val="24"/>
          <w:lang w:val="en-IN"/>
        </w:rPr>
        <w:t>நடைமுறைகளைப்</w:t>
      </w:r>
      <w:proofErr w:type="spellEnd"/>
      <w:r w:rsidR="00DC64E0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DC64E0">
        <w:rPr>
          <w:rFonts w:ascii="TAU-Marutham" w:hAnsi="TAU-Marutham" w:cs="TAU-Marutham"/>
          <w:sz w:val="24"/>
          <w:szCs w:val="24"/>
          <w:lang w:val="en-IN"/>
        </w:rPr>
        <w:t>பின்பற்றி</w:t>
      </w:r>
      <w:proofErr w:type="spellEnd"/>
      <w:r w:rsidR="00DC64E0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DC64E0">
        <w:rPr>
          <w:rFonts w:ascii="TAU-Marutham" w:hAnsi="TAU-Marutham" w:cs="TAU-Marutham"/>
          <w:sz w:val="24"/>
          <w:szCs w:val="24"/>
          <w:lang w:val="en-IN"/>
        </w:rPr>
        <w:t>தற்காலிக</w:t>
      </w:r>
      <w:proofErr w:type="spellEnd"/>
      <w:r w:rsidR="00DC64E0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="00DC64E0">
        <w:rPr>
          <w:rFonts w:ascii="TAU-Marutham" w:hAnsi="TAU-Marutham" w:cs="TAU-Marutham"/>
          <w:sz w:val="24"/>
          <w:szCs w:val="24"/>
        </w:rPr>
        <w:t xml:space="preserve">(Temporary) </w:t>
      </w:r>
      <w:proofErr w:type="spellStart"/>
      <w:r w:rsidR="00DC64E0">
        <w:rPr>
          <w:rFonts w:ascii="TAU-Marutham" w:hAnsi="TAU-Marutham" w:cs="TAU-Marutham"/>
          <w:sz w:val="24"/>
          <w:szCs w:val="24"/>
        </w:rPr>
        <w:t>உத்தேச</w:t>
      </w:r>
      <w:proofErr w:type="spellEnd"/>
      <w:r w:rsidR="00DC64E0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பெயர்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பட்டியலில்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சேர்க்கை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நீக்கம்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திருத்தம்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ஏதும</w:t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ச</w:t>
      </w:r>
      <w:proofErr w:type="gramEnd"/>
      <w:r>
        <w:rPr>
          <w:rFonts w:ascii="TAU-Marutham" w:eastAsia="Arial" w:hAnsi="TAU-Marutham" w:cs="TAU-Marutham"/>
          <w:sz w:val="24"/>
          <w:szCs w:val="24"/>
          <w:lang w:val="en-IN"/>
        </w:rPr>
        <w:t>ெய்யவேண்டி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இருப்பின்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 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அவ்வாசிரியரின்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>விவரத்தினை</w:t>
      </w:r>
      <w:proofErr w:type="spellEnd"/>
      <w:r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 xml:space="preserve">  </w:t>
      </w:r>
      <w:r w:rsidR="00E614D3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>04</w:t>
      </w:r>
      <w:r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 xml:space="preserve">/02/2022 </w:t>
      </w:r>
      <w:proofErr w:type="spellStart"/>
      <w:r w:rsidR="00E614D3" w:rsidRPr="0023571D">
        <w:rPr>
          <w:rFonts w:ascii="TAU-Marutham" w:eastAsia="Arial" w:hAnsi="TAU-Marutham" w:cs="TAU-Marutham"/>
          <w:b/>
          <w:bCs/>
          <w:sz w:val="24"/>
          <w:szCs w:val="24"/>
        </w:rPr>
        <w:t>மா</w:t>
      </w:r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>லை</w:t>
      </w:r>
      <w:proofErr w:type="spellEnd"/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 xml:space="preserve"> </w:t>
      </w:r>
      <w:r w:rsidR="00E614D3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>05,45</w:t>
      </w:r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 xml:space="preserve"> </w:t>
      </w:r>
      <w:proofErr w:type="spellStart"/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>மணி</w:t>
      </w:r>
      <w:r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>க்குள்</w:t>
      </w:r>
      <w:proofErr w:type="spellEnd"/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 xml:space="preserve"> </w:t>
      </w:r>
      <w:proofErr w:type="spellStart"/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>இவ்வலுவலக</w:t>
      </w:r>
      <w:proofErr w:type="spellEnd"/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  <w:lang w:val="en-IN"/>
        </w:rPr>
        <w:t xml:space="preserve"> </w:t>
      </w:r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</w:rPr>
        <w:t xml:space="preserve">“அ4” </w:t>
      </w:r>
      <w:proofErr w:type="spellStart"/>
      <w:r w:rsidR="005B640F" w:rsidRPr="0023571D">
        <w:rPr>
          <w:rFonts w:ascii="TAU-Marutham" w:eastAsia="Arial" w:hAnsi="TAU-Marutham" w:cs="TAU-Marutham"/>
          <w:b/>
          <w:bCs/>
          <w:sz w:val="24"/>
          <w:szCs w:val="24"/>
        </w:rPr>
        <w:t>பிரிவில்</w:t>
      </w:r>
      <w:proofErr w:type="spellEnd"/>
      <w:r w:rsidR="005B640F">
        <w:rPr>
          <w:rFonts w:ascii="TAU-Marutham" w:eastAsia="Arial" w:hAnsi="TAU-Marutham" w:cs="TAU-Marutham"/>
          <w:sz w:val="24"/>
          <w:szCs w:val="24"/>
        </w:rPr>
        <w:t xml:space="preserve"> </w:t>
      </w:r>
      <w:proofErr w:type="spellStart"/>
      <w:r w:rsidR="005B640F">
        <w:rPr>
          <w:rFonts w:ascii="TAU-Marutham" w:eastAsia="Arial" w:hAnsi="TAU-Marutham" w:cs="TAU-Marutham"/>
          <w:sz w:val="24"/>
          <w:szCs w:val="24"/>
        </w:rPr>
        <w:t>ஒப்படைக்கவும்</w:t>
      </w:r>
      <w:proofErr w:type="spellEnd"/>
      <w:r w:rsidR="005B640F">
        <w:rPr>
          <w:rFonts w:ascii="TAU-Marutham" w:eastAsia="Arial" w:hAnsi="TAU-Marutham" w:cs="TAU-Marutham"/>
          <w:sz w:val="24"/>
          <w:szCs w:val="24"/>
        </w:rPr>
        <w:t xml:space="preserve"> </w:t>
      </w:r>
      <w:proofErr w:type="spellStart"/>
      <w:r w:rsidR="005B640F">
        <w:rPr>
          <w:rFonts w:ascii="TAU-Marutham" w:eastAsia="Arial" w:hAnsi="TAU-Marutham" w:cs="TAU-Marutham"/>
          <w:sz w:val="24"/>
          <w:szCs w:val="24"/>
        </w:rPr>
        <w:t>தெரிவிக்கப்படுகிறது</w:t>
      </w:r>
      <w:proofErr w:type="spellEnd"/>
      <w:r w:rsidR="005B640F">
        <w:rPr>
          <w:rFonts w:ascii="TAU-Marutham" w:eastAsia="Arial" w:hAnsi="TAU-Marutham" w:cs="TAU-Marutham"/>
          <w:sz w:val="24"/>
          <w:szCs w:val="24"/>
        </w:rPr>
        <w:t>.</w:t>
      </w:r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</w:p>
    <w:p w:rsidR="001C3F06" w:rsidRDefault="001C3F06" w:rsidP="001C3F06">
      <w:pPr>
        <w:spacing w:after="0" w:line="240" w:lineRule="auto"/>
        <w:ind w:firstLine="720"/>
        <w:jc w:val="both"/>
        <w:rPr>
          <w:rFonts w:ascii="TAU-Marutham" w:eastAsia="Arial" w:hAnsi="TAU-Marutham" w:cs="TAU-Marutham"/>
          <w:sz w:val="24"/>
          <w:szCs w:val="24"/>
          <w:lang w:bidi="ta-IN"/>
        </w:rPr>
      </w:pP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மேலும்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,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இப்</w:t>
      </w:r>
      <w:proofErr w:type="spellEnd"/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பட்டியலில்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விதிகளுக்கு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முரணாக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பெயர்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சேர்க்க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பரிந்துரைத்தாலோ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அல்லது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பெயர் விடுபட்டதாகத் தெரிவித்து எந்த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ஆசிரியரிடமிருந்து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>முறையீடு ஏதும் பின்னர் பெறப்ப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ட்டாலோ</w:t>
      </w:r>
      <w:proofErr w:type="spellEnd"/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 அதற்கு சம்பந்தப்பட்ட</w:t>
      </w:r>
      <w:r w:rsidR="005B640F">
        <w:rPr>
          <w:rFonts w:ascii="TAU-Marutham" w:eastAsia="Arial" w:hAnsi="TAU-Marutham" w:cs="TAU-Marutham"/>
          <w:sz w:val="24"/>
          <w:szCs w:val="24"/>
          <w:lang w:bidi="ta-IN"/>
        </w:rPr>
        <w:t xml:space="preserve"> </w:t>
      </w:r>
      <w:proofErr w:type="spellStart"/>
      <w:r w:rsidR="005B640F">
        <w:rPr>
          <w:rFonts w:ascii="TAU-Marutham" w:eastAsia="Arial" w:hAnsi="TAU-Marutham" w:cs="TAU-Marutham"/>
          <w:sz w:val="24"/>
          <w:szCs w:val="24"/>
          <w:lang w:bidi="ta-IN"/>
        </w:rPr>
        <w:t>பள்ளி</w:t>
      </w:r>
      <w:proofErr w:type="spellEnd"/>
      <w:r w:rsidR="005B640F">
        <w:rPr>
          <w:rFonts w:ascii="TAU-Marutham" w:eastAsia="Arial" w:hAnsi="TAU-Marutham" w:cs="TAU-Marutham"/>
          <w:sz w:val="24"/>
          <w:szCs w:val="24"/>
          <w:lang w:bidi="ta-IN"/>
        </w:rPr>
        <w:t xml:space="preserve"> </w:t>
      </w:r>
      <w:proofErr w:type="spellStart"/>
      <w:r w:rsidR="005B640F">
        <w:rPr>
          <w:rFonts w:ascii="TAU-Marutham" w:eastAsia="Arial" w:hAnsi="TAU-Marutham" w:cs="TAU-Marutham"/>
          <w:sz w:val="24"/>
          <w:szCs w:val="24"/>
          <w:lang w:bidi="ta-IN"/>
        </w:rPr>
        <w:t>தலைமை</w:t>
      </w:r>
      <w:proofErr w:type="spellEnd"/>
      <w:r w:rsidR="005B640F">
        <w:rPr>
          <w:rFonts w:ascii="TAU-Marutham" w:eastAsia="Arial" w:hAnsi="TAU-Marutham" w:cs="TAU-Marutham"/>
          <w:sz w:val="24"/>
          <w:szCs w:val="24"/>
          <w:lang w:bidi="ta-IN"/>
        </w:rPr>
        <w:t xml:space="preserve"> </w:t>
      </w:r>
      <w:proofErr w:type="spellStart"/>
      <w:r w:rsidR="005B640F">
        <w:rPr>
          <w:rFonts w:ascii="TAU-Marutham" w:eastAsia="Arial" w:hAnsi="TAU-Marutham" w:cs="TAU-Marutham"/>
          <w:sz w:val="24"/>
          <w:szCs w:val="24"/>
          <w:lang w:bidi="ta-IN"/>
        </w:rPr>
        <w:t>ஆசிரியரே</w:t>
      </w:r>
      <w:proofErr w:type="spellEnd"/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 முழுப் பொறுப்பையும் ஏற்க நேரிடும் எனவும்</w:t>
      </w:r>
      <w:r>
        <w:rPr>
          <w:rFonts w:ascii="TAU-Marutham" w:eastAsia="Arial" w:hAnsi="TAU-Marutham" w:cs="TAU-Marutham"/>
          <w:sz w:val="24"/>
          <w:szCs w:val="24"/>
          <w:cs/>
          <w:lang w:val="en-IN" w:bidi="ta-IN"/>
        </w:rPr>
        <w:t xml:space="preserve">  </w:t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இதன்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  <w:lang w:val="en-IN"/>
        </w:rPr>
        <w:t>மூலம்</w:t>
      </w:r>
      <w:proofErr w:type="spellEnd"/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eastAsia="Arial" w:hAnsi="TAU-Marutham" w:cs="TAU-Marutham"/>
          <w:sz w:val="24"/>
          <w:szCs w:val="24"/>
          <w:cs/>
          <w:lang w:val="ta-IN" w:bidi="ta-IN"/>
        </w:rPr>
        <w:t>தெரிவிக்கப்படுகிறது.</w:t>
      </w:r>
    </w:p>
    <w:p w:rsidR="00950A4D" w:rsidRPr="00950A4D" w:rsidRDefault="00950A4D" w:rsidP="001C3F06">
      <w:pPr>
        <w:spacing w:after="0" w:line="240" w:lineRule="auto"/>
        <w:ind w:firstLine="720"/>
        <w:jc w:val="both"/>
        <w:rPr>
          <w:rFonts w:ascii="TAU-Marutham" w:eastAsia="Arial" w:hAnsi="TAU-Marutham" w:cs="TAU-Marutham"/>
          <w:sz w:val="24"/>
          <w:szCs w:val="24"/>
          <w:lang w:bidi="ta-IN"/>
        </w:rPr>
      </w:pPr>
    </w:p>
    <w:p w:rsidR="001C3F06" w:rsidRPr="00950A4D" w:rsidRDefault="001C3F06" w:rsidP="001C3F06">
      <w:pPr>
        <w:spacing w:after="0" w:line="240" w:lineRule="auto"/>
        <w:ind w:left="2160" w:firstLine="720"/>
        <w:jc w:val="both"/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</w:pPr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 xml:space="preserve">// </w:t>
      </w:r>
      <w:proofErr w:type="spellStart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>இது</w:t>
      </w:r>
      <w:proofErr w:type="spellEnd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 xml:space="preserve"> </w:t>
      </w:r>
      <w:proofErr w:type="spellStart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>மிக</w:t>
      </w:r>
      <w:proofErr w:type="spellEnd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 xml:space="preserve"> </w:t>
      </w:r>
      <w:proofErr w:type="spellStart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>மிக</w:t>
      </w:r>
      <w:proofErr w:type="spellEnd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 xml:space="preserve"> </w:t>
      </w:r>
      <w:proofErr w:type="spellStart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>அவசரம்</w:t>
      </w:r>
      <w:proofErr w:type="spellEnd"/>
      <w:r w:rsidRPr="00950A4D">
        <w:rPr>
          <w:rFonts w:ascii="TAU-Marutham" w:eastAsia="Arial" w:hAnsi="TAU-Marutham" w:cs="TAU-Marutham"/>
          <w:b/>
          <w:sz w:val="24"/>
          <w:szCs w:val="24"/>
          <w:u w:val="single"/>
          <w:lang w:val="en-IN"/>
        </w:rPr>
        <w:t xml:space="preserve"> //</w:t>
      </w:r>
    </w:p>
    <w:p w:rsidR="00950A4D" w:rsidRPr="005B640F" w:rsidRDefault="005B640F" w:rsidP="005B640F">
      <w:pPr>
        <w:spacing w:after="0" w:line="240" w:lineRule="auto"/>
        <w:ind w:left="5040" w:firstLine="720"/>
        <w:jc w:val="both"/>
        <w:rPr>
          <w:rFonts w:ascii="TAU-Marutham" w:eastAsia="Arial" w:hAnsi="TAU-Marutham" w:cs="TAU-Marutham"/>
          <w:sz w:val="24"/>
          <w:szCs w:val="24"/>
          <w:lang w:val="en-IN"/>
        </w:rPr>
      </w:pPr>
      <w:proofErr w:type="spellStart"/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>முதன்மைக்</w:t>
      </w:r>
      <w:proofErr w:type="spellEnd"/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>கல்வி</w:t>
      </w:r>
      <w:proofErr w:type="spellEnd"/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 xml:space="preserve"> </w:t>
      </w:r>
      <w:proofErr w:type="spellStart"/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>அலுவலர்</w:t>
      </w:r>
      <w:proofErr w:type="spellEnd"/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 xml:space="preserve">, </w:t>
      </w:r>
    </w:p>
    <w:p w:rsidR="005B640F" w:rsidRPr="005B640F" w:rsidRDefault="005B640F" w:rsidP="005B640F">
      <w:pPr>
        <w:spacing w:after="0" w:line="240" w:lineRule="auto"/>
        <w:ind w:left="5040" w:firstLine="720"/>
        <w:jc w:val="both"/>
        <w:rPr>
          <w:rFonts w:ascii="TAU-Marutham" w:eastAsia="Arial" w:hAnsi="TAU-Marutham" w:cs="TAU-Marutham"/>
          <w:sz w:val="24"/>
          <w:szCs w:val="24"/>
          <w:lang w:val="en-IN"/>
        </w:rPr>
      </w:pPr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>       </w:t>
      </w:r>
      <w:r>
        <w:rPr>
          <w:rFonts w:ascii="TAU-Marutham" w:eastAsia="Arial" w:hAnsi="TAU-Marutham" w:cs="TAU-Marutham"/>
          <w:sz w:val="24"/>
          <w:szCs w:val="24"/>
          <w:lang w:val="en-IN"/>
        </w:rPr>
        <w:t xml:space="preserve">          </w:t>
      </w:r>
      <w:proofErr w:type="spellStart"/>
      <w:r w:rsidRPr="005B640F">
        <w:rPr>
          <w:rFonts w:ascii="TAU-Marutham" w:eastAsia="Arial" w:hAnsi="TAU-Marutham" w:cs="TAU-Marutham"/>
          <w:sz w:val="24"/>
          <w:szCs w:val="24"/>
          <w:lang w:val="en-IN"/>
        </w:rPr>
        <w:t>வேலூர்</w:t>
      </w:r>
      <w:proofErr w:type="spellEnd"/>
    </w:p>
    <w:p w:rsidR="001C3F06" w:rsidRDefault="001C3F06" w:rsidP="001C3F06">
      <w:pPr>
        <w:pStyle w:val="NoSpacing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இணைப்பு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–</w:t>
      </w:r>
    </w:p>
    <w:p w:rsidR="001C3F06" w:rsidRDefault="005B640F" w:rsidP="001C3F06">
      <w:pPr>
        <w:pStyle w:val="NoSpacing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காண்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செயல்முறைகள்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தமிழ்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 xml:space="preserve"> /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வரலாறு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 xml:space="preserve">/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புவியியல்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 xml:space="preserve"> / 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பொருளியல்</w:t>
      </w:r>
      <w:proofErr w:type="spellEnd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/</w:t>
      </w:r>
      <w:proofErr w:type="spellStart"/>
      <w:r w:rsidR="0023571D" w:rsidRPr="0023571D">
        <w:rPr>
          <w:rFonts w:ascii="TAU-Marutham" w:eastAsia="Arial" w:hAnsi="TAU-Marutham" w:cs="TAU-Marutham"/>
          <w:b/>
          <w:bCs/>
          <w:sz w:val="24"/>
          <w:szCs w:val="24"/>
        </w:rPr>
        <w:t>மனையியல்</w:t>
      </w:r>
      <w:proofErr w:type="spellEnd"/>
      <w:r w:rsidR="0023571D">
        <w:rPr>
          <w:rFonts w:ascii="TAU-Marutham" w:eastAsia="Arial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</w:rPr>
        <w:t>பாட</w:t>
      </w:r>
      <w:proofErr w:type="spellEnd"/>
      <w:r>
        <w:rPr>
          <w:rFonts w:ascii="TAU-Marutham" w:eastAsia="Arial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</w:rPr>
        <w:t>முதுகலை</w:t>
      </w:r>
      <w:proofErr w:type="spellEnd"/>
      <w:r>
        <w:rPr>
          <w:rFonts w:ascii="TAU-Marutham" w:eastAsia="Arial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eastAsia="Arial" w:hAnsi="TAU-Marutham" w:cs="TAU-Marutham"/>
          <w:sz w:val="24"/>
          <w:szCs w:val="24"/>
        </w:rPr>
        <w:t>ஆசிரியர</w:t>
      </w:r>
      <w:proofErr w:type="gramStart"/>
      <w:r>
        <w:rPr>
          <w:rFonts w:ascii="TAU-Marutham" w:eastAsia="Arial" w:hAnsi="TAU-Marutham" w:cs="TAU-Marutham"/>
          <w:sz w:val="24"/>
          <w:szCs w:val="24"/>
        </w:rPr>
        <w:t>்</w:t>
      </w:r>
      <w:proofErr w:type="spellEnd"/>
      <w:r w:rsidRPr="00225BF3">
        <w:rPr>
          <w:rFonts w:ascii="TAU-Marutham" w:eastAsia="Arial" w:hAnsi="TAU-Marutham" w:cs="TAU-Marutham"/>
          <w:sz w:val="24"/>
          <w:szCs w:val="24"/>
        </w:rPr>
        <w:t xml:space="preserve"> </w:t>
      </w:r>
      <w:r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பதவ</w:t>
      </w:r>
      <w:proofErr w:type="gramEnd"/>
      <w:r w:rsidRPr="00225BF3">
        <w:rPr>
          <w:rFonts w:ascii="TAU-Marutham" w:hAnsi="TAU-Marutham" w:cs="TAU-Marutham"/>
          <w:sz w:val="24"/>
          <w:szCs w:val="24"/>
        </w:rPr>
        <w:t>ி</w:t>
      </w:r>
      <w:proofErr w:type="spellEnd"/>
      <w:r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உயர்வளிக்க</w:t>
      </w:r>
      <w:proofErr w:type="spellEnd"/>
      <w:r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தகுதி</w:t>
      </w:r>
      <w:proofErr w:type="spellEnd"/>
      <w:r w:rsidRPr="00225BF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225BF3">
        <w:rPr>
          <w:rFonts w:ascii="TAU-Marutham" w:hAnsi="TAU-Marutham" w:cs="TAU-Marutham"/>
          <w:sz w:val="24"/>
          <w:szCs w:val="24"/>
        </w:rPr>
        <w:t>வாய்ந்தவர்களின்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தற்காலிக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(Temporary) </w:t>
      </w:r>
      <w:proofErr w:type="spellStart"/>
      <w:r>
        <w:rPr>
          <w:rFonts w:ascii="TAU-Marutham" w:hAnsi="TAU-Marutham" w:cs="TAU-Marutham"/>
          <w:sz w:val="24"/>
          <w:szCs w:val="24"/>
        </w:rPr>
        <w:t>உத்தேச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பெயர்ப்பட்டியல்</w:t>
      </w:r>
      <w:proofErr w:type="spellEnd"/>
      <w:r w:rsidR="001C3F06">
        <w:rPr>
          <w:rFonts w:ascii="TAU-Marutham" w:hAnsi="TAU-Marutham" w:cs="TAU-Marutham"/>
          <w:sz w:val="24"/>
          <w:szCs w:val="24"/>
          <w:lang w:val="en-IN"/>
        </w:rPr>
        <w:t xml:space="preserve">   </w:t>
      </w:r>
    </w:p>
    <w:p w:rsidR="001C3F06" w:rsidRPr="00204015" w:rsidRDefault="00F07B65" w:rsidP="005B640F">
      <w:pPr>
        <w:pStyle w:val="NoSpacing"/>
        <w:jc w:val="center"/>
        <w:rPr>
          <w:rFonts w:ascii="TAU-Marutham" w:hAnsi="TAU-Marutham" w:cs="TAU-Marutham"/>
          <w:b/>
          <w:sz w:val="24"/>
          <w:szCs w:val="24"/>
        </w:rPr>
      </w:pPr>
      <w:r w:rsidRPr="00FE3A95">
        <w:rPr>
          <w:rFonts w:ascii="TAU-Marutham" w:hAnsi="TAU-Marutham" w:cs="TAU-Marutham"/>
          <w:b/>
          <w:sz w:val="24"/>
          <w:szCs w:val="24"/>
          <w:lang w:val="en-IN"/>
        </w:rPr>
        <w:t xml:space="preserve">                                                                                                                </w:t>
      </w:r>
    </w:p>
    <w:p w:rsidR="005B640F" w:rsidRDefault="005B640F" w:rsidP="001C3F06">
      <w:pPr>
        <w:pStyle w:val="NoSpacing"/>
        <w:spacing w:line="280" w:lineRule="exact"/>
        <w:rPr>
          <w:rFonts w:ascii="TAU-Marutham" w:hAnsi="TAU-Marutham" w:cs="TAU-Marutham"/>
          <w:sz w:val="24"/>
          <w:szCs w:val="24"/>
          <w:lang w:bidi="ta-IN"/>
        </w:rPr>
      </w:pP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பெறுநர்</w:t>
      </w:r>
      <w:proofErr w:type="spellEnd"/>
    </w:p>
    <w:p w:rsidR="001C3F06" w:rsidRDefault="001C3F06" w:rsidP="005B640F">
      <w:pPr>
        <w:pStyle w:val="NoSpacing"/>
        <w:numPr>
          <w:ilvl w:val="0"/>
          <w:numId w:val="22"/>
        </w:numPr>
        <w:spacing w:line="28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val="ta-IN" w:bidi="ta-IN"/>
        </w:rPr>
        <w:t>கூ</w:t>
      </w:r>
      <w:r w:rsidR="005B640F">
        <w:rPr>
          <w:rFonts w:ascii="TAU-Marutham" w:hAnsi="TAU-Marutham" w:cs="TAU-Marutham"/>
          <w:sz w:val="24"/>
          <w:szCs w:val="24"/>
          <w:cs/>
          <w:lang w:val="ta-IN" w:bidi="ta-IN"/>
        </w:rPr>
        <w:t>டுதல் முதன்மைக் கல்வி அலுவலர்</w:t>
      </w:r>
      <w:r w:rsidR="005B640F">
        <w:rPr>
          <w:rFonts w:ascii="TAU-Marutham" w:hAnsi="TAU-Marutham" w:cs="TAU-Marutham"/>
          <w:sz w:val="24"/>
          <w:szCs w:val="24"/>
          <w:lang w:bidi="ta-IN"/>
        </w:rPr>
        <w:t>,</w:t>
      </w:r>
      <w:r>
        <w:rPr>
          <w:rFonts w:ascii="TAU-Marutham" w:hAnsi="TAU-Marutham" w:cs="TAU-Marutham"/>
          <w:sz w:val="24"/>
          <w:szCs w:val="24"/>
          <w:cs/>
          <w:lang w:val="ta-IN" w:bidi="ta-IN"/>
        </w:rPr>
        <w:t xml:space="preserve"> (அகஇ)</w:t>
      </w:r>
      <w:r w:rsidR="005B640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5B640F"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</w:p>
    <w:p w:rsidR="005B640F" w:rsidRPr="005B640F" w:rsidRDefault="005B640F" w:rsidP="005B640F">
      <w:pPr>
        <w:pStyle w:val="NoSpacing"/>
        <w:numPr>
          <w:ilvl w:val="0"/>
          <w:numId w:val="22"/>
        </w:numPr>
        <w:spacing w:line="28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மேல்நிலைப்பள்ளிகள்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1C3F06" w:rsidRDefault="001C3F06" w:rsidP="001C3F06">
      <w:pPr>
        <w:pStyle w:val="NoSpacing"/>
        <w:spacing w:line="280" w:lineRule="exact"/>
        <w:rPr>
          <w:rFonts w:ascii="TAU-Marutham" w:hAnsi="TAU-Marutham" w:cs="TAU-Marutham"/>
          <w:sz w:val="24"/>
          <w:szCs w:val="24"/>
          <w:lang w:bidi="ta-IN"/>
        </w:rPr>
      </w:pPr>
    </w:p>
    <w:p w:rsidR="001C3F06" w:rsidRDefault="001C3F06" w:rsidP="001C3F06">
      <w:pPr>
        <w:pStyle w:val="NoSpacing"/>
        <w:spacing w:line="280" w:lineRule="exact"/>
        <w:rPr>
          <w:rFonts w:ascii="TAU-Marutham" w:hAnsi="TAU-Marutham" w:cs="TAU-Marutham"/>
          <w:sz w:val="24"/>
          <w:szCs w:val="24"/>
          <w:lang w:bidi="ta-IN"/>
        </w:rPr>
      </w:pPr>
    </w:p>
    <w:p w:rsidR="00D23185" w:rsidRDefault="00D23185" w:rsidP="00264060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</w:p>
    <w:p w:rsidR="00D23185" w:rsidRDefault="00D23185" w:rsidP="00CE69E7">
      <w:pPr>
        <w:pStyle w:val="NoSpacing"/>
        <w:spacing w:line="280" w:lineRule="exact"/>
        <w:rPr>
          <w:rFonts w:ascii="TAU-Marutham" w:hAnsi="TAU-Marutham" w:cs="TAU-Marutham"/>
          <w:sz w:val="24"/>
          <w:szCs w:val="24"/>
        </w:rPr>
      </w:pPr>
    </w:p>
    <w:p w:rsidR="000737FF" w:rsidRDefault="000737FF" w:rsidP="000737FF"/>
    <w:p w:rsidR="000D7745" w:rsidRDefault="000D7745" w:rsidP="000D7745"/>
    <w:p w:rsidR="00D23185" w:rsidRPr="00225BF3" w:rsidRDefault="00D23185" w:rsidP="00CE69E7">
      <w:pPr>
        <w:pStyle w:val="NoSpacing"/>
        <w:spacing w:line="280" w:lineRule="exact"/>
        <w:rPr>
          <w:rFonts w:ascii="TAU-Marutham" w:hAnsi="TAU-Marutham" w:cs="TAU-Marutham"/>
          <w:sz w:val="24"/>
          <w:szCs w:val="24"/>
        </w:rPr>
      </w:pPr>
    </w:p>
    <w:sectPr w:rsidR="00D23185" w:rsidRPr="00225BF3" w:rsidSect="00DD04A2">
      <w:pgSz w:w="11907" w:h="16839" w:code="9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57E"/>
    <w:multiLevelType w:val="hybridMultilevel"/>
    <w:tmpl w:val="C3703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D51F0"/>
    <w:multiLevelType w:val="hybridMultilevel"/>
    <w:tmpl w:val="6BCCD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157"/>
    <w:multiLevelType w:val="hybridMultilevel"/>
    <w:tmpl w:val="5EDC785C"/>
    <w:lvl w:ilvl="0" w:tplc="B8DAF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D110B"/>
    <w:multiLevelType w:val="hybridMultilevel"/>
    <w:tmpl w:val="CC462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1432"/>
    <w:multiLevelType w:val="hybridMultilevel"/>
    <w:tmpl w:val="B42688E4"/>
    <w:lvl w:ilvl="0" w:tplc="D1AEB656">
      <w:start w:val="23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5748F"/>
    <w:multiLevelType w:val="hybridMultilevel"/>
    <w:tmpl w:val="9104B092"/>
    <w:lvl w:ilvl="0" w:tplc="AE86C4A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C3CF2"/>
    <w:multiLevelType w:val="hybridMultilevel"/>
    <w:tmpl w:val="FC143474"/>
    <w:lvl w:ilvl="0" w:tplc="1604FE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3F15DAF"/>
    <w:multiLevelType w:val="hybridMultilevel"/>
    <w:tmpl w:val="2A1E2E2E"/>
    <w:lvl w:ilvl="0" w:tplc="DA4A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41149"/>
    <w:multiLevelType w:val="hybridMultilevel"/>
    <w:tmpl w:val="5F78FCAE"/>
    <w:lvl w:ilvl="0" w:tplc="462201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84CD9"/>
    <w:multiLevelType w:val="hybridMultilevel"/>
    <w:tmpl w:val="F4424208"/>
    <w:lvl w:ilvl="0" w:tplc="DDC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13BC6"/>
    <w:multiLevelType w:val="hybridMultilevel"/>
    <w:tmpl w:val="410AB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833A40"/>
    <w:multiLevelType w:val="hybridMultilevel"/>
    <w:tmpl w:val="C3703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53F3F"/>
    <w:multiLevelType w:val="hybridMultilevel"/>
    <w:tmpl w:val="32122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70738"/>
    <w:multiLevelType w:val="hybridMultilevel"/>
    <w:tmpl w:val="59323364"/>
    <w:lvl w:ilvl="0" w:tplc="8BFE1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5865D0"/>
    <w:multiLevelType w:val="hybridMultilevel"/>
    <w:tmpl w:val="E006D4A8"/>
    <w:lvl w:ilvl="0" w:tplc="0152E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317DD4"/>
    <w:multiLevelType w:val="hybridMultilevel"/>
    <w:tmpl w:val="A840455A"/>
    <w:lvl w:ilvl="0" w:tplc="A494373E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92C0E98"/>
    <w:multiLevelType w:val="hybridMultilevel"/>
    <w:tmpl w:val="410AB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35279E"/>
    <w:multiLevelType w:val="hybridMultilevel"/>
    <w:tmpl w:val="C3703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B38BD"/>
    <w:multiLevelType w:val="hybridMultilevel"/>
    <w:tmpl w:val="B4D83DB6"/>
    <w:lvl w:ilvl="0" w:tplc="7FFA293E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80706DC"/>
    <w:multiLevelType w:val="hybridMultilevel"/>
    <w:tmpl w:val="B5B69A64"/>
    <w:lvl w:ilvl="0" w:tplc="985452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95A3BDE"/>
    <w:multiLevelType w:val="hybridMultilevel"/>
    <w:tmpl w:val="F79CB560"/>
    <w:lvl w:ilvl="0" w:tplc="0409000F">
      <w:start w:val="2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15CE1"/>
    <w:multiLevelType w:val="hybridMultilevel"/>
    <w:tmpl w:val="C3703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3"/>
  </w:num>
  <w:num w:numId="5">
    <w:abstractNumId w:val="14"/>
  </w:num>
  <w:num w:numId="6">
    <w:abstractNumId w:val="7"/>
  </w:num>
  <w:num w:numId="7">
    <w:abstractNumId w:val="9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0"/>
  </w:num>
  <w:num w:numId="19">
    <w:abstractNumId w:val="17"/>
  </w:num>
  <w:num w:numId="20">
    <w:abstractNumId w:val="16"/>
  </w:num>
  <w:num w:numId="21">
    <w:abstractNumId w:val="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059"/>
    <w:rsid w:val="00002E05"/>
    <w:rsid w:val="00013FAD"/>
    <w:rsid w:val="000172AD"/>
    <w:rsid w:val="0002059D"/>
    <w:rsid w:val="00021A5D"/>
    <w:rsid w:val="00025AA2"/>
    <w:rsid w:val="0003089C"/>
    <w:rsid w:val="00031025"/>
    <w:rsid w:val="00031D71"/>
    <w:rsid w:val="00033865"/>
    <w:rsid w:val="00035190"/>
    <w:rsid w:val="0005407F"/>
    <w:rsid w:val="0006748B"/>
    <w:rsid w:val="000737FF"/>
    <w:rsid w:val="00077A09"/>
    <w:rsid w:val="00081711"/>
    <w:rsid w:val="000976BB"/>
    <w:rsid w:val="000A0218"/>
    <w:rsid w:val="000A6306"/>
    <w:rsid w:val="000B4B04"/>
    <w:rsid w:val="000B4CB1"/>
    <w:rsid w:val="000B4E4D"/>
    <w:rsid w:val="000B5B19"/>
    <w:rsid w:val="000D24BC"/>
    <w:rsid w:val="000D512A"/>
    <w:rsid w:val="000D7745"/>
    <w:rsid w:val="000E1D90"/>
    <w:rsid w:val="000F28E6"/>
    <w:rsid w:val="000F3341"/>
    <w:rsid w:val="00104F96"/>
    <w:rsid w:val="00105157"/>
    <w:rsid w:val="0010531D"/>
    <w:rsid w:val="00107F2F"/>
    <w:rsid w:val="00113259"/>
    <w:rsid w:val="00113879"/>
    <w:rsid w:val="00113E82"/>
    <w:rsid w:val="00125E4D"/>
    <w:rsid w:val="00134D5E"/>
    <w:rsid w:val="0014500D"/>
    <w:rsid w:val="00147C20"/>
    <w:rsid w:val="00156E55"/>
    <w:rsid w:val="00163090"/>
    <w:rsid w:val="00163BC1"/>
    <w:rsid w:val="00164E3B"/>
    <w:rsid w:val="0016595D"/>
    <w:rsid w:val="00171ECE"/>
    <w:rsid w:val="0017300F"/>
    <w:rsid w:val="00173DB3"/>
    <w:rsid w:val="00174C6A"/>
    <w:rsid w:val="00176BED"/>
    <w:rsid w:val="00186188"/>
    <w:rsid w:val="00196682"/>
    <w:rsid w:val="00197155"/>
    <w:rsid w:val="001B3010"/>
    <w:rsid w:val="001B542F"/>
    <w:rsid w:val="001B5687"/>
    <w:rsid w:val="001B5A4B"/>
    <w:rsid w:val="001B691D"/>
    <w:rsid w:val="001B7EDF"/>
    <w:rsid w:val="001C3F06"/>
    <w:rsid w:val="001C50A7"/>
    <w:rsid w:val="001D217B"/>
    <w:rsid w:val="001D38F3"/>
    <w:rsid w:val="001E0FAE"/>
    <w:rsid w:val="001F100D"/>
    <w:rsid w:val="001F32D7"/>
    <w:rsid w:val="001F3A37"/>
    <w:rsid w:val="00201298"/>
    <w:rsid w:val="002029EC"/>
    <w:rsid w:val="00204015"/>
    <w:rsid w:val="00205572"/>
    <w:rsid w:val="002065F8"/>
    <w:rsid w:val="00206DF7"/>
    <w:rsid w:val="00212359"/>
    <w:rsid w:val="002146F6"/>
    <w:rsid w:val="00225BF3"/>
    <w:rsid w:val="0023571D"/>
    <w:rsid w:val="002437E8"/>
    <w:rsid w:val="0024747E"/>
    <w:rsid w:val="00247817"/>
    <w:rsid w:val="00252F82"/>
    <w:rsid w:val="00253314"/>
    <w:rsid w:val="00253EC2"/>
    <w:rsid w:val="00264060"/>
    <w:rsid w:val="00283F3C"/>
    <w:rsid w:val="00285718"/>
    <w:rsid w:val="00286133"/>
    <w:rsid w:val="002864AB"/>
    <w:rsid w:val="002962A8"/>
    <w:rsid w:val="002A5A4F"/>
    <w:rsid w:val="002A671E"/>
    <w:rsid w:val="002B1C4D"/>
    <w:rsid w:val="002B2506"/>
    <w:rsid w:val="002B7914"/>
    <w:rsid w:val="002C62F6"/>
    <w:rsid w:val="002D4952"/>
    <w:rsid w:val="002D4C08"/>
    <w:rsid w:val="002F1BA8"/>
    <w:rsid w:val="002F525B"/>
    <w:rsid w:val="00313AC4"/>
    <w:rsid w:val="003155F8"/>
    <w:rsid w:val="0032586B"/>
    <w:rsid w:val="00326A62"/>
    <w:rsid w:val="0032755E"/>
    <w:rsid w:val="00331631"/>
    <w:rsid w:val="00333AD5"/>
    <w:rsid w:val="0033613F"/>
    <w:rsid w:val="00337E2D"/>
    <w:rsid w:val="00341496"/>
    <w:rsid w:val="0034275A"/>
    <w:rsid w:val="00347915"/>
    <w:rsid w:val="003557E4"/>
    <w:rsid w:val="003568ED"/>
    <w:rsid w:val="00357098"/>
    <w:rsid w:val="00357189"/>
    <w:rsid w:val="00362E39"/>
    <w:rsid w:val="00363396"/>
    <w:rsid w:val="003714E1"/>
    <w:rsid w:val="00371A49"/>
    <w:rsid w:val="00374B47"/>
    <w:rsid w:val="00376A11"/>
    <w:rsid w:val="0038036B"/>
    <w:rsid w:val="003815B1"/>
    <w:rsid w:val="0038571D"/>
    <w:rsid w:val="003866F7"/>
    <w:rsid w:val="00392E53"/>
    <w:rsid w:val="00392EBA"/>
    <w:rsid w:val="003A156F"/>
    <w:rsid w:val="003A3057"/>
    <w:rsid w:val="003A7A41"/>
    <w:rsid w:val="003B435B"/>
    <w:rsid w:val="003B59AD"/>
    <w:rsid w:val="003C2253"/>
    <w:rsid w:val="003D4323"/>
    <w:rsid w:val="003D603A"/>
    <w:rsid w:val="003E3018"/>
    <w:rsid w:val="003E6FE3"/>
    <w:rsid w:val="003F427D"/>
    <w:rsid w:val="003F62AB"/>
    <w:rsid w:val="003F7FB1"/>
    <w:rsid w:val="0040456A"/>
    <w:rsid w:val="00413D50"/>
    <w:rsid w:val="00413EFD"/>
    <w:rsid w:val="00414663"/>
    <w:rsid w:val="00420B8D"/>
    <w:rsid w:val="0042432A"/>
    <w:rsid w:val="00431059"/>
    <w:rsid w:val="00431FB0"/>
    <w:rsid w:val="0043237D"/>
    <w:rsid w:val="00434619"/>
    <w:rsid w:val="00445D58"/>
    <w:rsid w:val="0044715C"/>
    <w:rsid w:val="004534B3"/>
    <w:rsid w:val="00456E87"/>
    <w:rsid w:val="00465CB2"/>
    <w:rsid w:val="00466053"/>
    <w:rsid w:val="00466B65"/>
    <w:rsid w:val="00466EBC"/>
    <w:rsid w:val="00491E43"/>
    <w:rsid w:val="004A4675"/>
    <w:rsid w:val="004A46E4"/>
    <w:rsid w:val="004A7DBB"/>
    <w:rsid w:val="004B0373"/>
    <w:rsid w:val="004B4039"/>
    <w:rsid w:val="004B77D7"/>
    <w:rsid w:val="004C6D82"/>
    <w:rsid w:val="004D234F"/>
    <w:rsid w:val="004D433C"/>
    <w:rsid w:val="004D53EA"/>
    <w:rsid w:val="004E2133"/>
    <w:rsid w:val="004E2342"/>
    <w:rsid w:val="004F5480"/>
    <w:rsid w:val="004F5612"/>
    <w:rsid w:val="00511D30"/>
    <w:rsid w:val="0051576A"/>
    <w:rsid w:val="00520CF8"/>
    <w:rsid w:val="00521946"/>
    <w:rsid w:val="00524494"/>
    <w:rsid w:val="00544D92"/>
    <w:rsid w:val="00546BB8"/>
    <w:rsid w:val="0057378C"/>
    <w:rsid w:val="005779A3"/>
    <w:rsid w:val="00583E8B"/>
    <w:rsid w:val="00595DE2"/>
    <w:rsid w:val="005A2BE2"/>
    <w:rsid w:val="005B420D"/>
    <w:rsid w:val="005B630F"/>
    <w:rsid w:val="005B640F"/>
    <w:rsid w:val="005D0AA6"/>
    <w:rsid w:val="005D36C7"/>
    <w:rsid w:val="005D3CC2"/>
    <w:rsid w:val="005D5D82"/>
    <w:rsid w:val="005D6CA7"/>
    <w:rsid w:val="005E0DBC"/>
    <w:rsid w:val="005E1BBC"/>
    <w:rsid w:val="005E432E"/>
    <w:rsid w:val="005E6E87"/>
    <w:rsid w:val="005E79ED"/>
    <w:rsid w:val="005F3BE9"/>
    <w:rsid w:val="00604F95"/>
    <w:rsid w:val="006060D1"/>
    <w:rsid w:val="006063CB"/>
    <w:rsid w:val="00610F3E"/>
    <w:rsid w:val="006116B0"/>
    <w:rsid w:val="00611D3E"/>
    <w:rsid w:val="006172C5"/>
    <w:rsid w:val="00621811"/>
    <w:rsid w:val="00622E28"/>
    <w:rsid w:val="00624121"/>
    <w:rsid w:val="006252B0"/>
    <w:rsid w:val="006307DF"/>
    <w:rsid w:val="0063532B"/>
    <w:rsid w:val="006415AA"/>
    <w:rsid w:val="00653332"/>
    <w:rsid w:val="00661D48"/>
    <w:rsid w:val="00666CDF"/>
    <w:rsid w:val="0067044D"/>
    <w:rsid w:val="006706BE"/>
    <w:rsid w:val="00670750"/>
    <w:rsid w:val="00671BE5"/>
    <w:rsid w:val="00674FFD"/>
    <w:rsid w:val="006771A0"/>
    <w:rsid w:val="00681192"/>
    <w:rsid w:val="0068526A"/>
    <w:rsid w:val="00693B69"/>
    <w:rsid w:val="006A1906"/>
    <w:rsid w:val="006A2079"/>
    <w:rsid w:val="006A765B"/>
    <w:rsid w:val="006B3BAF"/>
    <w:rsid w:val="006B6B70"/>
    <w:rsid w:val="006B6D34"/>
    <w:rsid w:val="006D088A"/>
    <w:rsid w:val="006D1D23"/>
    <w:rsid w:val="006D1E93"/>
    <w:rsid w:val="006D4BE8"/>
    <w:rsid w:val="006D51E4"/>
    <w:rsid w:val="006E326C"/>
    <w:rsid w:val="006F4AF3"/>
    <w:rsid w:val="0070252B"/>
    <w:rsid w:val="007058A4"/>
    <w:rsid w:val="00707AEC"/>
    <w:rsid w:val="00721FA5"/>
    <w:rsid w:val="00722A59"/>
    <w:rsid w:val="007278EA"/>
    <w:rsid w:val="00731BBF"/>
    <w:rsid w:val="007335E8"/>
    <w:rsid w:val="007356E2"/>
    <w:rsid w:val="00737B05"/>
    <w:rsid w:val="00740140"/>
    <w:rsid w:val="007444B2"/>
    <w:rsid w:val="00745F93"/>
    <w:rsid w:val="00753F4F"/>
    <w:rsid w:val="00754864"/>
    <w:rsid w:val="007642E1"/>
    <w:rsid w:val="00764516"/>
    <w:rsid w:val="00770159"/>
    <w:rsid w:val="00770C9C"/>
    <w:rsid w:val="007727D4"/>
    <w:rsid w:val="00777D6B"/>
    <w:rsid w:val="00782113"/>
    <w:rsid w:val="007848D5"/>
    <w:rsid w:val="00790CF4"/>
    <w:rsid w:val="007945AA"/>
    <w:rsid w:val="007A12D7"/>
    <w:rsid w:val="007A55EA"/>
    <w:rsid w:val="007C43B0"/>
    <w:rsid w:val="007C464B"/>
    <w:rsid w:val="007D00D2"/>
    <w:rsid w:val="007D3AE7"/>
    <w:rsid w:val="007D3E02"/>
    <w:rsid w:val="007E2250"/>
    <w:rsid w:val="007E4DD0"/>
    <w:rsid w:val="007E4E77"/>
    <w:rsid w:val="007E67F0"/>
    <w:rsid w:val="007F3DFA"/>
    <w:rsid w:val="007F4D57"/>
    <w:rsid w:val="008049DB"/>
    <w:rsid w:val="008112DA"/>
    <w:rsid w:val="00811700"/>
    <w:rsid w:val="00812574"/>
    <w:rsid w:val="008135EC"/>
    <w:rsid w:val="00824745"/>
    <w:rsid w:val="00833999"/>
    <w:rsid w:val="00833C81"/>
    <w:rsid w:val="00836DE1"/>
    <w:rsid w:val="00841CC7"/>
    <w:rsid w:val="00852804"/>
    <w:rsid w:val="00853758"/>
    <w:rsid w:val="008558AA"/>
    <w:rsid w:val="00865ECA"/>
    <w:rsid w:val="00871F7F"/>
    <w:rsid w:val="00874520"/>
    <w:rsid w:val="008760A9"/>
    <w:rsid w:val="0088263C"/>
    <w:rsid w:val="008832D8"/>
    <w:rsid w:val="008866CF"/>
    <w:rsid w:val="008867BA"/>
    <w:rsid w:val="00887A82"/>
    <w:rsid w:val="008960EC"/>
    <w:rsid w:val="008A731F"/>
    <w:rsid w:val="008B0A78"/>
    <w:rsid w:val="008B1442"/>
    <w:rsid w:val="008C1D0A"/>
    <w:rsid w:val="008C21D4"/>
    <w:rsid w:val="008C6F9E"/>
    <w:rsid w:val="008E3CD1"/>
    <w:rsid w:val="008E3F45"/>
    <w:rsid w:val="008E474F"/>
    <w:rsid w:val="008F241A"/>
    <w:rsid w:val="008F35F9"/>
    <w:rsid w:val="0090129F"/>
    <w:rsid w:val="00902DA2"/>
    <w:rsid w:val="00903B5C"/>
    <w:rsid w:val="0090559E"/>
    <w:rsid w:val="00906BCA"/>
    <w:rsid w:val="00907E74"/>
    <w:rsid w:val="00911196"/>
    <w:rsid w:val="00914C8F"/>
    <w:rsid w:val="009227E7"/>
    <w:rsid w:val="00922DAB"/>
    <w:rsid w:val="00923B8A"/>
    <w:rsid w:val="00942956"/>
    <w:rsid w:val="00946B85"/>
    <w:rsid w:val="0095090A"/>
    <w:rsid w:val="00950A4D"/>
    <w:rsid w:val="00964407"/>
    <w:rsid w:val="00966198"/>
    <w:rsid w:val="00974A38"/>
    <w:rsid w:val="0097795F"/>
    <w:rsid w:val="00982944"/>
    <w:rsid w:val="00983CC3"/>
    <w:rsid w:val="00995B66"/>
    <w:rsid w:val="00997656"/>
    <w:rsid w:val="009A1D73"/>
    <w:rsid w:val="009B0E82"/>
    <w:rsid w:val="009B5F2F"/>
    <w:rsid w:val="009C2C89"/>
    <w:rsid w:val="009C2CC7"/>
    <w:rsid w:val="009C3B97"/>
    <w:rsid w:val="009C46FC"/>
    <w:rsid w:val="009C5A31"/>
    <w:rsid w:val="009C5C9D"/>
    <w:rsid w:val="009D0FF3"/>
    <w:rsid w:val="009D131C"/>
    <w:rsid w:val="009D16D1"/>
    <w:rsid w:val="009E31EF"/>
    <w:rsid w:val="009E394A"/>
    <w:rsid w:val="009E3EDF"/>
    <w:rsid w:val="009E45AB"/>
    <w:rsid w:val="009E4713"/>
    <w:rsid w:val="009F1FE3"/>
    <w:rsid w:val="009F50B5"/>
    <w:rsid w:val="00A016F0"/>
    <w:rsid w:val="00A0206E"/>
    <w:rsid w:val="00A04FD3"/>
    <w:rsid w:val="00A069CD"/>
    <w:rsid w:val="00A110E1"/>
    <w:rsid w:val="00A172E9"/>
    <w:rsid w:val="00A24DD5"/>
    <w:rsid w:val="00A25632"/>
    <w:rsid w:val="00A30056"/>
    <w:rsid w:val="00A30D92"/>
    <w:rsid w:val="00A36B60"/>
    <w:rsid w:val="00A3766C"/>
    <w:rsid w:val="00A402B1"/>
    <w:rsid w:val="00A44BEE"/>
    <w:rsid w:val="00A4690E"/>
    <w:rsid w:val="00A50349"/>
    <w:rsid w:val="00A519DF"/>
    <w:rsid w:val="00A54035"/>
    <w:rsid w:val="00A62CE1"/>
    <w:rsid w:val="00A64506"/>
    <w:rsid w:val="00A66582"/>
    <w:rsid w:val="00A67D44"/>
    <w:rsid w:val="00A72709"/>
    <w:rsid w:val="00A7624B"/>
    <w:rsid w:val="00A90D71"/>
    <w:rsid w:val="00A937A5"/>
    <w:rsid w:val="00A94B87"/>
    <w:rsid w:val="00A950EB"/>
    <w:rsid w:val="00A954D0"/>
    <w:rsid w:val="00AA11B8"/>
    <w:rsid w:val="00AA22B9"/>
    <w:rsid w:val="00AA5B0D"/>
    <w:rsid w:val="00AA7E7D"/>
    <w:rsid w:val="00AB06A2"/>
    <w:rsid w:val="00AB0BC2"/>
    <w:rsid w:val="00AB2194"/>
    <w:rsid w:val="00AB65D3"/>
    <w:rsid w:val="00AC4095"/>
    <w:rsid w:val="00AD213C"/>
    <w:rsid w:val="00AD2EDE"/>
    <w:rsid w:val="00AE2D16"/>
    <w:rsid w:val="00AE6D23"/>
    <w:rsid w:val="00AF5C5D"/>
    <w:rsid w:val="00B02E2C"/>
    <w:rsid w:val="00B04C6C"/>
    <w:rsid w:val="00B065F8"/>
    <w:rsid w:val="00B06B30"/>
    <w:rsid w:val="00B13233"/>
    <w:rsid w:val="00B17CC3"/>
    <w:rsid w:val="00B223F5"/>
    <w:rsid w:val="00B25E43"/>
    <w:rsid w:val="00B26E24"/>
    <w:rsid w:val="00B279FA"/>
    <w:rsid w:val="00B333E3"/>
    <w:rsid w:val="00B33A66"/>
    <w:rsid w:val="00B33E05"/>
    <w:rsid w:val="00B4136E"/>
    <w:rsid w:val="00B56BFB"/>
    <w:rsid w:val="00B57C01"/>
    <w:rsid w:val="00B600B2"/>
    <w:rsid w:val="00B6446F"/>
    <w:rsid w:val="00B712A3"/>
    <w:rsid w:val="00B80E6F"/>
    <w:rsid w:val="00B833EF"/>
    <w:rsid w:val="00B8489A"/>
    <w:rsid w:val="00B86999"/>
    <w:rsid w:val="00B9397D"/>
    <w:rsid w:val="00B94E00"/>
    <w:rsid w:val="00B960FD"/>
    <w:rsid w:val="00BA4E11"/>
    <w:rsid w:val="00BA7BC6"/>
    <w:rsid w:val="00BC1F78"/>
    <w:rsid w:val="00BC2204"/>
    <w:rsid w:val="00BC2314"/>
    <w:rsid w:val="00BC27B3"/>
    <w:rsid w:val="00BC46B8"/>
    <w:rsid w:val="00BE5225"/>
    <w:rsid w:val="00BF5E51"/>
    <w:rsid w:val="00BF74CE"/>
    <w:rsid w:val="00BF779B"/>
    <w:rsid w:val="00C03840"/>
    <w:rsid w:val="00C04392"/>
    <w:rsid w:val="00C20A32"/>
    <w:rsid w:val="00C2438A"/>
    <w:rsid w:val="00C27D59"/>
    <w:rsid w:val="00C3339B"/>
    <w:rsid w:val="00C46253"/>
    <w:rsid w:val="00C47E8F"/>
    <w:rsid w:val="00C514E1"/>
    <w:rsid w:val="00C517AA"/>
    <w:rsid w:val="00C522A9"/>
    <w:rsid w:val="00C54622"/>
    <w:rsid w:val="00C55D9D"/>
    <w:rsid w:val="00C573D0"/>
    <w:rsid w:val="00C65AC4"/>
    <w:rsid w:val="00C67C1B"/>
    <w:rsid w:val="00C71266"/>
    <w:rsid w:val="00C71EFF"/>
    <w:rsid w:val="00C7253D"/>
    <w:rsid w:val="00C72D9E"/>
    <w:rsid w:val="00C83D9A"/>
    <w:rsid w:val="00C84358"/>
    <w:rsid w:val="00C9009B"/>
    <w:rsid w:val="00C90F55"/>
    <w:rsid w:val="00C972A4"/>
    <w:rsid w:val="00C97F47"/>
    <w:rsid w:val="00CA0B45"/>
    <w:rsid w:val="00CA3CB7"/>
    <w:rsid w:val="00CA429C"/>
    <w:rsid w:val="00CA4908"/>
    <w:rsid w:val="00CB0748"/>
    <w:rsid w:val="00CB39F0"/>
    <w:rsid w:val="00CB65E0"/>
    <w:rsid w:val="00CB67DE"/>
    <w:rsid w:val="00CB682D"/>
    <w:rsid w:val="00CB6DC5"/>
    <w:rsid w:val="00CC0BE4"/>
    <w:rsid w:val="00CC21D9"/>
    <w:rsid w:val="00CC40A9"/>
    <w:rsid w:val="00CC7C07"/>
    <w:rsid w:val="00CD5B0E"/>
    <w:rsid w:val="00CE22A9"/>
    <w:rsid w:val="00CE69E7"/>
    <w:rsid w:val="00CF21A0"/>
    <w:rsid w:val="00CF2F9E"/>
    <w:rsid w:val="00CF4121"/>
    <w:rsid w:val="00D0326D"/>
    <w:rsid w:val="00D114C4"/>
    <w:rsid w:val="00D160B1"/>
    <w:rsid w:val="00D23185"/>
    <w:rsid w:val="00D31180"/>
    <w:rsid w:val="00D3174F"/>
    <w:rsid w:val="00D335EF"/>
    <w:rsid w:val="00D34F9F"/>
    <w:rsid w:val="00D358BE"/>
    <w:rsid w:val="00D420A4"/>
    <w:rsid w:val="00D425A6"/>
    <w:rsid w:val="00D454B9"/>
    <w:rsid w:val="00D507D6"/>
    <w:rsid w:val="00D51732"/>
    <w:rsid w:val="00D51DAE"/>
    <w:rsid w:val="00D5662C"/>
    <w:rsid w:val="00D61AFC"/>
    <w:rsid w:val="00D75273"/>
    <w:rsid w:val="00D90233"/>
    <w:rsid w:val="00D93F87"/>
    <w:rsid w:val="00D962E3"/>
    <w:rsid w:val="00D9645A"/>
    <w:rsid w:val="00DB074F"/>
    <w:rsid w:val="00DB47A0"/>
    <w:rsid w:val="00DC64E0"/>
    <w:rsid w:val="00DD04A2"/>
    <w:rsid w:val="00DD7DA4"/>
    <w:rsid w:val="00DE08D0"/>
    <w:rsid w:val="00DE3505"/>
    <w:rsid w:val="00DE5867"/>
    <w:rsid w:val="00DF33B6"/>
    <w:rsid w:val="00DF44FD"/>
    <w:rsid w:val="00E06678"/>
    <w:rsid w:val="00E0684B"/>
    <w:rsid w:val="00E10E19"/>
    <w:rsid w:val="00E141C5"/>
    <w:rsid w:val="00E15122"/>
    <w:rsid w:val="00E161D8"/>
    <w:rsid w:val="00E2164F"/>
    <w:rsid w:val="00E2211C"/>
    <w:rsid w:val="00E2643B"/>
    <w:rsid w:val="00E268DD"/>
    <w:rsid w:val="00E27606"/>
    <w:rsid w:val="00E31237"/>
    <w:rsid w:val="00E34652"/>
    <w:rsid w:val="00E36FA5"/>
    <w:rsid w:val="00E41BC9"/>
    <w:rsid w:val="00E508A4"/>
    <w:rsid w:val="00E511FB"/>
    <w:rsid w:val="00E5450A"/>
    <w:rsid w:val="00E575DC"/>
    <w:rsid w:val="00E614B6"/>
    <w:rsid w:val="00E614D3"/>
    <w:rsid w:val="00E62757"/>
    <w:rsid w:val="00E6332A"/>
    <w:rsid w:val="00E70EF5"/>
    <w:rsid w:val="00E7172C"/>
    <w:rsid w:val="00E74841"/>
    <w:rsid w:val="00E75F9B"/>
    <w:rsid w:val="00E82DC2"/>
    <w:rsid w:val="00E83689"/>
    <w:rsid w:val="00E90EAB"/>
    <w:rsid w:val="00E91C68"/>
    <w:rsid w:val="00E91CA4"/>
    <w:rsid w:val="00E92E21"/>
    <w:rsid w:val="00E95903"/>
    <w:rsid w:val="00EA111D"/>
    <w:rsid w:val="00EA3E5F"/>
    <w:rsid w:val="00EA4760"/>
    <w:rsid w:val="00EB3F03"/>
    <w:rsid w:val="00EB6099"/>
    <w:rsid w:val="00EC0FD3"/>
    <w:rsid w:val="00EC4D42"/>
    <w:rsid w:val="00ED1C38"/>
    <w:rsid w:val="00ED2D5A"/>
    <w:rsid w:val="00ED34E3"/>
    <w:rsid w:val="00EE051A"/>
    <w:rsid w:val="00EE252F"/>
    <w:rsid w:val="00EE6349"/>
    <w:rsid w:val="00F02AAA"/>
    <w:rsid w:val="00F07B65"/>
    <w:rsid w:val="00F11FCC"/>
    <w:rsid w:val="00F12A63"/>
    <w:rsid w:val="00F12E3B"/>
    <w:rsid w:val="00F13CB1"/>
    <w:rsid w:val="00F15688"/>
    <w:rsid w:val="00F2245E"/>
    <w:rsid w:val="00F242CE"/>
    <w:rsid w:val="00F27F01"/>
    <w:rsid w:val="00F3666B"/>
    <w:rsid w:val="00F432C5"/>
    <w:rsid w:val="00F44530"/>
    <w:rsid w:val="00F57337"/>
    <w:rsid w:val="00F64591"/>
    <w:rsid w:val="00F70609"/>
    <w:rsid w:val="00F71141"/>
    <w:rsid w:val="00F71838"/>
    <w:rsid w:val="00F816DA"/>
    <w:rsid w:val="00F83EF9"/>
    <w:rsid w:val="00F968C1"/>
    <w:rsid w:val="00F972A0"/>
    <w:rsid w:val="00FA1A39"/>
    <w:rsid w:val="00FC5DF1"/>
    <w:rsid w:val="00FC7B11"/>
    <w:rsid w:val="00FD2E86"/>
    <w:rsid w:val="00FD4238"/>
    <w:rsid w:val="00FD4EBD"/>
    <w:rsid w:val="00FD6692"/>
    <w:rsid w:val="00FE0FD4"/>
    <w:rsid w:val="00FE3A95"/>
    <w:rsid w:val="00FE76D3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06"/>
    <w:pPr>
      <w:spacing w:after="200" w:line="276" w:lineRule="auto"/>
    </w:pPr>
    <w:rPr>
      <w:sz w:val="22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C2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077A09"/>
    <w:rPr>
      <w:color w:val="0000FF"/>
      <w:u w:val="single"/>
    </w:rPr>
  </w:style>
  <w:style w:type="paragraph" w:styleId="NoSpacing">
    <w:name w:val="No Spacing"/>
    <w:uiPriority w:val="1"/>
    <w:qFormat/>
    <w:rsid w:val="00077A09"/>
    <w:rPr>
      <w:rFonts w:ascii="VANAVIL-Avvaiyar" w:eastAsia="Calibri" w:hAnsi="VANAVIL-Avvaiyar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313AC4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1D7D-655D-4D02-B97C-78D42AF0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ANANDAN</cp:lastModifiedBy>
  <cp:revision>2</cp:revision>
  <cp:lastPrinted>2022-01-31T09:49:00Z</cp:lastPrinted>
  <dcterms:created xsi:type="dcterms:W3CDTF">2022-02-04T05:27:00Z</dcterms:created>
  <dcterms:modified xsi:type="dcterms:W3CDTF">2022-02-04T05:27:00Z</dcterms:modified>
</cp:coreProperties>
</file>