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E9" w:rsidRPr="00CE7570" w:rsidRDefault="007A0FE9" w:rsidP="007A0FE9">
      <w:pPr>
        <w:spacing w:after="0" w:line="240" w:lineRule="exact"/>
        <w:jc w:val="right"/>
        <w:rPr>
          <w:rFonts w:ascii="TAU-Marutham" w:hAnsi="TAU-Marutham" w:cs="TAU-Marutham"/>
          <w:sz w:val="24"/>
          <w:szCs w:val="24"/>
        </w:rPr>
      </w:pPr>
      <w:r w:rsidRPr="00CE7570">
        <w:rPr>
          <w:rFonts w:ascii="TAU-Marutham" w:hAnsi="TAU-Marutham" w:cs="TAU-Marutham"/>
          <w:sz w:val="24"/>
          <w:szCs w:val="24"/>
        </w:rPr>
        <w:t xml:space="preserve">               </w:t>
      </w:r>
      <w:proofErr w:type="spellStart"/>
      <w:r w:rsidRPr="00CE7570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CE757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E7570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CE757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E7570"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 w:rsidRPr="00CE757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E7570">
        <w:rPr>
          <w:rFonts w:ascii="TAU-Marutham" w:hAnsi="TAU-Marutham" w:cs="TAU-Marutham"/>
          <w:sz w:val="24"/>
          <w:szCs w:val="24"/>
        </w:rPr>
        <w:t>அலுவலகம்</w:t>
      </w:r>
      <w:proofErr w:type="spellEnd"/>
      <w:r w:rsidRPr="00CE7570">
        <w:rPr>
          <w:rFonts w:ascii="TAU-Marutham" w:hAnsi="TAU-Marutham" w:cs="TAU-Marutham"/>
          <w:sz w:val="24"/>
          <w:szCs w:val="24"/>
        </w:rPr>
        <w:t>,</w:t>
      </w:r>
    </w:p>
    <w:p w:rsidR="007A0FE9" w:rsidRPr="00CE7570" w:rsidRDefault="00BF2E46" w:rsidP="007A0FE9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  <w:r w:rsidRPr="00CE7570">
        <w:rPr>
          <w:rFonts w:ascii="TAU-Marutham" w:hAnsi="TAU-Marutham" w:cs="TAU-Marutham"/>
          <w:sz w:val="24"/>
          <w:szCs w:val="24"/>
        </w:rPr>
        <w:tab/>
      </w:r>
      <w:r w:rsidR="00CF4C9C">
        <w:rPr>
          <w:rFonts w:ascii="TAU-Marutham" w:hAnsi="TAU-Marutham" w:cs="TAU-Marutham"/>
          <w:sz w:val="24"/>
          <w:szCs w:val="24"/>
        </w:rPr>
        <w:tab/>
      </w:r>
      <w:r w:rsidR="00CF4C9C">
        <w:rPr>
          <w:rFonts w:ascii="TAU-Marutham" w:hAnsi="TAU-Marutham" w:cs="TAU-Marutham"/>
          <w:sz w:val="24"/>
          <w:szCs w:val="24"/>
        </w:rPr>
        <w:tab/>
      </w:r>
      <w:r w:rsidR="00CF4C9C">
        <w:rPr>
          <w:rFonts w:ascii="TAU-Marutham" w:hAnsi="TAU-Marutham" w:cs="TAU-Marutham"/>
          <w:sz w:val="24"/>
          <w:szCs w:val="24"/>
        </w:rPr>
        <w:tab/>
      </w:r>
      <w:r w:rsidR="00CF4C9C">
        <w:rPr>
          <w:rFonts w:ascii="TAU-Marutham" w:hAnsi="TAU-Marutham" w:cs="TAU-Marutham"/>
          <w:sz w:val="24"/>
          <w:szCs w:val="24"/>
        </w:rPr>
        <w:tab/>
      </w:r>
      <w:r w:rsidR="00CF4C9C">
        <w:rPr>
          <w:rFonts w:ascii="TAU-Marutham" w:hAnsi="TAU-Marutham" w:cs="TAU-Marutham"/>
          <w:sz w:val="24"/>
          <w:szCs w:val="24"/>
        </w:rPr>
        <w:tab/>
        <w:t xml:space="preserve"> </w:t>
      </w:r>
      <w:proofErr w:type="spellStart"/>
      <w:r w:rsidR="007A0FE9" w:rsidRPr="00CE7570">
        <w:rPr>
          <w:rFonts w:ascii="TAU-Marutham" w:hAnsi="TAU-Marutham" w:cs="TAU-Marutham"/>
          <w:sz w:val="24"/>
          <w:szCs w:val="24"/>
        </w:rPr>
        <w:t>சத்துவாச்சாரி</w:t>
      </w:r>
      <w:proofErr w:type="spellEnd"/>
      <w:r w:rsidR="007A0FE9" w:rsidRPr="00CE7570"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 w:rsidR="007A0FE9" w:rsidRPr="00CE7570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="007A0FE9" w:rsidRPr="00CE7570">
        <w:rPr>
          <w:rFonts w:ascii="TAU-Marutham" w:hAnsi="TAU-Marutham" w:cs="TAU-Marutham"/>
          <w:sz w:val="24"/>
          <w:szCs w:val="24"/>
        </w:rPr>
        <w:t xml:space="preserve"> – 632 009</w:t>
      </w:r>
    </w:p>
    <w:p w:rsidR="007A0FE9" w:rsidRDefault="007A0FE9" w:rsidP="007A1F95">
      <w:pPr>
        <w:spacing w:after="0" w:line="240" w:lineRule="exact"/>
        <w:ind w:left="3600"/>
        <w:rPr>
          <w:rFonts w:ascii="TAU-Marutham" w:hAnsi="TAU-Marutham" w:cs="TAU-Marutham"/>
          <w:sz w:val="24"/>
          <w:szCs w:val="24"/>
        </w:rPr>
      </w:pPr>
      <w:r w:rsidRPr="00CE7570">
        <w:rPr>
          <w:rFonts w:ascii="TAU-Marutham" w:hAnsi="TAU-Marutham" w:cs="TAU-Marutham"/>
          <w:sz w:val="24"/>
          <w:szCs w:val="24"/>
        </w:rPr>
        <w:tab/>
      </w:r>
      <w:r w:rsidR="00BF2E46" w:rsidRPr="00CE7570">
        <w:rPr>
          <w:rFonts w:ascii="TAU-Marutham" w:hAnsi="TAU-Marutham" w:cs="TAU-Marutham"/>
          <w:sz w:val="24"/>
          <w:szCs w:val="24"/>
        </w:rPr>
        <w:tab/>
      </w:r>
      <w:r w:rsidR="00BF2E46" w:rsidRPr="00CE7570">
        <w:rPr>
          <w:rFonts w:ascii="TAU-Marutham" w:hAnsi="TAU-Marutham" w:cs="TAU-Marutham"/>
          <w:sz w:val="24"/>
          <w:szCs w:val="24"/>
        </w:rPr>
        <w:tab/>
      </w:r>
      <w:r w:rsidR="00BF2E46" w:rsidRPr="00CE7570">
        <w:rPr>
          <w:rFonts w:ascii="TAU-Marutham" w:hAnsi="TAU-Marutham" w:cs="TAU-Marutham"/>
          <w:sz w:val="24"/>
          <w:szCs w:val="24"/>
        </w:rPr>
        <w:tab/>
      </w:r>
      <w:r w:rsidR="00BF2E46" w:rsidRPr="00CE7570">
        <w:rPr>
          <w:rFonts w:ascii="TAU-Marutham" w:hAnsi="TAU-Marutham" w:cs="TAU-Marutham"/>
          <w:sz w:val="24"/>
          <w:szCs w:val="24"/>
        </w:rPr>
        <w:tab/>
      </w:r>
      <w:r w:rsidR="00BF2E46" w:rsidRPr="00CE7570">
        <w:rPr>
          <w:rFonts w:ascii="TAU-Marutham" w:hAnsi="TAU-Marutham" w:cs="TAU-Marutham"/>
          <w:sz w:val="24"/>
          <w:szCs w:val="24"/>
        </w:rPr>
        <w:tab/>
      </w:r>
      <w:r w:rsidR="00BF2E46" w:rsidRPr="00CE7570">
        <w:rPr>
          <w:rFonts w:ascii="TAU-Marutham" w:hAnsi="TAU-Marutham" w:cs="TAU-Marutham"/>
          <w:sz w:val="24"/>
          <w:szCs w:val="24"/>
        </w:rPr>
        <w:tab/>
      </w:r>
      <w:r w:rsidR="00CE7570">
        <w:rPr>
          <w:rFonts w:ascii="TAU-Marutham" w:hAnsi="TAU-Marutham" w:cs="TAU-Marutham"/>
          <w:sz w:val="24"/>
          <w:szCs w:val="24"/>
        </w:rPr>
        <w:tab/>
      </w:r>
      <w:r w:rsidR="009378EE">
        <w:rPr>
          <w:rFonts w:ascii="TAU-Marutham" w:hAnsi="TAU-Marutham" w:cs="TAU-Marutham"/>
          <w:sz w:val="24"/>
          <w:szCs w:val="24"/>
        </w:rPr>
        <w:tab/>
      </w:r>
      <w:r w:rsidR="00BF2E46" w:rsidRPr="00CE7570">
        <w:rPr>
          <w:rFonts w:ascii="TAU-Marutham" w:hAnsi="TAU-Marutham" w:cs="TAU-Marutham"/>
          <w:sz w:val="24"/>
          <w:szCs w:val="24"/>
        </w:rPr>
        <w:t xml:space="preserve">         </w:t>
      </w:r>
      <w:r w:rsidR="00CF4C9C">
        <w:rPr>
          <w:rFonts w:ascii="TAU-Marutham" w:hAnsi="TAU-Marutham" w:cs="TAU-Marutham"/>
          <w:sz w:val="24"/>
          <w:szCs w:val="24"/>
        </w:rPr>
        <w:t xml:space="preserve"> </w:t>
      </w:r>
      <w:r w:rsidR="00CE7570">
        <w:rPr>
          <w:rFonts w:ascii="TAU-Marutham" w:hAnsi="TAU-Marutham" w:cs="TAU-Marutham"/>
          <w:sz w:val="24"/>
          <w:szCs w:val="24"/>
        </w:rPr>
        <w:t xml:space="preserve">                 </w:t>
      </w:r>
      <w:proofErr w:type="spellStart"/>
      <w:r w:rsidRPr="00CE7570">
        <w:rPr>
          <w:rFonts w:ascii="TAU-Marutham" w:hAnsi="TAU-Marutham" w:cs="TAU-Marutham"/>
          <w:sz w:val="24"/>
          <w:szCs w:val="24"/>
        </w:rPr>
        <w:t>நாள</w:t>
      </w:r>
      <w:proofErr w:type="gramStart"/>
      <w:r w:rsidRPr="00CE7570">
        <w:rPr>
          <w:rFonts w:ascii="TAU-Marutham" w:hAnsi="TAU-Marutham" w:cs="TAU-Marutham"/>
          <w:sz w:val="24"/>
          <w:szCs w:val="24"/>
        </w:rPr>
        <w:t>்</w:t>
      </w:r>
      <w:proofErr w:type="spellEnd"/>
      <w:r w:rsidRPr="00CE7570">
        <w:rPr>
          <w:rFonts w:ascii="TAU-Marutham" w:hAnsi="TAU-Marutham" w:cs="TAU-Marutham"/>
          <w:sz w:val="24"/>
          <w:szCs w:val="24"/>
        </w:rPr>
        <w:t xml:space="preserve"> :</w:t>
      </w:r>
      <w:proofErr w:type="gramEnd"/>
      <w:r w:rsidRPr="00CE7570">
        <w:rPr>
          <w:rFonts w:ascii="TAU-Marutham" w:hAnsi="TAU-Marutham" w:cs="TAU-Marutham"/>
          <w:sz w:val="24"/>
          <w:szCs w:val="24"/>
        </w:rPr>
        <w:t xml:space="preserve"> </w:t>
      </w:r>
      <w:r w:rsidR="009378EE">
        <w:rPr>
          <w:rFonts w:ascii="TAU-Marutham" w:hAnsi="TAU-Marutham" w:cs="TAU-Marutham"/>
          <w:sz w:val="24"/>
          <w:szCs w:val="24"/>
        </w:rPr>
        <w:t>10</w:t>
      </w:r>
      <w:r w:rsidRPr="00CE7570">
        <w:rPr>
          <w:rFonts w:ascii="TAU-Marutham" w:hAnsi="TAU-Marutham" w:cs="TAU-Marutham"/>
          <w:sz w:val="24"/>
          <w:szCs w:val="24"/>
        </w:rPr>
        <w:t>.</w:t>
      </w:r>
      <w:r w:rsidR="009378EE">
        <w:rPr>
          <w:rFonts w:ascii="TAU-Marutham" w:hAnsi="TAU-Marutham" w:cs="TAU-Marutham"/>
          <w:sz w:val="24"/>
          <w:szCs w:val="24"/>
        </w:rPr>
        <w:t>05</w:t>
      </w:r>
      <w:r w:rsidRPr="00CE7570">
        <w:rPr>
          <w:rFonts w:ascii="TAU-Marutham" w:hAnsi="TAU-Marutham" w:cs="TAU-Marutham"/>
          <w:sz w:val="24"/>
          <w:szCs w:val="24"/>
        </w:rPr>
        <w:t>.202</w:t>
      </w:r>
      <w:r w:rsidR="009378EE">
        <w:rPr>
          <w:rFonts w:ascii="TAU-Marutham" w:hAnsi="TAU-Marutham" w:cs="TAU-Marutham"/>
          <w:sz w:val="24"/>
          <w:szCs w:val="24"/>
        </w:rPr>
        <w:t>4</w:t>
      </w:r>
    </w:p>
    <w:p w:rsidR="007A0FE9" w:rsidRDefault="007A0FE9" w:rsidP="007A1F95">
      <w:pPr>
        <w:spacing w:after="0" w:line="240" w:lineRule="exact"/>
        <w:jc w:val="center"/>
        <w:rPr>
          <w:rFonts w:ascii="TAU-Marutham" w:hAnsi="TAU-Marutham" w:cs="TAU-Marutham"/>
          <w:sz w:val="24"/>
          <w:szCs w:val="24"/>
          <w:u w:val="single"/>
        </w:rPr>
      </w:pPr>
      <w:proofErr w:type="spellStart"/>
      <w:r w:rsidRPr="00CE7570">
        <w:rPr>
          <w:rFonts w:ascii="TAU-Marutham" w:hAnsi="TAU-Marutham" w:cs="TAU-Marutham"/>
          <w:sz w:val="24"/>
          <w:szCs w:val="24"/>
          <w:u w:val="single"/>
        </w:rPr>
        <w:t>கூட்ட</w:t>
      </w:r>
      <w:proofErr w:type="spellEnd"/>
      <w:r w:rsidRPr="00CE7570">
        <w:rPr>
          <w:rFonts w:ascii="TAU-Marutham" w:hAnsi="TAU-Marutham" w:cs="TAU-Marutham"/>
          <w:sz w:val="24"/>
          <w:szCs w:val="24"/>
          <w:u w:val="single"/>
        </w:rPr>
        <w:t xml:space="preserve"> </w:t>
      </w:r>
      <w:proofErr w:type="spellStart"/>
      <w:r w:rsidRPr="00CE7570">
        <w:rPr>
          <w:rFonts w:ascii="TAU-Marutham" w:hAnsi="TAU-Marutham" w:cs="TAU-Marutham"/>
          <w:sz w:val="24"/>
          <w:szCs w:val="24"/>
          <w:u w:val="single"/>
        </w:rPr>
        <w:t>நடவடிக்கைகள்</w:t>
      </w:r>
      <w:proofErr w:type="spellEnd"/>
    </w:p>
    <w:p w:rsidR="007A1F95" w:rsidRPr="00CE7570" w:rsidRDefault="007A1F95" w:rsidP="007A1F95">
      <w:pPr>
        <w:spacing w:after="0" w:line="240" w:lineRule="exact"/>
        <w:jc w:val="center"/>
        <w:rPr>
          <w:rFonts w:ascii="TAU-Marutham" w:hAnsi="TAU-Marutham" w:cs="TAU-Marutham"/>
          <w:sz w:val="24"/>
          <w:szCs w:val="24"/>
          <w:u w:val="single"/>
        </w:rPr>
      </w:pPr>
    </w:p>
    <w:p w:rsidR="007A0FE9" w:rsidRPr="00CE7570" w:rsidRDefault="007A0FE9" w:rsidP="007A1F95">
      <w:pPr>
        <w:spacing w:after="0" w:line="240" w:lineRule="exact"/>
        <w:ind w:left="2880" w:hanging="1440"/>
        <w:jc w:val="both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 w:rsidRPr="00CE7570">
        <w:rPr>
          <w:rFonts w:ascii="TAU-Marutham" w:hAnsi="TAU-Marutham" w:cs="TAU-Marutham"/>
          <w:sz w:val="24"/>
          <w:szCs w:val="24"/>
        </w:rPr>
        <w:t>பொருள்</w:t>
      </w:r>
      <w:proofErr w:type="spellEnd"/>
      <w:r w:rsidRPr="00CE7570">
        <w:rPr>
          <w:rFonts w:ascii="TAU-Marutham" w:hAnsi="TAU-Marutham" w:cs="TAU-Marutham"/>
          <w:sz w:val="24"/>
          <w:szCs w:val="24"/>
        </w:rPr>
        <w:t xml:space="preserve"> :</w:t>
      </w:r>
      <w:r w:rsidRPr="00CE7570">
        <w:rPr>
          <w:rFonts w:ascii="TAU-Marutham" w:hAnsi="TAU-Marutham" w:cs="TAU-Marutham"/>
          <w:sz w:val="24"/>
          <w:szCs w:val="24"/>
        </w:rPr>
        <w:tab/>
      </w:r>
      <w:proofErr w:type="spellStart"/>
      <w:r w:rsidRPr="00CE7570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Pr="00CE757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E7570">
        <w:rPr>
          <w:rFonts w:ascii="TAU-Marutham" w:hAnsi="TAU-Marutham" w:cs="TAU-Marutham"/>
          <w:sz w:val="24"/>
          <w:szCs w:val="24"/>
        </w:rPr>
        <w:t>மாவட்டம்</w:t>
      </w:r>
      <w:proofErr w:type="spellEnd"/>
      <w:r w:rsidRPr="00CE7570">
        <w:rPr>
          <w:rFonts w:ascii="TAU-Marutham" w:hAnsi="TAU-Marutham" w:cs="TAU-Marutham"/>
          <w:sz w:val="24"/>
          <w:szCs w:val="24"/>
        </w:rPr>
        <w:t xml:space="preserve"> – </w:t>
      </w:r>
      <w:proofErr w:type="spellStart"/>
      <w:r w:rsidRPr="00CE7570"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 w:rsidRPr="00CE757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378EE">
        <w:rPr>
          <w:rFonts w:ascii="TAU-Marutham" w:hAnsi="TAU-Marutham" w:cs="TAU-Marutham"/>
          <w:sz w:val="24"/>
          <w:szCs w:val="24"/>
          <w:lang w:val="en-IN"/>
        </w:rPr>
        <w:t>முதன்மைக்</w:t>
      </w:r>
      <w:proofErr w:type="spellEnd"/>
      <w:r w:rsidR="009378E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9378EE">
        <w:rPr>
          <w:rFonts w:ascii="TAU-Marutham" w:hAnsi="TAU-Marutham" w:cs="TAU-Marutham"/>
          <w:sz w:val="24"/>
          <w:szCs w:val="24"/>
          <w:lang w:val="en-IN"/>
        </w:rPr>
        <w:t>கல்வி</w:t>
      </w:r>
      <w:proofErr w:type="spellEnd"/>
      <w:r w:rsidR="009378E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9378EE">
        <w:rPr>
          <w:rFonts w:ascii="TAU-Marutham" w:hAnsi="TAU-Marutham" w:cs="TAU-Marutham"/>
          <w:sz w:val="24"/>
          <w:szCs w:val="24"/>
          <w:lang w:val="en-IN"/>
        </w:rPr>
        <w:t>அலுவலர்களுக்கான</w:t>
      </w:r>
      <w:proofErr w:type="spellEnd"/>
      <w:r w:rsidR="009378E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CE7570">
        <w:rPr>
          <w:rFonts w:ascii="TAU-Marutham" w:hAnsi="TAU-Marutham" w:cs="TAU-Marutham"/>
          <w:sz w:val="24"/>
          <w:szCs w:val="24"/>
        </w:rPr>
        <w:t>ஆய்வு</w:t>
      </w:r>
      <w:proofErr w:type="spellEnd"/>
      <w:r w:rsidRPr="00CE757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E7570">
        <w:rPr>
          <w:rFonts w:ascii="TAU-Marutham" w:hAnsi="TAU-Marutham" w:cs="TAU-Marutham"/>
          <w:sz w:val="24"/>
          <w:szCs w:val="24"/>
        </w:rPr>
        <w:t>கூட்டம்</w:t>
      </w:r>
      <w:proofErr w:type="spellEnd"/>
      <w:r w:rsidRPr="00CE7570">
        <w:rPr>
          <w:rFonts w:ascii="TAU-Marutham" w:hAnsi="TAU-Marutham" w:cs="TAU-Marutham"/>
          <w:sz w:val="24"/>
          <w:szCs w:val="24"/>
        </w:rPr>
        <w:t xml:space="preserve"> – </w:t>
      </w:r>
      <w:r w:rsidR="009378EE">
        <w:rPr>
          <w:rFonts w:ascii="TAU-Marutham" w:hAnsi="TAU-Marutham" w:cs="TAU-Marutham"/>
          <w:sz w:val="24"/>
          <w:szCs w:val="24"/>
        </w:rPr>
        <w:t>07</w:t>
      </w:r>
      <w:r w:rsidRPr="00CE7570">
        <w:rPr>
          <w:rFonts w:ascii="TAU-Marutham" w:hAnsi="TAU-Marutham" w:cs="TAU-Marutham"/>
          <w:sz w:val="24"/>
          <w:szCs w:val="24"/>
        </w:rPr>
        <w:t>.</w:t>
      </w:r>
      <w:r w:rsidR="009378EE">
        <w:rPr>
          <w:rFonts w:ascii="TAU-Marutham" w:hAnsi="TAU-Marutham" w:cs="TAU-Marutham"/>
          <w:sz w:val="24"/>
          <w:szCs w:val="24"/>
        </w:rPr>
        <w:t>05</w:t>
      </w:r>
      <w:r w:rsidRPr="00CE7570">
        <w:rPr>
          <w:rFonts w:ascii="TAU-Marutham" w:hAnsi="TAU-Marutham" w:cs="TAU-Marutham"/>
          <w:sz w:val="24"/>
          <w:szCs w:val="24"/>
        </w:rPr>
        <w:t>.202</w:t>
      </w:r>
      <w:r w:rsidR="009378EE">
        <w:rPr>
          <w:rFonts w:ascii="TAU-Marutham" w:hAnsi="TAU-Marutham" w:cs="TAU-Marutham"/>
          <w:sz w:val="24"/>
          <w:szCs w:val="24"/>
        </w:rPr>
        <w:t>4</w:t>
      </w:r>
      <w:r w:rsidRPr="00CE757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E7570">
        <w:rPr>
          <w:rFonts w:ascii="TAU-Marutham" w:hAnsi="TAU-Marutham" w:cs="TAU-Marutham"/>
          <w:sz w:val="24"/>
          <w:szCs w:val="24"/>
        </w:rPr>
        <w:t>அன்று</w:t>
      </w:r>
      <w:proofErr w:type="spellEnd"/>
      <w:r w:rsidRPr="00CE757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378EE">
        <w:rPr>
          <w:rFonts w:ascii="TAU-Marutham" w:hAnsi="TAU-Marutham" w:cs="TAU-Marutham"/>
          <w:sz w:val="24"/>
          <w:szCs w:val="24"/>
        </w:rPr>
        <w:t>காணொளி</w:t>
      </w:r>
      <w:proofErr w:type="spellEnd"/>
      <w:r w:rsidR="009378E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378EE">
        <w:rPr>
          <w:rFonts w:ascii="TAU-Marutham" w:hAnsi="TAU-Marutham" w:cs="TAU-Marutham"/>
          <w:sz w:val="24"/>
          <w:szCs w:val="24"/>
        </w:rPr>
        <w:t>மூலம்</w:t>
      </w:r>
      <w:proofErr w:type="spellEnd"/>
      <w:r w:rsidR="009378E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378EE">
        <w:rPr>
          <w:rFonts w:ascii="TAU-Marutham" w:hAnsi="TAU-Marutham" w:cs="TAU-Marutham"/>
          <w:sz w:val="24"/>
          <w:szCs w:val="24"/>
        </w:rPr>
        <w:t>தமிழ்நாடு</w:t>
      </w:r>
      <w:proofErr w:type="spellEnd"/>
      <w:r w:rsidR="009378E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378EE">
        <w:rPr>
          <w:rFonts w:ascii="TAU-Marutham" w:hAnsi="TAU-Marutham" w:cs="TAU-Marutham"/>
          <w:sz w:val="24"/>
          <w:szCs w:val="24"/>
        </w:rPr>
        <w:t>பள்ளிக்</w:t>
      </w:r>
      <w:proofErr w:type="spellEnd"/>
      <w:r w:rsidR="009378E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378EE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="009378E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378EE">
        <w:rPr>
          <w:rFonts w:ascii="TAU-Marutham" w:hAnsi="TAU-Marutham" w:cs="TAU-Marutham"/>
          <w:sz w:val="24"/>
          <w:szCs w:val="24"/>
        </w:rPr>
        <w:t>இயக்குநரால்</w:t>
      </w:r>
      <w:proofErr w:type="spellEnd"/>
      <w:r w:rsidR="009378E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378EE">
        <w:rPr>
          <w:rFonts w:ascii="TAU-Marutham" w:hAnsi="TAU-Marutham" w:cs="TAU-Marutham"/>
          <w:sz w:val="24"/>
          <w:szCs w:val="24"/>
        </w:rPr>
        <w:t>நடத்தப்பட்ட</w:t>
      </w:r>
      <w:proofErr w:type="spellEnd"/>
      <w:r w:rsidR="009378E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378EE">
        <w:rPr>
          <w:rFonts w:ascii="TAU-Marutham" w:hAnsi="TAU-Marutham" w:cs="TAU-Marutham"/>
          <w:sz w:val="24"/>
          <w:szCs w:val="24"/>
        </w:rPr>
        <w:t>கூட்டத்தின்</w:t>
      </w:r>
      <w:proofErr w:type="spellEnd"/>
      <w:r w:rsidR="009378E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E7570">
        <w:rPr>
          <w:rFonts w:ascii="TAU-Marutham" w:hAnsi="TAU-Marutham" w:cs="TAU-Marutham"/>
          <w:sz w:val="24"/>
          <w:szCs w:val="24"/>
        </w:rPr>
        <w:t>கூட்ட</w:t>
      </w:r>
      <w:proofErr w:type="spellEnd"/>
      <w:r w:rsidRPr="00CE757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E7570">
        <w:rPr>
          <w:rFonts w:ascii="TAU-Marutham" w:hAnsi="TAU-Marutham" w:cs="TAU-Marutham"/>
          <w:sz w:val="24"/>
          <w:szCs w:val="24"/>
        </w:rPr>
        <w:t>நடவடிக்கைகள்</w:t>
      </w:r>
      <w:proofErr w:type="spellEnd"/>
      <w:r w:rsidRPr="00CE7570">
        <w:rPr>
          <w:rFonts w:ascii="TAU-Marutham" w:hAnsi="TAU-Marutham" w:cs="TAU-Marutham"/>
          <w:sz w:val="24"/>
          <w:szCs w:val="24"/>
        </w:rPr>
        <w:t xml:space="preserve"> </w:t>
      </w:r>
      <w:r w:rsidR="009378EE">
        <w:rPr>
          <w:rFonts w:ascii="TAU-Marutham" w:hAnsi="TAU-Marutham" w:cs="TAU-Marutham"/>
          <w:sz w:val="24"/>
          <w:szCs w:val="24"/>
        </w:rPr>
        <w:t xml:space="preserve">– </w:t>
      </w:r>
      <w:proofErr w:type="spellStart"/>
      <w:r w:rsidR="009378EE">
        <w:rPr>
          <w:rFonts w:ascii="TAU-Marutham" w:hAnsi="TAU-Marutham" w:cs="TAU-Marutham"/>
          <w:sz w:val="24"/>
          <w:szCs w:val="24"/>
        </w:rPr>
        <w:t>பள்ளிகளில்</w:t>
      </w:r>
      <w:proofErr w:type="spellEnd"/>
      <w:r w:rsidR="009378E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378EE">
        <w:rPr>
          <w:rFonts w:ascii="TAU-Marutham" w:hAnsi="TAU-Marutham" w:cs="TAU-Marutham"/>
          <w:sz w:val="24"/>
          <w:szCs w:val="24"/>
        </w:rPr>
        <w:t>தலைமை</w:t>
      </w:r>
      <w:proofErr w:type="spellEnd"/>
      <w:r w:rsidR="009378E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378EE">
        <w:rPr>
          <w:rFonts w:ascii="TAU-Marutham" w:hAnsi="TAU-Marutham" w:cs="TAU-Marutham"/>
          <w:sz w:val="24"/>
          <w:szCs w:val="24"/>
        </w:rPr>
        <w:t>ஆசிரியர்கள்</w:t>
      </w:r>
      <w:proofErr w:type="spellEnd"/>
      <w:r w:rsidR="009378E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378EE">
        <w:rPr>
          <w:rFonts w:ascii="TAU-Marutham" w:hAnsi="TAU-Marutham" w:cs="TAU-Marutham"/>
          <w:sz w:val="24"/>
          <w:szCs w:val="24"/>
        </w:rPr>
        <w:t>மேற்கொள்ள</w:t>
      </w:r>
      <w:proofErr w:type="spellEnd"/>
      <w:r w:rsidR="009378E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378EE">
        <w:rPr>
          <w:rFonts w:ascii="TAU-Marutham" w:hAnsi="TAU-Marutham" w:cs="TAU-Marutham"/>
          <w:sz w:val="24"/>
          <w:szCs w:val="24"/>
        </w:rPr>
        <w:t>வேண்டிய</w:t>
      </w:r>
      <w:proofErr w:type="spellEnd"/>
      <w:r w:rsidR="009378E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378EE">
        <w:rPr>
          <w:rFonts w:ascii="TAU-Marutham" w:hAnsi="TAU-Marutham" w:cs="TAU-Marutham"/>
          <w:sz w:val="24"/>
          <w:szCs w:val="24"/>
        </w:rPr>
        <w:t>பணிகள்</w:t>
      </w:r>
      <w:proofErr w:type="spellEnd"/>
      <w:r w:rsidR="009378EE">
        <w:rPr>
          <w:rFonts w:ascii="TAU-Marutham" w:hAnsi="TAU-Marutham" w:cs="TAU-Marutham"/>
          <w:sz w:val="24"/>
          <w:szCs w:val="24"/>
        </w:rPr>
        <w:t xml:space="preserve"> </w:t>
      </w:r>
      <w:r w:rsidRPr="00CE7570">
        <w:rPr>
          <w:rFonts w:ascii="TAU-Marutham" w:hAnsi="TAU-Marutham" w:cs="TAU-Marutham"/>
          <w:sz w:val="24"/>
          <w:szCs w:val="24"/>
        </w:rPr>
        <w:t xml:space="preserve">– </w:t>
      </w:r>
      <w:proofErr w:type="spellStart"/>
      <w:r w:rsidRPr="00CE7570">
        <w:rPr>
          <w:rFonts w:ascii="TAU-Marutham" w:hAnsi="TAU-Marutham" w:cs="TAU-Marutham"/>
          <w:sz w:val="24"/>
          <w:szCs w:val="24"/>
        </w:rPr>
        <w:t>சார்பாக</w:t>
      </w:r>
      <w:proofErr w:type="spellEnd"/>
      <w:r w:rsidRPr="00CE7570"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7A0FE9" w:rsidRPr="00CE7570" w:rsidRDefault="007A0FE9" w:rsidP="007A1F95">
      <w:pPr>
        <w:spacing w:after="0" w:line="240" w:lineRule="exact"/>
        <w:jc w:val="center"/>
        <w:rPr>
          <w:rFonts w:ascii="TAU-Marutham" w:hAnsi="TAU-Marutham" w:cs="TAU-Marutham"/>
          <w:sz w:val="24"/>
          <w:szCs w:val="24"/>
        </w:rPr>
      </w:pPr>
      <w:r w:rsidRPr="00CE7570">
        <w:rPr>
          <w:rFonts w:ascii="TAU-Marutham" w:hAnsi="TAU-Marutham" w:cs="TAU-Marutham"/>
          <w:sz w:val="24"/>
          <w:szCs w:val="24"/>
        </w:rPr>
        <w:t>---</w:t>
      </w:r>
    </w:p>
    <w:p w:rsidR="006C0CAE" w:rsidRPr="00CE7570" w:rsidRDefault="00F14965" w:rsidP="007A1F95">
      <w:pPr>
        <w:spacing w:after="0" w:line="240" w:lineRule="auto"/>
        <w:ind w:firstLine="720"/>
        <w:jc w:val="both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 w:rsidRPr="00CE7570"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 w:rsidRPr="00CE757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378EE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="009378E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378EE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="009378E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378EE">
        <w:rPr>
          <w:rFonts w:ascii="TAU-Marutham" w:hAnsi="TAU-Marutham" w:cs="TAU-Marutham"/>
          <w:sz w:val="24"/>
          <w:szCs w:val="24"/>
        </w:rPr>
        <w:t>அலுவலர்களுக்கான</w:t>
      </w:r>
      <w:proofErr w:type="spellEnd"/>
      <w:r w:rsidR="009378E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E7570">
        <w:rPr>
          <w:rFonts w:ascii="TAU-Marutham" w:hAnsi="TAU-Marutham" w:cs="TAU-Marutham"/>
          <w:sz w:val="24"/>
          <w:szCs w:val="24"/>
        </w:rPr>
        <w:t>கூட்டம்</w:t>
      </w:r>
      <w:proofErr w:type="spellEnd"/>
      <w:r w:rsidRPr="00CE7570">
        <w:rPr>
          <w:rFonts w:ascii="TAU-Marutham" w:hAnsi="TAU-Marutham" w:cs="TAU-Marutham"/>
          <w:sz w:val="24"/>
          <w:szCs w:val="24"/>
        </w:rPr>
        <w:t xml:space="preserve"> </w:t>
      </w:r>
      <w:r w:rsidR="009378EE">
        <w:rPr>
          <w:rFonts w:ascii="TAU-Marutham" w:hAnsi="TAU-Marutham" w:cs="TAU-Marutham"/>
          <w:sz w:val="24"/>
          <w:szCs w:val="24"/>
        </w:rPr>
        <w:t>0</w:t>
      </w:r>
      <w:r w:rsidRPr="00CE7570">
        <w:rPr>
          <w:rFonts w:ascii="TAU-Marutham" w:hAnsi="TAU-Marutham" w:cs="TAU-Marutham"/>
          <w:sz w:val="24"/>
          <w:szCs w:val="24"/>
        </w:rPr>
        <w:t>7.</w:t>
      </w:r>
      <w:r w:rsidR="009378EE">
        <w:rPr>
          <w:rFonts w:ascii="TAU-Marutham" w:hAnsi="TAU-Marutham" w:cs="TAU-Marutham"/>
          <w:sz w:val="24"/>
          <w:szCs w:val="24"/>
        </w:rPr>
        <w:t>05</w:t>
      </w:r>
      <w:r w:rsidRPr="00CE7570">
        <w:rPr>
          <w:rFonts w:ascii="TAU-Marutham" w:hAnsi="TAU-Marutham" w:cs="TAU-Marutham"/>
          <w:sz w:val="24"/>
          <w:szCs w:val="24"/>
        </w:rPr>
        <w:t>.202</w:t>
      </w:r>
      <w:r w:rsidR="009378EE">
        <w:rPr>
          <w:rFonts w:ascii="TAU-Marutham" w:hAnsi="TAU-Marutham" w:cs="TAU-Marutham"/>
          <w:sz w:val="24"/>
          <w:szCs w:val="24"/>
        </w:rPr>
        <w:t>4</w:t>
      </w:r>
      <w:r w:rsidRPr="00CE757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E7570">
        <w:rPr>
          <w:rFonts w:ascii="TAU-Marutham" w:hAnsi="TAU-Marutham" w:cs="TAU-Marutham"/>
          <w:sz w:val="24"/>
          <w:szCs w:val="24"/>
        </w:rPr>
        <w:t>அன்று</w:t>
      </w:r>
      <w:proofErr w:type="spellEnd"/>
      <w:r w:rsidRPr="00CE757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378EE">
        <w:rPr>
          <w:rFonts w:ascii="TAU-Marutham" w:hAnsi="TAU-Marutham" w:cs="TAU-Marutham"/>
          <w:sz w:val="24"/>
          <w:szCs w:val="24"/>
        </w:rPr>
        <w:t>தமிழ்நாடு</w:t>
      </w:r>
      <w:proofErr w:type="spellEnd"/>
      <w:r w:rsidR="009378E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378EE">
        <w:rPr>
          <w:rFonts w:ascii="TAU-Marutham" w:hAnsi="TAU-Marutham" w:cs="TAU-Marutham"/>
          <w:sz w:val="24"/>
          <w:szCs w:val="24"/>
        </w:rPr>
        <w:t>பள்ளிக்</w:t>
      </w:r>
      <w:proofErr w:type="spellEnd"/>
      <w:r w:rsidR="009378E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378EE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="009378E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378EE">
        <w:rPr>
          <w:rFonts w:ascii="TAU-Marutham" w:hAnsi="TAU-Marutham" w:cs="TAU-Marutham"/>
          <w:sz w:val="24"/>
          <w:szCs w:val="24"/>
        </w:rPr>
        <w:t>இயக்குநரால்</w:t>
      </w:r>
      <w:proofErr w:type="spellEnd"/>
      <w:r w:rsidR="009378E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C0CAE" w:rsidRPr="00CE7570">
        <w:rPr>
          <w:rFonts w:ascii="TAU-Marutham" w:hAnsi="TAU-Marutham" w:cs="TAU-Marutham"/>
          <w:sz w:val="24"/>
          <w:szCs w:val="24"/>
        </w:rPr>
        <w:t>காணொளி</w:t>
      </w:r>
      <w:proofErr w:type="spellEnd"/>
      <w:r w:rsidR="006C0CAE" w:rsidRPr="00CE757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C0CAE" w:rsidRPr="00CE7570">
        <w:rPr>
          <w:rFonts w:ascii="TAU-Marutham" w:hAnsi="TAU-Marutham" w:cs="TAU-Marutham"/>
          <w:sz w:val="24"/>
          <w:szCs w:val="24"/>
        </w:rPr>
        <w:t>மூலம்</w:t>
      </w:r>
      <w:proofErr w:type="spellEnd"/>
      <w:r w:rsidR="006C0CAE" w:rsidRPr="00CE757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E7570">
        <w:rPr>
          <w:rFonts w:ascii="TAU-Marutham" w:hAnsi="TAU-Marutham" w:cs="TAU-Marutham"/>
          <w:sz w:val="24"/>
          <w:szCs w:val="24"/>
        </w:rPr>
        <w:t>ந</w:t>
      </w:r>
      <w:r w:rsidR="006C0CAE" w:rsidRPr="00CE7570">
        <w:rPr>
          <w:rFonts w:ascii="TAU-Marutham" w:hAnsi="TAU-Marutham" w:cs="TAU-Marutham"/>
          <w:sz w:val="24"/>
          <w:szCs w:val="24"/>
        </w:rPr>
        <w:t>டத்தப்பட்டது</w:t>
      </w:r>
      <w:proofErr w:type="spellEnd"/>
      <w:r w:rsidRPr="00CE7570">
        <w:rPr>
          <w:rFonts w:ascii="TAU-Marutham" w:hAnsi="TAU-Marutham" w:cs="TAU-Marutham"/>
          <w:sz w:val="24"/>
          <w:szCs w:val="24"/>
        </w:rPr>
        <w:t>.</w:t>
      </w:r>
      <w:proofErr w:type="gramEnd"/>
      <w:r w:rsidRPr="00CE757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proofErr w:type="gramStart"/>
      <w:r w:rsidR="00011B4E" w:rsidRPr="00CE7570">
        <w:rPr>
          <w:rFonts w:ascii="TAU-Marutham" w:hAnsi="TAU-Marutham" w:cs="TAU-Marutham"/>
          <w:sz w:val="24"/>
          <w:szCs w:val="24"/>
        </w:rPr>
        <w:t>இயக்குநர்கள்</w:t>
      </w:r>
      <w:proofErr w:type="spellEnd"/>
      <w:r w:rsidR="00011B4E" w:rsidRPr="00CE757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11B4E" w:rsidRPr="00CE7570"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 w:rsidR="00011B4E" w:rsidRPr="00CE757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11B4E" w:rsidRPr="00CE7570">
        <w:rPr>
          <w:rFonts w:ascii="TAU-Marutham" w:hAnsi="TAU-Marutham" w:cs="TAU-Marutham"/>
          <w:sz w:val="24"/>
          <w:szCs w:val="24"/>
        </w:rPr>
        <w:t>இணை</w:t>
      </w:r>
      <w:proofErr w:type="spellEnd"/>
      <w:r w:rsidR="00011B4E" w:rsidRPr="00CE757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11B4E" w:rsidRPr="00CE7570">
        <w:rPr>
          <w:rFonts w:ascii="TAU-Marutham" w:hAnsi="TAU-Marutham" w:cs="TAU-Marutham"/>
          <w:sz w:val="24"/>
          <w:szCs w:val="24"/>
        </w:rPr>
        <w:t>இயக்குநர்களால்</w:t>
      </w:r>
      <w:proofErr w:type="spellEnd"/>
      <w:r w:rsidR="00011B4E" w:rsidRPr="00CE757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11B4E" w:rsidRPr="00CE7570">
        <w:rPr>
          <w:rFonts w:ascii="TAU-Marutham" w:hAnsi="TAU-Marutham" w:cs="TAU-Marutham"/>
          <w:sz w:val="24"/>
          <w:szCs w:val="24"/>
        </w:rPr>
        <w:t>நடத்தப்பட்ட</w:t>
      </w:r>
      <w:proofErr w:type="spellEnd"/>
      <w:r w:rsidR="00011B4E" w:rsidRPr="00CE757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11B4E" w:rsidRPr="00CE7570">
        <w:rPr>
          <w:rFonts w:ascii="TAU-Marutham" w:hAnsi="TAU-Marutham" w:cs="TAU-Marutham"/>
          <w:sz w:val="24"/>
          <w:szCs w:val="24"/>
        </w:rPr>
        <w:t>ஆய்வு</w:t>
      </w:r>
      <w:proofErr w:type="spellEnd"/>
      <w:r w:rsidR="00011B4E" w:rsidRPr="00CE757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11B4E" w:rsidRPr="00CE7570">
        <w:rPr>
          <w:rFonts w:ascii="TAU-Marutham" w:hAnsi="TAU-Marutham" w:cs="TAU-Marutham"/>
          <w:sz w:val="24"/>
          <w:szCs w:val="24"/>
        </w:rPr>
        <w:t>கூட்டத்தில்</w:t>
      </w:r>
      <w:proofErr w:type="spellEnd"/>
      <w:r w:rsidR="00011B4E" w:rsidRPr="00CE757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11B4E" w:rsidRPr="00CE7570">
        <w:rPr>
          <w:rFonts w:ascii="TAU-Marutham" w:hAnsi="TAU-Marutham" w:cs="TAU-Marutham"/>
          <w:sz w:val="24"/>
          <w:szCs w:val="24"/>
        </w:rPr>
        <w:t>தெரிவிக்கப்பட்ட</w:t>
      </w:r>
      <w:proofErr w:type="spellEnd"/>
      <w:r w:rsidR="00043E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43EEA">
        <w:rPr>
          <w:rFonts w:ascii="TAU-Marutham" w:hAnsi="TAU-Marutham" w:cs="TAU-Marutham"/>
          <w:sz w:val="24"/>
          <w:szCs w:val="24"/>
          <w:lang w:val="en-IN"/>
        </w:rPr>
        <w:t>கீழ்கண்ட</w:t>
      </w:r>
      <w:proofErr w:type="spellEnd"/>
      <w:r w:rsidR="00043EEA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AD035B">
        <w:rPr>
          <w:rFonts w:ascii="TAU-Marutham" w:hAnsi="TAU-Marutham" w:cs="TAU-Marutham"/>
          <w:sz w:val="24"/>
          <w:szCs w:val="24"/>
        </w:rPr>
        <w:t>நடவடிக்கைகளை</w:t>
      </w:r>
      <w:proofErr w:type="spellEnd"/>
      <w:r w:rsidR="00AD035B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AD035B">
        <w:rPr>
          <w:rFonts w:ascii="TAU-Marutham" w:hAnsi="TAU-Marutham" w:cs="TAU-Marutham"/>
          <w:sz w:val="24"/>
          <w:szCs w:val="24"/>
        </w:rPr>
        <w:t>பள்ளிகளில்</w:t>
      </w:r>
      <w:proofErr w:type="spellEnd"/>
      <w:r w:rsidR="00AD035B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AD035B">
        <w:rPr>
          <w:rFonts w:ascii="TAU-Marutham" w:hAnsi="TAU-Marutham" w:cs="TAU-Marutham"/>
          <w:sz w:val="24"/>
          <w:szCs w:val="24"/>
        </w:rPr>
        <w:t>பின்பற்றுமாறு</w:t>
      </w:r>
      <w:proofErr w:type="spellEnd"/>
      <w:r w:rsidR="00AD035B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43EEA"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 w:rsidR="00043E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43EEA">
        <w:rPr>
          <w:rFonts w:ascii="TAU-Marutham" w:hAnsi="TAU-Marutham" w:cs="TAU-Marutham"/>
          <w:sz w:val="24"/>
          <w:szCs w:val="24"/>
        </w:rPr>
        <w:t>பள்ளித்</w:t>
      </w:r>
      <w:proofErr w:type="spellEnd"/>
      <w:r w:rsidR="00043E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AD035B">
        <w:rPr>
          <w:rFonts w:ascii="TAU-Marutham" w:hAnsi="TAU-Marutham" w:cs="TAU-Marutham"/>
          <w:sz w:val="24"/>
          <w:szCs w:val="24"/>
        </w:rPr>
        <w:t>தலைமை</w:t>
      </w:r>
      <w:proofErr w:type="spellEnd"/>
      <w:r w:rsidR="00AD035B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AD035B">
        <w:rPr>
          <w:rFonts w:ascii="TAU-Marutham" w:hAnsi="TAU-Marutham" w:cs="TAU-Marutham"/>
          <w:sz w:val="24"/>
          <w:szCs w:val="24"/>
        </w:rPr>
        <w:t>ஆசிரியர்கள்</w:t>
      </w:r>
      <w:proofErr w:type="spellEnd"/>
      <w:r w:rsidR="00AD035B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AD035B">
        <w:rPr>
          <w:rFonts w:ascii="TAU-Marutham" w:hAnsi="TAU-Marutham" w:cs="TAU-Marutham"/>
          <w:sz w:val="24"/>
          <w:szCs w:val="24"/>
        </w:rPr>
        <w:t>கேட்டுக்</w:t>
      </w:r>
      <w:proofErr w:type="spellEnd"/>
      <w:r w:rsidR="00AD035B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AD035B">
        <w:rPr>
          <w:rFonts w:ascii="TAU-Marutham" w:hAnsi="TAU-Marutham" w:cs="TAU-Marutham"/>
          <w:sz w:val="24"/>
          <w:szCs w:val="24"/>
        </w:rPr>
        <w:t>கொள்ளப்படுகிறார்கள்</w:t>
      </w:r>
      <w:proofErr w:type="spellEnd"/>
      <w:r w:rsidR="00011B4E" w:rsidRPr="00CE7570"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6C0CAE" w:rsidRPr="00CE7570" w:rsidRDefault="006C0CAE" w:rsidP="007A1F95">
      <w:pPr>
        <w:spacing w:after="0" w:line="240" w:lineRule="exact"/>
        <w:ind w:firstLine="720"/>
        <w:jc w:val="both"/>
        <w:rPr>
          <w:rFonts w:ascii="TAU-Marutham" w:hAnsi="TAU-Marutham" w:cs="TAU-Marutham"/>
          <w:sz w:val="24"/>
          <w:szCs w:val="24"/>
        </w:rPr>
      </w:pPr>
    </w:p>
    <w:p w:rsidR="00DA58DA" w:rsidRPr="00AD035B" w:rsidRDefault="00043EEA" w:rsidP="007A1F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  <w:lang w:val="en-IN"/>
        </w:rPr>
        <w:t>கால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அட்டவணை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தயாரிக்கும்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போது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="00AD035B">
        <w:rPr>
          <w:rFonts w:ascii="TAU-Marutham" w:hAnsi="TAU-Marutham" w:cs="TAU-Marutham"/>
          <w:sz w:val="24"/>
          <w:szCs w:val="24"/>
          <w:lang w:val="en-IN"/>
        </w:rPr>
        <w:t xml:space="preserve">Career Guidance </w:t>
      </w:r>
      <w:proofErr w:type="spellStart"/>
      <w:r w:rsidR="00AD035B">
        <w:rPr>
          <w:rFonts w:ascii="TAU-Marutham" w:hAnsi="TAU-Marutham" w:cs="TAU-Marutham"/>
          <w:sz w:val="24"/>
          <w:szCs w:val="24"/>
          <w:lang w:val="en-IN"/>
        </w:rPr>
        <w:t>தொடர்பாக</w:t>
      </w:r>
      <w:proofErr w:type="spellEnd"/>
      <w:r w:rsidR="00AD035B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AD035B">
        <w:rPr>
          <w:rFonts w:ascii="TAU-Marutham" w:hAnsi="TAU-Marutham" w:cs="TAU-Marutham"/>
          <w:sz w:val="24"/>
          <w:szCs w:val="24"/>
          <w:lang w:val="en-IN"/>
        </w:rPr>
        <w:t>கால</w:t>
      </w:r>
      <w:proofErr w:type="spellEnd"/>
      <w:r w:rsidR="00AD035B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AD035B">
        <w:rPr>
          <w:rFonts w:ascii="TAU-Marutham" w:hAnsi="TAU-Marutham" w:cs="TAU-Marutham"/>
          <w:sz w:val="24"/>
          <w:szCs w:val="24"/>
          <w:lang w:val="en-IN"/>
        </w:rPr>
        <w:t>அட்டவணையில்</w:t>
      </w:r>
      <w:proofErr w:type="spellEnd"/>
      <w:r w:rsidR="00AD035B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AD035B">
        <w:rPr>
          <w:rFonts w:ascii="TAU-Marutham" w:hAnsi="TAU-Marutham" w:cs="TAU-Marutham"/>
          <w:sz w:val="24"/>
          <w:szCs w:val="24"/>
          <w:lang w:val="en-IN"/>
        </w:rPr>
        <w:t>தனிப்பாட</w:t>
      </w:r>
      <w:proofErr w:type="spellEnd"/>
      <w:r w:rsidR="00AD035B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AD035B">
        <w:rPr>
          <w:rFonts w:ascii="TAU-Marutham" w:hAnsi="TAU-Marutham" w:cs="TAU-Marutham"/>
          <w:sz w:val="24"/>
          <w:szCs w:val="24"/>
          <w:lang w:val="en-IN"/>
        </w:rPr>
        <w:t>வேலை</w:t>
      </w:r>
      <w:proofErr w:type="spellEnd"/>
      <w:r w:rsidR="00AD035B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AD035B">
        <w:rPr>
          <w:rFonts w:ascii="TAU-Marutham" w:hAnsi="TAU-Marutham" w:cs="TAU-Marutham"/>
          <w:sz w:val="24"/>
          <w:szCs w:val="24"/>
          <w:lang w:val="en-IN"/>
        </w:rPr>
        <w:t>ஒதுக்கப்பட</w:t>
      </w:r>
      <w:proofErr w:type="spellEnd"/>
      <w:r w:rsidR="00AD035B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AD035B">
        <w:rPr>
          <w:rFonts w:ascii="TAU-Marutham" w:hAnsi="TAU-Marutham" w:cs="TAU-Marutham"/>
          <w:sz w:val="24"/>
          <w:szCs w:val="24"/>
          <w:lang w:val="en-IN"/>
        </w:rPr>
        <w:t>வேண்டும்</w:t>
      </w:r>
      <w:proofErr w:type="spellEnd"/>
      <w:r w:rsidR="00AD035B">
        <w:rPr>
          <w:rFonts w:ascii="TAU-Marutham" w:hAnsi="TAU-Marutham" w:cs="TAU-Marutham"/>
          <w:sz w:val="24"/>
          <w:szCs w:val="24"/>
          <w:lang w:val="en-IN"/>
        </w:rPr>
        <w:t>.</w:t>
      </w:r>
      <w:proofErr w:type="gramEnd"/>
    </w:p>
    <w:p w:rsidR="00AD035B" w:rsidRPr="00AD035B" w:rsidRDefault="00AD035B" w:rsidP="007A1F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proofErr w:type="gramStart"/>
      <w:r>
        <w:rPr>
          <w:rFonts w:ascii="TAU-Marutham" w:hAnsi="TAU-Marutham" w:cs="TAU-Marutham"/>
          <w:sz w:val="24"/>
          <w:szCs w:val="24"/>
        </w:rPr>
        <w:t xml:space="preserve">6 </w:t>
      </w:r>
      <w:proofErr w:type="spellStart"/>
      <w:r>
        <w:rPr>
          <w:rFonts w:ascii="TAU-Marutham" w:hAnsi="TAU-Marutham" w:cs="TAU-Marutham"/>
          <w:sz w:val="24"/>
          <w:szCs w:val="24"/>
        </w:rPr>
        <w:t>முதல</w:t>
      </w:r>
      <w:proofErr w:type="gramEnd"/>
      <w:r>
        <w:rPr>
          <w:rFonts w:ascii="TAU-Marutham" w:hAnsi="TAU-Marutham" w:cs="TAU-Marutham"/>
          <w:sz w:val="24"/>
          <w:szCs w:val="24"/>
        </w:rPr>
        <w:t>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8ஆம்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சத்துணவு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உண்ணும்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மாணாக்கர்களுக்கு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சீருடை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தைப்பதற்கு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அளவு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எடுத்து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EMISல்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பதிவேற்றம்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செய்யப்படவேண்டும்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>.</w:t>
      </w:r>
    </w:p>
    <w:p w:rsidR="00DF14FF" w:rsidRPr="00CE7570" w:rsidRDefault="00AD035B" w:rsidP="007A1F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ஆய்வக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உதவியாளர்களுக்கு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கால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அட்டவணை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அறிவியல்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கால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அட்டவணைக்கு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ஏற்ப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கால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அட்டவணை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தயார்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வழங்கப்பட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690E8D" w:rsidRDefault="00AD035B" w:rsidP="007A1F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proofErr w:type="gramStart"/>
      <w:r>
        <w:rPr>
          <w:rFonts w:ascii="TAU-Marutham" w:hAnsi="TAU-Marutham" w:cs="TAU-Marutham"/>
          <w:sz w:val="24"/>
          <w:szCs w:val="24"/>
        </w:rPr>
        <w:t xml:space="preserve">6 </w:t>
      </w:r>
      <w:proofErr w:type="spellStart"/>
      <w:r>
        <w:rPr>
          <w:rFonts w:ascii="TAU-Marutham" w:hAnsi="TAU-Marutham" w:cs="TAU-Marutham"/>
          <w:sz w:val="24"/>
          <w:szCs w:val="24"/>
        </w:rPr>
        <w:t>முதல</w:t>
      </w:r>
      <w:proofErr w:type="gramEnd"/>
      <w:r>
        <w:rPr>
          <w:rFonts w:ascii="TAU-Marutham" w:hAnsi="TAU-Marutham" w:cs="TAU-Marutham"/>
          <w:sz w:val="24"/>
          <w:szCs w:val="24"/>
        </w:rPr>
        <w:t>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12ஆம்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பள்ளிகளில்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மாணாக்கர்களின்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சேர்க்கை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அதிகரிக்க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நடவடிக்கை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எடுக்க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r w:rsidR="00690E8D">
        <w:rPr>
          <w:rFonts w:ascii="TAU-Marutham" w:hAnsi="TAU-Marutham" w:cs="TAU-Marutham"/>
          <w:sz w:val="24"/>
          <w:szCs w:val="24"/>
        </w:rPr>
        <w:t xml:space="preserve"> </w:t>
      </w:r>
    </w:p>
    <w:p w:rsidR="00AD035B" w:rsidRPr="00AD035B" w:rsidRDefault="00690E8D" w:rsidP="007A1F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proofErr w:type="gramStart"/>
      <w:r>
        <w:rPr>
          <w:rFonts w:ascii="TAU-Marutham" w:hAnsi="TAU-Marutham" w:cs="TAU-Marutham"/>
          <w:sz w:val="24"/>
          <w:szCs w:val="24"/>
        </w:rPr>
        <w:t xml:space="preserve">6 </w:t>
      </w:r>
      <w:proofErr w:type="spellStart"/>
      <w:r>
        <w:rPr>
          <w:rFonts w:ascii="TAU-Marutham" w:hAnsi="TAU-Marutham" w:cs="TAU-Marutham"/>
          <w:sz w:val="24"/>
          <w:szCs w:val="24"/>
        </w:rPr>
        <w:t>முதல</w:t>
      </w:r>
      <w:proofErr w:type="gramEnd"/>
      <w:r>
        <w:rPr>
          <w:rFonts w:ascii="TAU-Marutham" w:hAnsi="TAU-Marutham" w:cs="TAU-Marutham"/>
          <w:sz w:val="24"/>
          <w:szCs w:val="24"/>
        </w:rPr>
        <w:t>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12ஆம்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பயிலும்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மாணாக்கர்களின்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கைப்பேசி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எண்களை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1707B">
        <w:rPr>
          <w:rFonts w:ascii="TAU-Marutham" w:hAnsi="TAU-Marutham" w:cs="TAU-Marutham"/>
          <w:sz w:val="24"/>
          <w:szCs w:val="24"/>
          <w:lang w:val="en-IN"/>
        </w:rPr>
        <w:t>EMISஇல்</w:t>
      </w:r>
      <w:proofErr w:type="spellEnd"/>
      <w:r w:rsidR="00D1707B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D1707B">
        <w:rPr>
          <w:rFonts w:ascii="TAU-Marutham" w:hAnsi="TAU-Marutham" w:cs="TAU-Marutham"/>
          <w:sz w:val="24"/>
          <w:szCs w:val="24"/>
          <w:lang w:val="en-IN"/>
        </w:rPr>
        <w:t>பதிவேற்றம்</w:t>
      </w:r>
      <w:proofErr w:type="spellEnd"/>
      <w:r w:rsidR="00D1707B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D1707B">
        <w:rPr>
          <w:rFonts w:ascii="TAU-Marutham" w:hAnsi="TAU-Marutham" w:cs="TAU-Marutham"/>
          <w:sz w:val="24"/>
          <w:szCs w:val="24"/>
          <w:lang w:val="en-IN"/>
        </w:rPr>
        <w:t>செய்யப்பட</w:t>
      </w:r>
      <w:proofErr w:type="spellEnd"/>
      <w:r w:rsidR="00D1707B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D1707B">
        <w:rPr>
          <w:rFonts w:ascii="TAU-Marutham" w:hAnsi="TAU-Marutham" w:cs="TAU-Marutham"/>
          <w:sz w:val="24"/>
          <w:szCs w:val="24"/>
          <w:lang w:val="en-IN"/>
        </w:rPr>
        <w:t>வேண்டும்</w:t>
      </w:r>
      <w:proofErr w:type="spellEnd"/>
      <w:r w:rsidR="00D1707B">
        <w:rPr>
          <w:rFonts w:ascii="TAU-Marutham" w:hAnsi="TAU-Marutham" w:cs="TAU-Marutham"/>
          <w:sz w:val="24"/>
          <w:szCs w:val="24"/>
          <w:lang w:val="en-IN"/>
        </w:rPr>
        <w:t>.</w:t>
      </w:r>
      <w:r>
        <w:rPr>
          <w:rFonts w:ascii="TAU-Marutham" w:hAnsi="TAU-Marutham" w:cs="TAU-Marutham"/>
          <w:sz w:val="24"/>
          <w:szCs w:val="24"/>
        </w:rPr>
        <w:t xml:space="preserve"> </w:t>
      </w:r>
    </w:p>
    <w:p w:rsidR="002E38F0" w:rsidRPr="00F35BCC" w:rsidRDefault="002E38F0" w:rsidP="007A1F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  <w:lang w:val="en-IN"/>
        </w:rPr>
        <w:t>NABARD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பணிகள்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–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ஒவ்வொரு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பள்ளிகளிலும்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நடைபெறும்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நபார்டு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பணிகளை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அந்தந்த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பள்ளிகளுக்கென்று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ஒதுக்கப்பட்ட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வட்டார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வள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மைய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ஆசிரியர்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பயிற்றுநர்கள்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மேற்பார்வையிட்டு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EMIS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Portalலில்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பதிவேற்றம்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செய்த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தகவல்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முதன்மைக்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அலுவலருக்கு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தெரிவிக்கப்பட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>.</w:t>
      </w:r>
      <w:proofErr w:type="gramEnd"/>
      <w:r w:rsidR="00EA1615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proofErr w:type="gramStart"/>
      <w:r w:rsidR="00EA1615">
        <w:rPr>
          <w:rFonts w:ascii="TAU-Marutham" w:hAnsi="TAU-Marutham" w:cs="TAU-Marutham"/>
          <w:sz w:val="24"/>
          <w:szCs w:val="24"/>
          <w:lang w:val="en-IN"/>
        </w:rPr>
        <w:t>சுற்றுச்சுவர்</w:t>
      </w:r>
      <w:proofErr w:type="spellEnd"/>
      <w:r w:rsidR="00EA1615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EA1615">
        <w:rPr>
          <w:rFonts w:ascii="TAU-Marutham" w:hAnsi="TAU-Marutham" w:cs="TAU-Marutham"/>
          <w:sz w:val="24"/>
          <w:szCs w:val="24"/>
          <w:lang w:val="en-IN"/>
        </w:rPr>
        <w:t>இல்லாத</w:t>
      </w:r>
      <w:proofErr w:type="spellEnd"/>
      <w:r w:rsidR="00EA1615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EA1615">
        <w:rPr>
          <w:rFonts w:ascii="TAU-Marutham" w:hAnsi="TAU-Marutham" w:cs="TAU-Marutham"/>
          <w:sz w:val="24"/>
          <w:szCs w:val="24"/>
          <w:lang w:val="en-IN"/>
        </w:rPr>
        <w:t>பள்ளிக</w:t>
      </w:r>
      <w:r w:rsidR="00F35BCC">
        <w:rPr>
          <w:rFonts w:ascii="TAU-Marutham" w:hAnsi="TAU-Marutham" w:cs="TAU-Marutham"/>
          <w:sz w:val="24"/>
          <w:szCs w:val="24"/>
          <w:lang w:val="en-IN"/>
        </w:rPr>
        <w:t>ள்</w:t>
      </w:r>
      <w:proofErr w:type="spellEnd"/>
      <w:r w:rsidR="00F35BCC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F35BCC">
        <w:rPr>
          <w:rFonts w:ascii="TAU-Marutham" w:hAnsi="TAU-Marutham" w:cs="TAU-Marutham"/>
          <w:sz w:val="24"/>
          <w:szCs w:val="24"/>
          <w:lang w:val="en-IN"/>
        </w:rPr>
        <w:t>சுற்றுச்சுவர்</w:t>
      </w:r>
      <w:proofErr w:type="spellEnd"/>
      <w:r w:rsidR="00F35BCC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F35BCC">
        <w:rPr>
          <w:rFonts w:ascii="TAU-Marutham" w:hAnsi="TAU-Marutham" w:cs="TAU-Marutham"/>
          <w:sz w:val="24"/>
          <w:szCs w:val="24"/>
          <w:lang w:val="en-IN"/>
        </w:rPr>
        <w:t>தேவை</w:t>
      </w:r>
      <w:proofErr w:type="spellEnd"/>
      <w:r w:rsidR="00F35BCC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F35BCC">
        <w:rPr>
          <w:rFonts w:ascii="TAU-Marutham" w:hAnsi="TAU-Marutham" w:cs="TAU-Marutham"/>
          <w:sz w:val="24"/>
          <w:szCs w:val="24"/>
          <w:lang w:val="en-IN"/>
        </w:rPr>
        <w:t>விவரத்தை</w:t>
      </w:r>
      <w:proofErr w:type="spellEnd"/>
      <w:r w:rsidR="00F35BCC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F35BCC">
        <w:rPr>
          <w:rFonts w:ascii="TAU-Marutham" w:hAnsi="TAU-Marutham" w:cs="TAU-Marutham"/>
          <w:sz w:val="24"/>
          <w:szCs w:val="24"/>
          <w:lang w:val="en-IN"/>
        </w:rPr>
        <w:t>உடனடியாக</w:t>
      </w:r>
      <w:proofErr w:type="spellEnd"/>
      <w:r w:rsidR="00F35BCC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F35BCC">
        <w:rPr>
          <w:rFonts w:ascii="TAU-Marutham" w:hAnsi="TAU-Marutham" w:cs="TAU-Marutham"/>
          <w:sz w:val="24"/>
          <w:szCs w:val="24"/>
          <w:lang w:val="en-IN"/>
        </w:rPr>
        <w:t>முதன்மைக்</w:t>
      </w:r>
      <w:proofErr w:type="spellEnd"/>
      <w:r w:rsidR="00F35BCC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F35BCC">
        <w:rPr>
          <w:rFonts w:ascii="TAU-Marutham" w:hAnsi="TAU-Marutham" w:cs="TAU-Marutham"/>
          <w:sz w:val="24"/>
          <w:szCs w:val="24"/>
          <w:lang w:val="en-IN"/>
        </w:rPr>
        <w:t>கல்வி</w:t>
      </w:r>
      <w:proofErr w:type="spellEnd"/>
      <w:r w:rsidR="00F35BCC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F35BCC">
        <w:rPr>
          <w:rFonts w:ascii="TAU-Marutham" w:hAnsi="TAU-Marutham" w:cs="TAU-Marutham"/>
          <w:sz w:val="24"/>
          <w:szCs w:val="24"/>
          <w:lang w:val="en-IN"/>
        </w:rPr>
        <w:t>அலுவலகத்திற்கு</w:t>
      </w:r>
      <w:proofErr w:type="spellEnd"/>
      <w:r w:rsidR="00F35BCC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F35BCC">
        <w:rPr>
          <w:rFonts w:ascii="TAU-Marutham" w:hAnsi="TAU-Marutham" w:cs="TAU-Marutham"/>
          <w:sz w:val="24"/>
          <w:szCs w:val="24"/>
          <w:lang w:val="en-IN"/>
        </w:rPr>
        <w:t>தெரிவிக்க</w:t>
      </w:r>
      <w:proofErr w:type="spellEnd"/>
      <w:r w:rsidR="00F35BCC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EA1615">
        <w:rPr>
          <w:rFonts w:ascii="TAU-Marutham" w:hAnsi="TAU-Marutham" w:cs="TAU-Marutham"/>
          <w:sz w:val="24"/>
          <w:szCs w:val="24"/>
          <w:lang w:val="en-IN"/>
        </w:rPr>
        <w:t>வேண்டும்</w:t>
      </w:r>
      <w:proofErr w:type="spellEnd"/>
      <w:r w:rsidR="00EA1615">
        <w:rPr>
          <w:rFonts w:ascii="TAU-Marutham" w:hAnsi="TAU-Marutham" w:cs="TAU-Marutham"/>
          <w:sz w:val="24"/>
          <w:szCs w:val="24"/>
          <w:lang w:val="en-IN"/>
        </w:rPr>
        <w:t>.</w:t>
      </w:r>
      <w:proofErr w:type="gramEnd"/>
    </w:p>
    <w:p w:rsidR="00F35BCC" w:rsidRPr="00F35BCC" w:rsidRDefault="00F35BCC" w:rsidP="007A1F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  <w:lang w:val="en-IN"/>
        </w:rPr>
        <w:t>விலையில்லா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மிதிவண்டி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பெறப்பட்ட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விவரத்தினை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EMISஇல்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பதிவேற்றம்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செய்யப்பட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>.</w:t>
      </w:r>
      <w:proofErr w:type="gramEnd"/>
    </w:p>
    <w:p w:rsidR="00F35BCC" w:rsidRPr="00D1707B" w:rsidRDefault="00F35BCC" w:rsidP="007A1F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  <w:lang w:val="en-IN"/>
        </w:rPr>
        <w:t>31.05.2024இல்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ஓய்வு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பெறும்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ஆசிரியர்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அலுவலக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பணியாளர்களின்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விவரங்களை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EMISஇல்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பதிவேற்றம்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செய்யப்பட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>.</w:t>
      </w:r>
      <w:proofErr w:type="gramEnd"/>
    </w:p>
    <w:p w:rsidR="00D1707B" w:rsidRPr="00690E8D" w:rsidRDefault="00D1707B" w:rsidP="007A1F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தோல்வியுற்ற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மாணாக்கர்களை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(+</w:t>
      </w:r>
      <w:proofErr w:type="gramStart"/>
      <w:r>
        <w:rPr>
          <w:rFonts w:ascii="TAU-Marutham" w:hAnsi="TAU-Marutham" w:cs="TAU-Marutham"/>
          <w:sz w:val="24"/>
          <w:szCs w:val="24"/>
          <w:lang w:val="en-IN"/>
        </w:rPr>
        <w:t>2</w:t>
      </w:r>
      <w:proofErr w:type="gramEnd"/>
      <w:r>
        <w:rPr>
          <w:rFonts w:ascii="TAU-Marutham" w:hAnsi="TAU-Marutham" w:cs="TAU-Marutham"/>
          <w:sz w:val="24"/>
          <w:szCs w:val="24"/>
          <w:lang w:val="en-IN"/>
        </w:rPr>
        <w:t xml:space="preserve">, +1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10ஆம்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வகுப்பு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)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உடனடி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தேர்விற்கு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விண்ணப்பிக்க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நடவடிக்கை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மேற்கொள்ள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>.</w:t>
      </w:r>
    </w:p>
    <w:p w:rsidR="00690E8D" w:rsidRPr="002E38F0" w:rsidRDefault="00690E8D" w:rsidP="007A1F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lang w:val="en-IN"/>
        </w:rPr>
        <w:t>+2, +</w:t>
      </w:r>
      <w:proofErr w:type="gramStart"/>
      <w:r>
        <w:rPr>
          <w:rFonts w:ascii="TAU-Marutham" w:hAnsi="TAU-Marutham" w:cs="TAU-Marutham"/>
          <w:sz w:val="24"/>
          <w:szCs w:val="24"/>
          <w:lang w:val="en-IN"/>
        </w:rPr>
        <w:t>1</w:t>
      </w:r>
      <w:proofErr w:type="gram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10ஆம்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வகுப்பு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பொதுத்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தேர்வில்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தோல்வியுற்ற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மாணாக்கர்களுக்கு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அந்தந்த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பாட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ஆசிரியர்களை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கொண்டு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அந்தந்த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lastRenderedPageBreak/>
        <w:t>பள்ளிகளிலேயே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அளிக்கப்பட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. </w:t>
      </w:r>
      <w:proofErr w:type="spellStart"/>
      <w:proofErr w:type="gramStart"/>
      <w:r>
        <w:rPr>
          <w:rFonts w:ascii="TAU-Marutham" w:hAnsi="TAU-Marutham" w:cs="TAU-Marutham"/>
          <w:sz w:val="24"/>
          <w:szCs w:val="24"/>
          <w:lang w:val="en-IN"/>
        </w:rPr>
        <w:t>இப்பயிற்சியை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ஆட்சித்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தலைவர்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முதன்மைக்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அலுவலர்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மாவட்டக்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அலுவலர்களால்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பார்வையிடப்படும்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>.</w:t>
      </w:r>
      <w:proofErr w:type="gramEnd"/>
    </w:p>
    <w:p w:rsidR="00EA1615" w:rsidRPr="00EA1615" w:rsidRDefault="00EA1615" w:rsidP="007A1F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proofErr w:type="gramStart"/>
      <w:r>
        <w:rPr>
          <w:rFonts w:ascii="TAU-Marutham" w:hAnsi="TAU-Marutham" w:cs="TAU-Marutham"/>
          <w:sz w:val="24"/>
          <w:szCs w:val="24"/>
        </w:rPr>
        <w:t>15.05.2024 (</w:t>
      </w:r>
      <w:proofErr w:type="spellStart"/>
      <w:r>
        <w:rPr>
          <w:rFonts w:ascii="TAU-Marutham" w:hAnsi="TAU-Marutham" w:cs="TAU-Marutham"/>
          <w:sz w:val="24"/>
          <w:szCs w:val="24"/>
        </w:rPr>
        <w:t>புதன்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கிழமை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) </w:t>
      </w:r>
      <w:proofErr w:type="spellStart"/>
      <w:r>
        <w:rPr>
          <w:rFonts w:ascii="TAU-Marutham" w:hAnsi="TAU-Marutham" w:cs="TAU-Marutham"/>
          <w:sz w:val="24"/>
          <w:szCs w:val="24"/>
        </w:rPr>
        <w:t>அன்று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VIT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பல்கலைக்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கழகத்தில்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காலை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9.00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மணிக்கு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“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கல்லூரிக்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கனவு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”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நிகழ்ச்சிக்கு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ஏற்கனவே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+2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பயின்று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முடித்த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மாணாக்கர்களை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தவறாமல்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அழைத்து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வர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ஆசிரியர்களுக்கு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தெரிவிக்கப்ப</w:t>
      </w:r>
      <w:r w:rsidR="00F35BCC">
        <w:rPr>
          <w:rFonts w:ascii="TAU-Marutham" w:hAnsi="TAU-Marutham" w:cs="TAU-Marutham"/>
          <w:sz w:val="24"/>
          <w:szCs w:val="24"/>
          <w:lang w:val="en-IN"/>
        </w:rPr>
        <w:t>ட்டுள்ளது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>.</w:t>
      </w:r>
      <w:proofErr w:type="gram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proofErr w:type="gramStart"/>
      <w:r w:rsidR="00F35BCC">
        <w:rPr>
          <w:rFonts w:ascii="TAU-Marutham" w:hAnsi="TAU-Marutham" w:cs="TAU-Marutham"/>
          <w:sz w:val="24"/>
          <w:szCs w:val="24"/>
          <w:lang w:val="en-IN"/>
        </w:rPr>
        <w:t>மாணவர்கள்</w:t>
      </w:r>
      <w:proofErr w:type="spellEnd"/>
      <w:r w:rsidR="00F35BCC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F35BCC">
        <w:rPr>
          <w:rFonts w:ascii="TAU-Marutham" w:hAnsi="TAU-Marutham" w:cs="TAU-Marutham"/>
          <w:sz w:val="24"/>
          <w:szCs w:val="24"/>
          <w:lang w:val="en-IN"/>
        </w:rPr>
        <w:t>மற்றும்</w:t>
      </w:r>
      <w:proofErr w:type="spellEnd"/>
      <w:r w:rsidR="00F35BCC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F35BCC">
        <w:rPr>
          <w:rFonts w:ascii="TAU-Marutham" w:hAnsi="TAU-Marutham" w:cs="TAU-Marutham"/>
          <w:sz w:val="24"/>
          <w:szCs w:val="24"/>
          <w:lang w:val="en-IN"/>
        </w:rPr>
        <w:t>பேருந்து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விவரங்கள்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ஏற்கனவே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இணையதளத்தில்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="00043EEA">
        <w:rPr>
          <w:rFonts w:ascii="TAU-Marutham" w:hAnsi="TAU-Marutham" w:cs="TAU-Marutham"/>
          <w:sz w:val="24"/>
          <w:szCs w:val="24"/>
          <w:lang w:val="en-IN"/>
        </w:rPr>
        <w:t>(</w:t>
      </w:r>
      <w:proofErr w:type="spellStart"/>
      <w:r w:rsidR="00043EEA">
        <w:rPr>
          <w:rFonts w:ascii="TAU-Marutham" w:hAnsi="TAU-Marutham" w:cs="TAU-Marutham"/>
          <w:sz w:val="24"/>
          <w:szCs w:val="24"/>
          <w:lang w:val="en-IN"/>
        </w:rPr>
        <w:t>edwizevellore</w:t>
      </w:r>
      <w:proofErr w:type="spellEnd"/>
      <w:r w:rsidR="00043EEA">
        <w:rPr>
          <w:rFonts w:ascii="TAU-Marutham" w:hAnsi="TAU-Marutham" w:cs="TAU-Marutham"/>
          <w:sz w:val="24"/>
          <w:szCs w:val="24"/>
          <w:lang w:val="en-IN"/>
        </w:rPr>
        <w:t xml:space="preserve">)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தரப்பட்டுள்ளது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>.</w:t>
      </w:r>
      <w:proofErr w:type="gramEnd"/>
    </w:p>
    <w:p w:rsidR="0091510C" w:rsidRPr="00CE7570" w:rsidRDefault="00EA1615" w:rsidP="007A1F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பொது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மாறுதல்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கலந்தாய்வு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தொடர்பான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சுற்றறிக்கை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ஏற்கனவே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இணையதளத்தில்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போடப்பட்டுள்ளது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கலந்தாய்வில்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கலந்துக்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கொள்ள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விருப்பமுள்ள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தங்கள்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விண்ணப்பித்தினை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சுற்றறிக்கையில்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தரப்பட்டுள்ள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வழிமுறைகளை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பின்பற்றி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EMIS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இணையதளத்தில்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பதிவேற்றம்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செய்ய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ஆசிரியர்களுக்கு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தெரிவிக்குமாறு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கேட்டுக்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கொள்ளப்படுகிறார்கள்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>.</w:t>
      </w:r>
      <w:proofErr w:type="gramEnd"/>
    </w:p>
    <w:p w:rsidR="00690E8D" w:rsidRDefault="00690E8D" w:rsidP="00690E8D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</w:p>
    <w:p w:rsidR="00690E8D" w:rsidRDefault="00690E8D" w:rsidP="00690E8D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</w:p>
    <w:p w:rsidR="00923DC1" w:rsidRDefault="00690E8D" w:rsidP="00690E8D">
      <w:pPr>
        <w:spacing w:after="0" w:line="240" w:lineRule="exact"/>
        <w:ind w:left="5040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</w:t>
      </w:r>
      <w:proofErr w:type="spellStart"/>
      <w:r w:rsidR="00923DC1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="00923DC1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23DC1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="00923DC1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23DC1"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 w:rsidR="00923DC1">
        <w:rPr>
          <w:rFonts w:ascii="TAU-Marutham" w:hAnsi="TAU-Marutham" w:cs="TAU-Marutham"/>
          <w:sz w:val="24"/>
          <w:szCs w:val="24"/>
        </w:rPr>
        <w:t>,</w:t>
      </w:r>
    </w:p>
    <w:p w:rsidR="00923DC1" w:rsidRDefault="007A1F95" w:rsidP="007A1F95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பெறுநர்</w:t>
      </w:r>
      <w:proofErr w:type="spellEnd"/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proofErr w:type="spellStart"/>
      <w:r w:rsidR="00923DC1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="00923DC1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23DC1">
        <w:rPr>
          <w:rFonts w:ascii="TAU-Marutham" w:hAnsi="TAU-Marutham" w:cs="TAU-Marutham"/>
          <w:sz w:val="24"/>
          <w:szCs w:val="24"/>
        </w:rPr>
        <w:t>மாவட்டம்</w:t>
      </w:r>
      <w:proofErr w:type="spellEnd"/>
      <w:r w:rsidR="00923DC1"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923DC1" w:rsidRDefault="00923DC1" w:rsidP="00923DC1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ஆசிரியர்கள்</w:t>
      </w:r>
      <w:proofErr w:type="spellEnd"/>
    </w:p>
    <w:p w:rsidR="00923DC1" w:rsidRDefault="00923DC1" w:rsidP="00923DC1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</w:p>
    <w:sectPr w:rsidR="00923DC1" w:rsidSect="00690E8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3EC3"/>
    <w:multiLevelType w:val="hybridMultilevel"/>
    <w:tmpl w:val="E8942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833E2"/>
    <w:multiLevelType w:val="hybridMultilevel"/>
    <w:tmpl w:val="12A6B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53BDE"/>
    <w:multiLevelType w:val="hybridMultilevel"/>
    <w:tmpl w:val="191EF1DE"/>
    <w:lvl w:ilvl="0" w:tplc="76D68E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0FE9"/>
    <w:rsid w:val="00003487"/>
    <w:rsid w:val="00011B4E"/>
    <w:rsid w:val="00033B17"/>
    <w:rsid w:val="00043EEA"/>
    <w:rsid w:val="00055C24"/>
    <w:rsid w:val="000617DA"/>
    <w:rsid w:val="000D0458"/>
    <w:rsid w:val="000D3CAA"/>
    <w:rsid w:val="000D69C9"/>
    <w:rsid w:val="000F4B6F"/>
    <w:rsid w:val="00142329"/>
    <w:rsid w:val="001428E7"/>
    <w:rsid w:val="001A27A1"/>
    <w:rsid w:val="001C637B"/>
    <w:rsid w:val="001D24B4"/>
    <w:rsid w:val="001F516F"/>
    <w:rsid w:val="002261FC"/>
    <w:rsid w:val="00226806"/>
    <w:rsid w:val="002342FE"/>
    <w:rsid w:val="00263C09"/>
    <w:rsid w:val="00264B87"/>
    <w:rsid w:val="002E2998"/>
    <w:rsid w:val="002E38F0"/>
    <w:rsid w:val="002F7E87"/>
    <w:rsid w:val="00320C10"/>
    <w:rsid w:val="0036739F"/>
    <w:rsid w:val="0038110B"/>
    <w:rsid w:val="003946D8"/>
    <w:rsid w:val="00395A5F"/>
    <w:rsid w:val="003B4BDB"/>
    <w:rsid w:val="003B6D93"/>
    <w:rsid w:val="003C48C9"/>
    <w:rsid w:val="003C67F5"/>
    <w:rsid w:val="003D1827"/>
    <w:rsid w:val="004130F5"/>
    <w:rsid w:val="00414DD4"/>
    <w:rsid w:val="004341F4"/>
    <w:rsid w:val="00440FD9"/>
    <w:rsid w:val="004609B8"/>
    <w:rsid w:val="004840AA"/>
    <w:rsid w:val="004A5279"/>
    <w:rsid w:val="004A7C3D"/>
    <w:rsid w:val="004C3E5C"/>
    <w:rsid w:val="004E1FA3"/>
    <w:rsid w:val="004F3889"/>
    <w:rsid w:val="004F7EAC"/>
    <w:rsid w:val="00527E4B"/>
    <w:rsid w:val="00576E20"/>
    <w:rsid w:val="005870F2"/>
    <w:rsid w:val="00590743"/>
    <w:rsid w:val="005A6D08"/>
    <w:rsid w:val="005C51A8"/>
    <w:rsid w:val="005E548C"/>
    <w:rsid w:val="0062074E"/>
    <w:rsid w:val="00622D42"/>
    <w:rsid w:val="00643ACB"/>
    <w:rsid w:val="00653268"/>
    <w:rsid w:val="006720A5"/>
    <w:rsid w:val="00690E8D"/>
    <w:rsid w:val="006B4E6A"/>
    <w:rsid w:val="006C09F7"/>
    <w:rsid w:val="006C0CAE"/>
    <w:rsid w:val="006E1537"/>
    <w:rsid w:val="006E18C9"/>
    <w:rsid w:val="00730372"/>
    <w:rsid w:val="007802D9"/>
    <w:rsid w:val="007858B6"/>
    <w:rsid w:val="00785E13"/>
    <w:rsid w:val="007A0FE9"/>
    <w:rsid w:val="007A1938"/>
    <w:rsid w:val="007A1F95"/>
    <w:rsid w:val="007B14DD"/>
    <w:rsid w:val="008133E4"/>
    <w:rsid w:val="00833CCA"/>
    <w:rsid w:val="00836CB0"/>
    <w:rsid w:val="0084367B"/>
    <w:rsid w:val="00853230"/>
    <w:rsid w:val="008827B9"/>
    <w:rsid w:val="00895133"/>
    <w:rsid w:val="008A746B"/>
    <w:rsid w:val="008B2091"/>
    <w:rsid w:val="008B68C4"/>
    <w:rsid w:val="008E0BE4"/>
    <w:rsid w:val="008F733F"/>
    <w:rsid w:val="00912125"/>
    <w:rsid w:val="0091510C"/>
    <w:rsid w:val="00923DC1"/>
    <w:rsid w:val="009279FD"/>
    <w:rsid w:val="009378EE"/>
    <w:rsid w:val="00942C95"/>
    <w:rsid w:val="00971812"/>
    <w:rsid w:val="00981E7E"/>
    <w:rsid w:val="009B637A"/>
    <w:rsid w:val="009C4AF3"/>
    <w:rsid w:val="009E02D8"/>
    <w:rsid w:val="009E10A1"/>
    <w:rsid w:val="009F2D88"/>
    <w:rsid w:val="00A160E2"/>
    <w:rsid w:val="00A20676"/>
    <w:rsid w:val="00A73715"/>
    <w:rsid w:val="00AB5FCA"/>
    <w:rsid w:val="00AD035B"/>
    <w:rsid w:val="00AD6EC4"/>
    <w:rsid w:val="00AD71DF"/>
    <w:rsid w:val="00AE2F74"/>
    <w:rsid w:val="00AE5645"/>
    <w:rsid w:val="00B033BA"/>
    <w:rsid w:val="00B223BF"/>
    <w:rsid w:val="00B30D86"/>
    <w:rsid w:val="00B616C3"/>
    <w:rsid w:val="00B64974"/>
    <w:rsid w:val="00B751AC"/>
    <w:rsid w:val="00B85380"/>
    <w:rsid w:val="00BA3200"/>
    <w:rsid w:val="00BC6913"/>
    <w:rsid w:val="00BE3281"/>
    <w:rsid w:val="00BE7E77"/>
    <w:rsid w:val="00BF2E46"/>
    <w:rsid w:val="00C0635A"/>
    <w:rsid w:val="00C61930"/>
    <w:rsid w:val="00C75D82"/>
    <w:rsid w:val="00CA0F45"/>
    <w:rsid w:val="00CA25D1"/>
    <w:rsid w:val="00CD09B3"/>
    <w:rsid w:val="00CD09C6"/>
    <w:rsid w:val="00CE7570"/>
    <w:rsid w:val="00CF4C9C"/>
    <w:rsid w:val="00D1707B"/>
    <w:rsid w:val="00D3537A"/>
    <w:rsid w:val="00DA412D"/>
    <w:rsid w:val="00DA490C"/>
    <w:rsid w:val="00DA58DA"/>
    <w:rsid w:val="00DB0C0D"/>
    <w:rsid w:val="00DD1967"/>
    <w:rsid w:val="00DE5A6D"/>
    <w:rsid w:val="00DF07DF"/>
    <w:rsid w:val="00DF14FF"/>
    <w:rsid w:val="00E0703E"/>
    <w:rsid w:val="00E30E55"/>
    <w:rsid w:val="00EA1615"/>
    <w:rsid w:val="00EA3432"/>
    <w:rsid w:val="00ED13F9"/>
    <w:rsid w:val="00ED34AC"/>
    <w:rsid w:val="00EE0AB8"/>
    <w:rsid w:val="00F14925"/>
    <w:rsid w:val="00F14965"/>
    <w:rsid w:val="00F2131B"/>
    <w:rsid w:val="00F35BCC"/>
    <w:rsid w:val="00F41FEE"/>
    <w:rsid w:val="00F56EEA"/>
    <w:rsid w:val="00F76DC3"/>
    <w:rsid w:val="00FA075B"/>
    <w:rsid w:val="00FA4D69"/>
    <w:rsid w:val="00FC0CCA"/>
    <w:rsid w:val="00FC326B"/>
    <w:rsid w:val="00FC4131"/>
    <w:rsid w:val="00FD18B9"/>
    <w:rsid w:val="00FE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 OFFICE</dc:creator>
  <cp:lastModifiedBy>HP</cp:lastModifiedBy>
  <cp:revision>7</cp:revision>
  <cp:lastPrinted>2024-05-10T13:08:00Z</cp:lastPrinted>
  <dcterms:created xsi:type="dcterms:W3CDTF">2024-05-10T12:11:00Z</dcterms:created>
  <dcterms:modified xsi:type="dcterms:W3CDTF">2024-05-10T13:56:00Z</dcterms:modified>
</cp:coreProperties>
</file>