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ABA83" w14:textId="77777777" w:rsidR="005464BA" w:rsidRDefault="001678B6" w:rsidP="00C2653D">
      <w:pPr>
        <w:spacing w:after="0" w:line="240" w:lineRule="auto"/>
        <w:jc w:val="center"/>
        <w:rPr>
          <w:rFonts w:ascii="TAU-Marutham" w:hAnsi="TAU-Marutham" w:cs="TAU-Marutham"/>
          <w:b/>
          <w:sz w:val="24"/>
        </w:rPr>
      </w:pPr>
      <w:proofErr w:type="spellStart"/>
      <w:r w:rsidRPr="004B2BF5">
        <w:rPr>
          <w:rFonts w:ascii="TAU-Marutham" w:hAnsi="TAU-Marutham" w:cs="TAU-Marutham"/>
          <w:b/>
          <w:sz w:val="24"/>
        </w:rPr>
        <w:t>வேலூர்</w:t>
      </w:r>
      <w:proofErr w:type="spellEnd"/>
      <w:r w:rsidRPr="004B2BF5">
        <w:rPr>
          <w:rFonts w:ascii="TAU-Marutham" w:hAnsi="TAU-Marutham" w:cs="TAU-Marutham"/>
          <w:b/>
          <w:sz w:val="24"/>
        </w:rPr>
        <w:t xml:space="preserve"> </w:t>
      </w:r>
      <w:proofErr w:type="spellStart"/>
      <w:r w:rsidRPr="004B2BF5">
        <w:rPr>
          <w:rFonts w:ascii="TAU-Marutham" w:hAnsi="TAU-Marutham" w:cs="TAU-Marutham"/>
          <w:b/>
          <w:sz w:val="24"/>
        </w:rPr>
        <w:t>மாவட்ட</w:t>
      </w:r>
      <w:proofErr w:type="spellEnd"/>
      <w:r w:rsidRPr="004B2BF5">
        <w:rPr>
          <w:rFonts w:ascii="TAU-Marutham" w:hAnsi="TAU-Marutham" w:cs="TAU-Marutham"/>
          <w:b/>
          <w:sz w:val="24"/>
        </w:rPr>
        <w:t xml:space="preserve"> </w:t>
      </w:r>
      <w:proofErr w:type="spellStart"/>
      <w:r w:rsidRPr="004B2BF5">
        <w:rPr>
          <w:rFonts w:ascii="TAU-Marutham" w:hAnsi="TAU-Marutham" w:cs="TAU-Marutham"/>
          <w:b/>
          <w:sz w:val="24"/>
        </w:rPr>
        <w:t>முதன்மைக்</w:t>
      </w:r>
      <w:proofErr w:type="spellEnd"/>
      <w:r w:rsidRPr="004B2BF5">
        <w:rPr>
          <w:rFonts w:ascii="TAU-Marutham" w:hAnsi="TAU-Marutham" w:cs="TAU-Marutham"/>
          <w:b/>
          <w:sz w:val="24"/>
        </w:rPr>
        <w:t xml:space="preserve"> </w:t>
      </w:r>
      <w:proofErr w:type="spellStart"/>
      <w:r w:rsidRPr="004B2BF5">
        <w:rPr>
          <w:rFonts w:ascii="TAU-Marutham" w:hAnsi="TAU-Marutham" w:cs="TAU-Marutham"/>
          <w:b/>
          <w:sz w:val="24"/>
        </w:rPr>
        <w:t>கல்விஅலுவலர்</w:t>
      </w:r>
      <w:proofErr w:type="spellEnd"/>
      <w:r w:rsidRPr="004B2BF5">
        <w:rPr>
          <w:rFonts w:ascii="TAU-Marutham" w:hAnsi="TAU-Marutham" w:cs="TAU-Marutham"/>
          <w:b/>
          <w:sz w:val="24"/>
        </w:rPr>
        <w:t xml:space="preserve"> </w:t>
      </w:r>
      <w:proofErr w:type="spellStart"/>
      <w:r w:rsidRPr="004B2BF5">
        <w:rPr>
          <w:rFonts w:ascii="TAU-Marutham" w:hAnsi="TAU-Marutham" w:cs="TAU-Marutham"/>
          <w:b/>
          <w:sz w:val="24"/>
        </w:rPr>
        <w:t>அவர்களின்</w:t>
      </w:r>
      <w:proofErr w:type="spellEnd"/>
      <w:r w:rsidRPr="004B2BF5">
        <w:rPr>
          <w:rFonts w:ascii="TAU-Marutham" w:hAnsi="TAU-Marutham" w:cs="TAU-Marutham"/>
          <w:b/>
          <w:sz w:val="24"/>
        </w:rPr>
        <w:t xml:space="preserve"> </w:t>
      </w:r>
      <w:proofErr w:type="spellStart"/>
      <w:r w:rsidRPr="004B2BF5">
        <w:rPr>
          <w:rFonts w:ascii="TAU-Marutham" w:hAnsi="TAU-Marutham" w:cs="TAU-Marutham"/>
          <w:b/>
          <w:sz w:val="24"/>
        </w:rPr>
        <w:t>செயல்முறைகள்</w:t>
      </w:r>
      <w:proofErr w:type="spellEnd"/>
    </w:p>
    <w:p w14:paraId="373B8247" w14:textId="77777777" w:rsidR="004B2BF5" w:rsidRPr="004B2BF5" w:rsidRDefault="004B2BF5" w:rsidP="00C2653D">
      <w:pPr>
        <w:spacing w:after="0" w:line="240" w:lineRule="auto"/>
        <w:jc w:val="center"/>
        <w:rPr>
          <w:rFonts w:ascii="TAU-Marutham" w:hAnsi="TAU-Marutham" w:cs="TAU-Marutham"/>
          <w:b/>
          <w:sz w:val="12"/>
          <w:szCs w:val="10"/>
        </w:rPr>
      </w:pPr>
    </w:p>
    <w:p w14:paraId="55A1F6CD" w14:textId="77777777" w:rsidR="001678B6" w:rsidRPr="001678B6" w:rsidRDefault="001678B6" w:rsidP="00C2653D">
      <w:pPr>
        <w:spacing w:after="0" w:line="240" w:lineRule="auto"/>
        <w:jc w:val="center"/>
        <w:rPr>
          <w:rFonts w:ascii="TAU-Marutham" w:hAnsi="TAU-Marutham" w:cs="TAU-Marutham"/>
          <w:sz w:val="24"/>
          <w:szCs w:val="24"/>
        </w:rPr>
      </w:pPr>
      <w:proofErr w:type="spellStart"/>
      <w:proofErr w:type="gramStart"/>
      <w:r>
        <w:rPr>
          <w:rFonts w:ascii="TAU-Marutham" w:hAnsi="TAU-Marutham" w:cs="TAU-Marutham"/>
          <w:sz w:val="24"/>
          <w:szCs w:val="24"/>
        </w:rPr>
        <w:t>முன்னிலை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:</w:t>
      </w:r>
      <w:proofErr w:type="gramEnd"/>
      <w:r>
        <w:rPr>
          <w:rFonts w:ascii="TAU-Marutham" w:hAnsi="TAU-Marutham" w:cs="TAU-Marutham"/>
          <w:sz w:val="24"/>
          <w:szCs w:val="24"/>
        </w:rPr>
        <w:t xml:space="preserve"> திருமதி.செ.மணிமொழி,M.A.,M.Ed.,</w:t>
      </w:r>
      <w:proofErr w:type="spellStart"/>
      <w:r>
        <w:rPr>
          <w:rFonts w:ascii="TAU-Marutham" w:hAnsi="TAU-Marutham" w:cs="TAU-Marutham"/>
          <w:sz w:val="24"/>
          <w:szCs w:val="24"/>
        </w:rPr>
        <w:t>M.Phil</w:t>
      </w:r>
      <w:proofErr w:type="spellEnd"/>
    </w:p>
    <w:p w14:paraId="4185EDB0" w14:textId="77777777" w:rsidR="00A05B28" w:rsidRDefault="00A05B28" w:rsidP="00181A88">
      <w:pPr>
        <w:spacing w:after="0" w:line="240" w:lineRule="exact"/>
        <w:rPr>
          <w:rFonts w:ascii="TAU-Marutham" w:eastAsia="Calibri" w:hAnsi="TAU-Marutham" w:cs="TAU-Marutham"/>
          <w:sz w:val="24"/>
          <w:szCs w:val="24"/>
        </w:rPr>
      </w:pPr>
    </w:p>
    <w:p w14:paraId="49FC6343" w14:textId="10B15EBA" w:rsidR="00181A88" w:rsidRPr="0014134D" w:rsidRDefault="00181A88" w:rsidP="001678B6">
      <w:pPr>
        <w:spacing w:after="0" w:line="240" w:lineRule="exact"/>
        <w:jc w:val="center"/>
        <w:rPr>
          <w:rFonts w:ascii="TAU-Marutham" w:eastAsia="Calibri" w:hAnsi="TAU-Marutham" w:cs="TAU-Marutham"/>
          <w:sz w:val="24"/>
          <w:szCs w:val="24"/>
        </w:rPr>
      </w:pPr>
      <w:proofErr w:type="spellStart"/>
      <w:r w:rsidRPr="0014134D">
        <w:rPr>
          <w:rFonts w:ascii="TAU-Marutham" w:eastAsia="Calibri" w:hAnsi="TAU-Marutham" w:cs="TAU-Marutham"/>
          <w:sz w:val="24"/>
          <w:szCs w:val="24"/>
          <w:u w:val="single"/>
        </w:rPr>
        <w:t>ந.</w:t>
      </w:r>
      <w:proofErr w:type="gramStart"/>
      <w:r w:rsidRPr="0014134D">
        <w:rPr>
          <w:rFonts w:ascii="TAU-Marutham" w:eastAsia="Calibri" w:hAnsi="TAU-Marutham" w:cs="TAU-Marutham"/>
          <w:sz w:val="24"/>
          <w:szCs w:val="24"/>
          <w:u w:val="single"/>
        </w:rPr>
        <w:t>க.எண்</w:t>
      </w:r>
      <w:proofErr w:type="spellEnd"/>
      <w:proofErr w:type="gramEnd"/>
      <w:r w:rsidRPr="0014134D">
        <w:rPr>
          <w:rFonts w:ascii="TAU-Marutham" w:eastAsia="Calibri" w:hAnsi="TAU-Marutham" w:cs="TAU-Marutham"/>
          <w:sz w:val="24"/>
          <w:szCs w:val="24"/>
          <w:u w:val="single"/>
        </w:rPr>
        <w:t>.</w:t>
      </w:r>
      <w:r w:rsidR="00383390">
        <w:rPr>
          <w:rFonts w:ascii="TAU-Marutham" w:eastAsia="Calibri" w:hAnsi="TAU-Marutham" w:cs="TAU-Marutham"/>
          <w:sz w:val="24"/>
          <w:szCs w:val="24"/>
          <w:u w:val="single"/>
        </w:rPr>
        <w:t xml:space="preserve"> </w:t>
      </w:r>
      <w:r w:rsidR="007B2429">
        <w:rPr>
          <w:rFonts w:ascii="TAU-Marutham" w:eastAsia="Calibri" w:hAnsi="TAU-Marutham" w:cs="TAU-Marutham"/>
          <w:sz w:val="24"/>
          <w:szCs w:val="24"/>
          <w:u w:val="single"/>
        </w:rPr>
        <w:t>73</w:t>
      </w:r>
      <w:r w:rsidR="004F7BAF">
        <w:rPr>
          <w:rFonts w:ascii="TAU-Marutham" w:eastAsia="Calibri" w:hAnsi="TAU-Marutham" w:cs="TAU-Marutham"/>
          <w:sz w:val="24"/>
          <w:szCs w:val="24"/>
          <w:u w:val="single"/>
        </w:rPr>
        <w:t>/அ</w:t>
      </w:r>
      <w:r w:rsidR="00383390">
        <w:rPr>
          <w:rFonts w:ascii="TAU-Marutham" w:eastAsia="Calibri" w:hAnsi="TAU-Marutham" w:cs="TAU-Marutham"/>
          <w:sz w:val="24"/>
          <w:szCs w:val="24"/>
          <w:u w:val="single"/>
        </w:rPr>
        <w:t>3</w:t>
      </w:r>
      <w:r w:rsidRPr="0014134D">
        <w:rPr>
          <w:rFonts w:ascii="TAU-Marutham" w:eastAsia="Calibri" w:hAnsi="TAU-Marutham" w:cs="TAU-Marutham"/>
          <w:sz w:val="24"/>
          <w:szCs w:val="24"/>
          <w:u w:val="single"/>
        </w:rPr>
        <w:t>/2023</w:t>
      </w:r>
      <w:r>
        <w:rPr>
          <w:rFonts w:ascii="TAU-Marutham" w:eastAsia="Calibri" w:hAnsi="TAU-Marutham" w:cs="TAU-Marutham"/>
          <w:sz w:val="24"/>
          <w:szCs w:val="24"/>
          <w:u w:val="single"/>
        </w:rPr>
        <w:t xml:space="preserve">     </w:t>
      </w:r>
      <w:proofErr w:type="spellStart"/>
      <w:r w:rsidRPr="0014134D">
        <w:rPr>
          <w:rFonts w:ascii="TAU-Marutham" w:eastAsia="Calibri" w:hAnsi="TAU-Marutham" w:cs="TAU-Marutham"/>
          <w:sz w:val="24"/>
          <w:szCs w:val="24"/>
          <w:u w:val="single"/>
        </w:rPr>
        <w:t>நாள்</w:t>
      </w:r>
      <w:proofErr w:type="spellEnd"/>
      <w:r w:rsidR="00383390">
        <w:rPr>
          <w:rFonts w:ascii="TAU-Marutham" w:eastAsia="Calibri" w:hAnsi="TAU-Marutham" w:cs="TAU-Marutham"/>
          <w:sz w:val="24"/>
          <w:szCs w:val="24"/>
          <w:u w:val="single"/>
        </w:rPr>
        <w:t xml:space="preserve"> </w:t>
      </w:r>
      <w:r w:rsidR="00BD79B8">
        <w:rPr>
          <w:rFonts w:ascii="TAU-Marutham" w:eastAsia="Calibri" w:hAnsi="TAU-Marutham" w:cs="TAU-Marutham"/>
          <w:sz w:val="24"/>
          <w:szCs w:val="24"/>
          <w:u w:val="single"/>
        </w:rPr>
        <w:t>01</w:t>
      </w:r>
      <w:r w:rsidRPr="0014134D">
        <w:rPr>
          <w:rFonts w:ascii="TAU-Marutham" w:eastAsia="Calibri" w:hAnsi="TAU-Marutham" w:cs="TAU-Marutham"/>
          <w:sz w:val="24"/>
          <w:szCs w:val="24"/>
          <w:u w:val="single"/>
        </w:rPr>
        <w:t>.</w:t>
      </w:r>
      <w:r w:rsidR="00383390">
        <w:rPr>
          <w:rFonts w:ascii="TAU-Marutham" w:eastAsia="Calibri" w:hAnsi="TAU-Marutham" w:cs="TAU-Marutham"/>
          <w:sz w:val="24"/>
          <w:szCs w:val="24"/>
          <w:u w:val="single"/>
        </w:rPr>
        <w:t>1</w:t>
      </w:r>
      <w:r w:rsidR="00BD79B8">
        <w:rPr>
          <w:rFonts w:ascii="TAU-Marutham" w:eastAsia="Calibri" w:hAnsi="TAU-Marutham" w:cs="TAU-Marutham"/>
          <w:sz w:val="24"/>
          <w:szCs w:val="24"/>
          <w:u w:val="single"/>
        </w:rPr>
        <w:t>2</w:t>
      </w:r>
      <w:r w:rsidRPr="0014134D">
        <w:rPr>
          <w:rFonts w:ascii="TAU-Marutham" w:eastAsia="Calibri" w:hAnsi="TAU-Marutham" w:cs="TAU-Marutham"/>
          <w:sz w:val="24"/>
          <w:szCs w:val="24"/>
          <w:u w:val="single"/>
        </w:rPr>
        <w:t>.2023</w:t>
      </w:r>
    </w:p>
    <w:p w14:paraId="7278D183" w14:textId="77777777" w:rsidR="00856A9C" w:rsidRDefault="00856A9C" w:rsidP="00DC43BE">
      <w:pPr>
        <w:spacing w:after="0" w:line="240" w:lineRule="auto"/>
        <w:rPr>
          <w:rFonts w:ascii="TAU-Marutham" w:hAnsi="TAU-Marutham" w:cs="TAU-Marutham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528"/>
      </w:tblGrid>
      <w:tr w:rsidR="00856A9C" w14:paraId="1928A48C" w14:textId="77777777" w:rsidTr="009F5553">
        <w:trPr>
          <w:trHeight w:val="1493"/>
          <w:jc w:val="center"/>
        </w:trPr>
        <w:tc>
          <w:tcPr>
            <w:tcW w:w="1418" w:type="dxa"/>
          </w:tcPr>
          <w:p w14:paraId="200A7611" w14:textId="77777777" w:rsidR="00856A9C" w:rsidRDefault="00856A9C" w:rsidP="00856A9C">
            <w:pPr>
              <w:spacing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AU-Marutham" w:hAnsi="TAU-Marutham" w:cs="TAU-Marutham"/>
                <w:sz w:val="24"/>
                <w:szCs w:val="24"/>
              </w:rPr>
              <w:t>பொருள்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5528" w:type="dxa"/>
          </w:tcPr>
          <w:p w14:paraId="4C603E2C" w14:textId="08056027" w:rsidR="00383390" w:rsidRDefault="001128B8" w:rsidP="00383390">
            <w:pPr>
              <w:spacing w:line="240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சுற்றுச்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சூழல்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மற்றும்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காலநிலை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மாற்றம்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துறை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சுற்றுச்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சூழல்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கல்வி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திட்டம்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நிலைத்து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நீடிக்கும்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வாழ்வியல்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முறை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தேசிய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பசுமைப்படை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பள்ளி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ஒருங்கிணைப்பாளர்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ஆசிரியர்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மற்றும்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மாணவ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மாணவிகளுக்கான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ஒருநாள்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பயிற்சி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பட்டறை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அளித்தல்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சார்ந்து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>.</w:t>
            </w:r>
          </w:p>
          <w:p w14:paraId="233DE937" w14:textId="77777777" w:rsidR="00844AE7" w:rsidRDefault="00383390" w:rsidP="00383390">
            <w:pPr>
              <w:spacing w:line="240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</w:p>
        </w:tc>
      </w:tr>
      <w:tr w:rsidR="00856A9C" w14:paraId="73FD7A01" w14:textId="77777777" w:rsidTr="009F5553">
        <w:trPr>
          <w:trHeight w:val="1068"/>
          <w:jc w:val="center"/>
        </w:trPr>
        <w:tc>
          <w:tcPr>
            <w:tcW w:w="1418" w:type="dxa"/>
          </w:tcPr>
          <w:p w14:paraId="473D3FDD" w14:textId="77777777" w:rsidR="00856A9C" w:rsidRDefault="00856A9C" w:rsidP="00856A9C">
            <w:pPr>
              <w:spacing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AU-Marutham" w:hAnsi="TAU-Marutham" w:cs="TAU-Marutham"/>
                <w:sz w:val="24"/>
                <w:szCs w:val="24"/>
              </w:rPr>
              <w:t>பார்வை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5528" w:type="dxa"/>
          </w:tcPr>
          <w:p w14:paraId="1B2C3493" w14:textId="514672D6" w:rsidR="00DC1B5C" w:rsidRDefault="001128B8" w:rsidP="00DC1B5C">
            <w:pPr>
              <w:spacing w:line="240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 xml:space="preserve">1.இயக்குநர்,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தமிழ்நாடு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அரசு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சுற்றுச்சூழல்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மற்றும்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காலநிலை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மாற்றம்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துறை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அவர்களின்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செயல்முறைகள்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ந.</w:t>
            </w:r>
            <w:proofErr w:type="gramStart"/>
            <w:r>
              <w:rPr>
                <w:rFonts w:ascii="TAU-Marutham" w:hAnsi="TAU-Marutham" w:cs="TAU-Marutham"/>
                <w:sz w:val="24"/>
                <w:szCs w:val="24"/>
              </w:rPr>
              <w:t>க.எண்</w:t>
            </w:r>
            <w:proofErr w:type="gramEnd"/>
            <w:r>
              <w:rPr>
                <w:rFonts w:ascii="TAU-Marutham" w:hAnsi="TAU-Marutham" w:cs="TAU-Marutham"/>
                <w:sz w:val="24"/>
                <w:szCs w:val="24"/>
              </w:rPr>
              <w:t>.276/2023-1 நாள்.22.11.2023</w:t>
            </w:r>
          </w:p>
          <w:p w14:paraId="13C7D32F" w14:textId="51A02612" w:rsidR="001128B8" w:rsidRDefault="001128B8" w:rsidP="00DC1B5C">
            <w:pPr>
              <w:spacing w:line="240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>2.மாவட்ட</w:t>
            </w:r>
            <w:r w:rsidR="00544F61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544F61">
              <w:rPr>
                <w:rFonts w:ascii="TAU-Marutham" w:hAnsi="TAU-Marutham" w:cs="TAU-Marutham"/>
                <w:sz w:val="24"/>
                <w:szCs w:val="24"/>
              </w:rPr>
              <w:t>ஒருங்கிணைப்பாளர்</w:t>
            </w:r>
            <w:proofErr w:type="spellEnd"/>
            <w:r w:rsidR="00544F61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544F61">
              <w:rPr>
                <w:rFonts w:ascii="TAU-Marutham" w:hAnsi="TAU-Marutham" w:cs="TAU-Marutham"/>
                <w:sz w:val="24"/>
                <w:szCs w:val="24"/>
              </w:rPr>
              <w:t>திரு</w:t>
            </w:r>
            <w:proofErr w:type="spellEnd"/>
            <w:r w:rsidR="00544F61">
              <w:rPr>
                <w:rFonts w:ascii="TAU-Marutham" w:hAnsi="TAU-Marutham" w:cs="TAU-Marutham"/>
                <w:sz w:val="24"/>
                <w:szCs w:val="24"/>
              </w:rPr>
              <w:t xml:space="preserve">. </w:t>
            </w:r>
            <w:proofErr w:type="spellStart"/>
            <w:r w:rsidR="00544F61">
              <w:rPr>
                <w:rFonts w:ascii="TAU-Marutham" w:hAnsi="TAU-Marutham" w:cs="TAU-Marutham"/>
                <w:sz w:val="24"/>
                <w:szCs w:val="24"/>
              </w:rPr>
              <w:t>சீ</w:t>
            </w:r>
            <w:proofErr w:type="spellEnd"/>
            <w:r w:rsidR="00544F61">
              <w:rPr>
                <w:rFonts w:ascii="TAU-Marutham" w:hAnsi="TAU-Marutham" w:cs="TAU-Marutham"/>
                <w:sz w:val="24"/>
                <w:szCs w:val="24"/>
              </w:rPr>
              <w:t xml:space="preserve">. </w:t>
            </w:r>
            <w:proofErr w:type="spellStart"/>
            <w:r w:rsidR="00544F61">
              <w:rPr>
                <w:rFonts w:ascii="TAU-Marutham" w:hAnsi="TAU-Marutham" w:cs="TAU-Marutham"/>
                <w:sz w:val="24"/>
                <w:szCs w:val="24"/>
              </w:rPr>
              <w:t>முரளிதர்</w:t>
            </w:r>
            <w:proofErr w:type="spellEnd"/>
            <w:r w:rsidR="00544F61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544F61">
              <w:rPr>
                <w:rFonts w:ascii="TAU-Marutham" w:hAnsi="TAU-Marutham" w:cs="TAU-Marutham"/>
                <w:sz w:val="24"/>
                <w:szCs w:val="24"/>
              </w:rPr>
              <w:t>கடிதம்</w:t>
            </w:r>
            <w:proofErr w:type="spellEnd"/>
            <w:r w:rsidR="009F5553">
              <w:rPr>
                <w:rFonts w:ascii="TAU-Marutham" w:hAnsi="TAU-Marutham" w:cs="TAU-Marutham"/>
                <w:sz w:val="24"/>
                <w:szCs w:val="24"/>
              </w:rPr>
              <w:t xml:space="preserve"> நாள்.04.01.2024</w:t>
            </w:r>
          </w:p>
        </w:tc>
      </w:tr>
    </w:tbl>
    <w:p w14:paraId="5E3E6096" w14:textId="77777777" w:rsidR="005464BA" w:rsidRDefault="005464BA" w:rsidP="00F83A4D">
      <w:pPr>
        <w:spacing w:after="0" w:line="240" w:lineRule="auto"/>
        <w:jc w:val="center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>---</w:t>
      </w:r>
    </w:p>
    <w:p w14:paraId="1A0C4DCF" w14:textId="36EA54F5" w:rsidR="00497BE0" w:rsidRDefault="00856A9C" w:rsidP="004B2BF5">
      <w:pPr>
        <w:spacing w:after="0" w:line="360" w:lineRule="auto"/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ab/>
      </w:r>
      <w:proofErr w:type="spellStart"/>
      <w:r w:rsidR="009F5553">
        <w:rPr>
          <w:rFonts w:ascii="TAU-Marutham" w:hAnsi="TAU-Marutham" w:cs="TAU-Marutham"/>
          <w:sz w:val="24"/>
          <w:szCs w:val="24"/>
        </w:rPr>
        <w:t>பார்வை</w:t>
      </w:r>
      <w:proofErr w:type="spellEnd"/>
      <w:r w:rsidR="009F5553">
        <w:rPr>
          <w:rFonts w:ascii="TAU-Marutham" w:hAnsi="TAU-Marutham" w:cs="TAU-Marutham"/>
          <w:sz w:val="24"/>
          <w:szCs w:val="24"/>
        </w:rPr>
        <w:t xml:space="preserve"> 1 </w:t>
      </w:r>
      <w:proofErr w:type="spellStart"/>
      <w:r w:rsidR="009F5553">
        <w:rPr>
          <w:rFonts w:ascii="TAU-Marutham" w:hAnsi="TAU-Marutham" w:cs="TAU-Marutham"/>
          <w:sz w:val="24"/>
          <w:szCs w:val="24"/>
        </w:rPr>
        <w:t>இல்</w:t>
      </w:r>
      <w:proofErr w:type="spellEnd"/>
      <w:r w:rsidR="009F555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9F5553">
        <w:rPr>
          <w:rFonts w:ascii="TAU-Marutham" w:hAnsi="TAU-Marutham" w:cs="TAU-Marutham"/>
          <w:sz w:val="24"/>
          <w:szCs w:val="24"/>
        </w:rPr>
        <w:t>காணும்</w:t>
      </w:r>
      <w:proofErr w:type="spellEnd"/>
      <w:r w:rsidR="009F555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9F5553">
        <w:rPr>
          <w:rFonts w:ascii="TAU-Marutham" w:hAnsi="TAU-Marutham" w:cs="TAU-Marutham"/>
          <w:sz w:val="24"/>
          <w:szCs w:val="24"/>
        </w:rPr>
        <w:t>செயல்முறைகளின்</w:t>
      </w:r>
      <w:proofErr w:type="spellEnd"/>
      <w:r w:rsidR="009F555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9F5553">
        <w:rPr>
          <w:rFonts w:ascii="TAU-Marutham" w:hAnsi="TAU-Marutham" w:cs="TAU-Marutham"/>
          <w:sz w:val="24"/>
          <w:szCs w:val="24"/>
        </w:rPr>
        <w:t>படி</w:t>
      </w:r>
      <w:proofErr w:type="spellEnd"/>
      <w:r w:rsidR="009F555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9F5553">
        <w:rPr>
          <w:rFonts w:ascii="TAU-Marutham" w:hAnsi="TAU-Marutham" w:cs="TAU-Marutham"/>
          <w:sz w:val="24"/>
          <w:szCs w:val="24"/>
        </w:rPr>
        <w:t>வேலூர்</w:t>
      </w:r>
      <w:proofErr w:type="spellEnd"/>
      <w:r w:rsidR="009F555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9F5553">
        <w:rPr>
          <w:rFonts w:ascii="TAU-Marutham" w:hAnsi="TAU-Marutham" w:cs="TAU-Marutham"/>
          <w:sz w:val="24"/>
          <w:szCs w:val="24"/>
        </w:rPr>
        <w:t>மாவட்டத்தில்</w:t>
      </w:r>
      <w:proofErr w:type="spellEnd"/>
      <w:r w:rsidR="009F555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9F5553">
        <w:rPr>
          <w:rFonts w:ascii="TAU-Marutham" w:hAnsi="TAU-Marutham" w:cs="TAU-Marutham"/>
          <w:sz w:val="24"/>
          <w:szCs w:val="24"/>
        </w:rPr>
        <w:t>உள்ள</w:t>
      </w:r>
      <w:proofErr w:type="spellEnd"/>
      <w:r w:rsidR="009F555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9F5553">
        <w:rPr>
          <w:rFonts w:ascii="TAU-Marutham" w:hAnsi="TAU-Marutham" w:cs="TAU-Marutham"/>
          <w:sz w:val="24"/>
          <w:szCs w:val="24"/>
        </w:rPr>
        <w:t>அரசு</w:t>
      </w:r>
      <w:proofErr w:type="spellEnd"/>
      <w:r w:rsidR="009F5553">
        <w:rPr>
          <w:rFonts w:ascii="TAU-Marutham" w:hAnsi="TAU-Marutham" w:cs="TAU-Marutham"/>
          <w:sz w:val="24"/>
          <w:szCs w:val="24"/>
        </w:rPr>
        <w:t>/</w:t>
      </w:r>
      <w:proofErr w:type="spellStart"/>
      <w:r w:rsidR="009F5553">
        <w:rPr>
          <w:rFonts w:ascii="TAU-Marutham" w:hAnsi="TAU-Marutham" w:cs="TAU-Marutham"/>
          <w:sz w:val="24"/>
          <w:szCs w:val="24"/>
        </w:rPr>
        <w:t>நகரவை</w:t>
      </w:r>
      <w:proofErr w:type="spellEnd"/>
      <w:r w:rsidR="009F5553">
        <w:rPr>
          <w:rFonts w:ascii="TAU-Marutham" w:hAnsi="TAU-Marutham" w:cs="TAU-Marutham"/>
          <w:sz w:val="24"/>
          <w:szCs w:val="24"/>
        </w:rPr>
        <w:t>/</w:t>
      </w:r>
      <w:proofErr w:type="spellStart"/>
      <w:r w:rsidR="009F5553">
        <w:rPr>
          <w:rFonts w:ascii="TAU-Marutham" w:hAnsi="TAU-Marutham" w:cs="TAU-Marutham"/>
          <w:sz w:val="24"/>
          <w:szCs w:val="24"/>
        </w:rPr>
        <w:t>நிதியுதவி</w:t>
      </w:r>
      <w:proofErr w:type="spellEnd"/>
      <w:r w:rsidR="009F5553">
        <w:rPr>
          <w:rFonts w:ascii="TAU-Marutham" w:hAnsi="TAU-Marutham" w:cs="TAU-Marutham"/>
          <w:sz w:val="24"/>
          <w:szCs w:val="24"/>
        </w:rPr>
        <w:t>/</w:t>
      </w:r>
      <w:proofErr w:type="spellStart"/>
      <w:r w:rsidR="009F5553">
        <w:rPr>
          <w:rFonts w:ascii="TAU-Marutham" w:hAnsi="TAU-Marutham" w:cs="TAU-Marutham"/>
          <w:sz w:val="24"/>
          <w:szCs w:val="24"/>
        </w:rPr>
        <w:t>உயர்</w:t>
      </w:r>
      <w:proofErr w:type="spellEnd"/>
      <w:r w:rsidR="009F5553">
        <w:rPr>
          <w:rFonts w:ascii="TAU-Marutham" w:hAnsi="TAU-Marutham" w:cs="TAU-Marutham"/>
          <w:sz w:val="24"/>
          <w:szCs w:val="24"/>
        </w:rPr>
        <w:t>/</w:t>
      </w:r>
      <w:proofErr w:type="spellStart"/>
      <w:r w:rsidR="009F5553">
        <w:rPr>
          <w:rFonts w:ascii="TAU-Marutham" w:hAnsi="TAU-Marutham" w:cs="TAU-Marutham"/>
          <w:sz w:val="24"/>
          <w:szCs w:val="24"/>
        </w:rPr>
        <w:t>மேல்நிலைப்</w:t>
      </w:r>
      <w:proofErr w:type="spellEnd"/>
      <w:r w:rsidR="009F555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9F5553">
        <w:rPr>
          <w:rFonts w:ascii="TAU-Marutham" w:hAnsi="TAU-Marutham" w:cs="TAU-Marutham"/>
          <w:sz w:val="24"/>
          <w:szCs w:val="24"/>
        </w:rPr>
        <w:t>பள்ளியில்</w:t>
      </w:r>
      <w:proofErr w:type="spellEnd"/>
      <w:r w:rsidR="009F555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9F5553">
        <w:rPr>
          <w:rFonts w:ascii="TAU-Marutham" w:hAnsi="TAU-Marutham" w:cs="TAU-Marutham"/>
          <w:sz w:val="24"/>
          <w:szCs w:val="24"/>
        </w:rPr>
        <w:t>பயிலும்</w:t>
      </w:r>
      <w:proofErr w:type="spellEnd"/>
      <w:r w:rsidR="009F555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9F5553">
        <w:rPr>
          <w:rFonts w:ascii="TAU-Marutham" w:hAnsi="TAU-Marutham" w:cs="TAU-Marutham"/>
          <w:sz w:val="24"/>
          <w:szCs w:val="24"/>
        </w:rPr>
        <w:t>மாணவ</w:t>
      </w:r>
      <w:proofErr w:type="spellEnd"/>
      <w:r w:rsidR="009F5553">
        <w:rPr>
          <w:rFonts w:ascii="TAU-Marutham" w:hAnsi="TAU-Marutham" w:cs="TAU-Marutham"/>
          <w:sz w:val="24"/>
          <w:szCs w:val="24"/>
        </w:rPr>
        <w:t xml:space="preserve">/ </w:t>
      </w:r>
      <w:proofErr w:type="spellStart"/>
      <w:r w:rsidR="009F5553">
        <w:rPr>
          <w:rFonts w:ascii="TAU-Marutham" w:hAnsi="TAU-Marutham" w:cs="TAU-Marutham"/>
          <w:sz w:val="24"/>
          <w:szCs w:val="24"/>
        </w:rPr>
        <w:t>மாணவியர்களுக்கு</w:t>
      </w:r>
      <w:proofErr w:type="spellEnd"/>
      <w:r w:rsidR="009F555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9F5553">
        <w:rPr>
          <w:rFonts w:ascii="TAU-Marutham" w:hAnsi="TAU-Marutham" w:cs="TAU-Marutham"/>
          <w:sz w:val="24"/>
          <w:szCs w:val="24"/>
        </w:rPr>
        <w:t>சுற்றுச்</w:t>
      </w:r>
      <w:proofErr w:type="spellEnd"/>
      <w:r w:rsidR="009F555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9F5553">
        <w:rPr>
          <w:rFonts w:ascii="TAU-Marutham" w:hAnsi="TAU-Marutham" w:cs="TAU-Marutham"/>
          <w:sz w:val="24"/>
          <w:szCs w:val="24"/>
        </w:rPr>
        <w:t>சூழல்</w:t>
      </w:r>
      <w:proofErr w:type="spellEnd"/>
      <w:r w:rsidR="009F555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9F5553">
        <w:rPr>
          <w:rFonts w:ascii="TAU-Marutham" w:hAnsi="TAU-Marutham" w:cs="TAU-Marutham"/>
          <w:sz w:val="24"/>
          <w:szCs w:val="24"/>
        </w:rPr>
        <w:t>மற்றும்</w:t>
      </w:r>
      <w:proofErr w:type="spellEnd"/>
      <w:r w:rsidR="009F555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9F5553">
        <w:rPr>
          <w:rFonts w:ascii="TAU-Marutham" w:hAnsi="TAU-Marutham" w:cs="TAU-Marutham"/>
          <w:sz w:val="24"/>
          <w:szCs w:val="24"/>
        </w:rPr>
        <w:t>காலநிலை</w:t>
      </w:r>
      <w:proofErr w:type="spellEnd"/>
      <w:r w:rsidR="009F555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9F5553">
        <w:rPr>
          <w:rFonts w:ascii="TAU-Marutham" w:hAnsi="TAU-Marutham" w:cs="TAU-Marutham"/>
          <w:sz w:val="24"/>
          <w:szCs w:val="24"/>
        </w:rPr>
        <w:t>மாற்றம்</w:t>
      </w:r>
      <w:proofErr w:type="spellEnd"/>
      <w:r w:rsidR="009F555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9F5553">
        <w:rPr>
          <w:rFonts w:ascii="TAU-Marutham" w:hAnsi="TAU-Marutham" w:cs="TAU-Marutham"/>
          <w:sz w:val="24"/>
          <w:szCs w:val="24"/>
        </w:rPr>
        <w:t>துறை</w:t>
      </w:r>
      <w:proofErr w:type="spellEnd"/>
      <w:r w:rsidR="00324D7C">
        <w:rPr>
          <w:rFonts w:ascii="TAU-Marutham" w:hAnsi="TAU-Marutham" w:cs="TAU-Marutham"/>
          <w:sz w:val="24"/>
          <w:szCs w:val="24"/>
        </w:rPr>
        <w:t xml:space="preserve">, </w:t>
      </w:r>
      <w:r w:rsidR="009F555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9F5553">
        <w:rPr>
          <w:rFonts w:ascii="TAU-Marutham" w:hAnsi="TAU-Marutham" w:cs="TAU-Marutham"/>
          <w:sz w:val="24"/>
          <w:szCs w:val="24"/>
        </w:rPr>
        <w:t>சுற்றுச்</w:t>
      </w:r>
      <w:proofErr w:type="spellEnd"/>
      <w:r w:rsidR="009F555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9F5553">
        <w:rPr>
          <w:rFonts w:ascii="TAU-Marutham" w:hAnsi="TAU-Marutham" w:cs="TAU-Marutham"/>
          <w:sz w:val="24"/>
          <w:szCs w:val="24"/>
        </w:rPr>
        <w:t>சூழல்</w:t>
      </w:r>
      <w:proofErr w:type="spellEnd"/>
      <w:r w:rsidR="009F555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9F5553">
        <w:rPr>
          <w:rFonts w:ascii="TAU-Marutham" w:hAnsi="TAU-Marutham" w:cs="TAU-Marutham"/>
          <w:sz w:val="24"/>
          <w:szCs w:val="24"/>
        </w:rPr>
        <w:t>கல்வி</w:t>
      </w:r>
      <w:proofErr w:type="spellEnd"/>
      <w:r w:rsidR="009F555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9F5553">
        <w:rPr>
          <w:rFonts w:ascii="TAU-Marutham" w:hAnsi="TAU-Marutham" w:cs="TAU-Marutham"/>
          <w:sz w:val="24"/>
          <w:szCs w:val="24"/>
        </w:rPr>
        <w:t>திட்டம்</w:t>
      </w:r>
      <w:proofErr w:type="spellEnd"/>
      <w:r w:rsidR="009F555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9F5553">
        <w:rPr>
          <w:rFonts w:ascii="TAU-Marutham" w:hAnsi="TAU-Marutham" w:cs="TAU-Marutham"/>
          <w:sz w:val="24"/>
          <w:szCs w:val="24"/>
        </w:rPr>
        <w:t>நிலைத்து</w:t>
      </w:r>
      <w:proofErr w:type="spellEnd"/>
      <w:r w:rsidR="009F555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9F5553">
        <w:rPr>
          <w:rFonts w:ascii="TAU-Marutham" w:hAnsi="TAU-Marutham" w:cs="TAU-Marutham"/>
          <w:sz w:val="24"/>
          <w:szCs w:val="24"/>
        </w:rPr>
        <w:t>நீடிக்கும்</w:t>
      </w:r>
      <w:proofErr w:type="spellEnd"/>
      <w:r w:rsidR="009F555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9F5553">
        <w:rPr>
          <w:rFonts w:ascii="TAU-Marutham" w:hAnsi="TAU-Marutham" w:cs="TAU-Marutham"/>
          <w:sz w:val="24"/>
          <w:szCs w:val="24"/>
        </w:rPr>
        <w:t>வாழ்வியல்</w:t>
      </w:r>
      <w:proofErr w:type="spellEnd"/>
      <w:r w:rsidR="009F555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9F5553">
        <w:rPr>
          <w:rFonts w:ascii="TAU-Marutham" w:hAnsi="TAU-Marutham" w:cs="TAU-Marutham"/>
          <w:sz w:val="24"/>
          <w:szCs w:val="24"/>
        </w:rPr>
        <w:t>முறை</w:t>
      </w:r>
      <w:proofErr w:type="spellEnd"/>
      <w:r w:rsidR="00324D7C">
        <w:rPr>
          <w:rFonts w:ascii="TAU-Marutham" w:hAnsi="TAU-Marutham" w:cs="TAU-Marutham"/>
          <w:sz w:val="24"/>
          <w:szCs w:val="24"/>
        </w:rPr>
        <w:t>,</w:t>
      </w:r>
      <w:r w:rsidR="009F555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9F5553">
        <w:rPr>
          <w:rFonts w:ascii="TAU-Marutham" w:hAnsi="TAU-Marutham" w:cs="TAU-Marutham"/>
          <w:sz w:val="24"/>
          <w:szCs w:val="24"/>
        </w:rPr>
        <w:t>தேசிய</w:t>
      </w:r>
      <w:proofErr w:type="spellEnd"/>
      <w:r w:rsidR="009F555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9F5553">
        <w:rPr>
          <w:rFonts w:ascii="TAU-Marutham" w:hAnsi="TAU-Marutham" w:cs="TAU-Marutham"/>
          <w:sz w:val="24"/>
          <w:szCs w:val="24"/>
        </w:rPr>
        <w:t>பசுமைப்படை</w:t>
      </w:r>
      <w:proofErr w:type="spellEnd"/>
      <w:r w:rsidR="009F555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9F5553">
        <w:rPr>
          <w:rFonts w:ascii="TAU-Marutham" w:hAnsi="TAU-Marutham" w:cs="TAU-Marutham"/>
          <w:sz w:val="24"/>
          <w:szCs w:val="24"/>
        </w:rPr>
        <w:t>பள்ளி</w:t>
      </w:r>
      <w:proofErr w:type="spellEnd"/>
      <w:r w:rsidR="009F555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9F5553">
        <w:rPr>
          <w:rFonts w:ascii="TAU-Marutham" w:hAnsi="TAU-Marutham" w:cs="TAU-Marutham"/>
          <w:sz w:val="24"/>
          <w:szCs w:val="24"/>
        </w:rPr>
        <w:t>ஒருங்கிணைப்பாளர்</w:t>
      </w:r>
      <w:proofErr w:type="spellEnd"/>
      <w:r w:rsidR="009F5553">
        <w:rPr>
          <w:rFonts w:ascii="TAU-Marutham" w:hAnsi="TAU-Marutham" w:cs="TAU-Marutham"/>
          <w:sz w:val="24"/>
          <w:szCs w:val="24"/>
        </w:rPr>
        <w:t xml:space="preserve"> (</w:t>
      </w:r>
      <w:proofErr w:type="spellStart"/>
      <w:r w:rsidR="009F5553">
        <w:rPr>
          <w:rFonts w:ascii="TAU-Marutham" w:hAnsi="TAU-Marutham" w:cs="TAU-Marutham"/>
          <w:sz w:val="24"/>
          <w:szCs w:val="24"/>
        </w:rPr>
        <w:t>ஆசிரியர்</w:t>
      </w:r>
      <w:proofErr w:type="spellEnd"/>
      <w:r w:rsidR="009F5553">
        <w:rPr>
          <w:rFonts w:ascii="TAU-Marutham" w:hAnsi="TAU-Marutham" w:cs="TAU-Marutham"/>
          <w:sz w:val="24"/>
          <w:szCs w:val="24"/>
        </w:rPr>
        <w:t xml:space="preserve">) </w:t>
      </w:r>
      <w:proofErr w:type="spellStart"/>
      <w:r w:rsidR="009F5553">
        <w:rPr>
          <w:rFonts w:ascii="TAU-Marutham" w:hAnsi="TAU-Marutham" w:cs="TAU-Marutham"/>
          <w:sz w:val="24"/>
          <w:szCs w:val="24"/>
        </w:rPr>
        <w:t>ஆகியோர்களுக்கு</w:t>
      </w:r>
      <w:proofErr w:type="spellEnd"/>
      <w:r w:rsidR="009F5553">
        <w:rPr>
          <w:rFonts w:ascii="TAU-Marutham" w:hAnsi="TAU-Marutham" w:cs="TAU-Marutham"/>
          <w:sz w:val="24"/>
          <w:szCs w:val="24"/>
        </w:rPr>
        <w:t xml:space="preserve"> </w:t>
      </w:r>
      <w:r w:rsidR="009F555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9F5553">
        <w:rPr>
          <w:rFonts w:ascii="TAU-Marutham" w:hAnsi="TAU-Marutham" w:cs="TAU-Marutham"/>
          <w:sz w:val="24"/>
          <w:szCs w:val="24"/>
        </w:rPr>
        <w:t>ஒருநாள்</w:t>
      </w:r>
      <w:proofErr w:type="spellEnd"/>
      <w:r w:rsidR="009F555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9F5553">
        <w:rPr>
          <w:rFonts w:ascii="TAU-Marutham" w:hAnsi="TAU-Marutham" w:cs="TAU-Marutham"/>
          <w:sz w:val="24"/>
          <w:szCs w:val="24"/>
        </w:rPr>
        <w:t>பயிற்சி</w:t>
      </w:r>
      <w:proofErr w:type="spellEnd"/>
      <w:r w:rsidR="009F555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9F5553">
        <w:rPr>
          <w:rFonts w:ascii="TAU-Marutham" w:hAnsi="TAU-Marutham" w:cs="TAU-Marutham"/>
          <w:sz w:val="24"/>
          <w:szCs w:val="24"/>
        </w:rPr>
        <w:t>பட்டறை</w:t>
      </w:r>
      <w:proofErr w:type="spellEnd"/>
      <w:r w:rsidR="009F555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9F5553">
        <w:rPr>
          <w:rFonts w:ascii="TAU-Marutham" w:hAnsi="TAU-Marutham" w:cs="TAU-Marutham"/>
          <w:sz w:val="24"/>
          <w:szCs w:val="24"/>
        </w:rPr>
        <w:t>அரசு</w:t>
      </w:r>
      <w:proofErr w:type="spellEnd"/>
      <w:r w:rsidR="009F555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9F5553">
        <w:rPr>
          <w:rFonts w:ascii="TAU-Marutham" w:hAnsi="TAU-Marutham" w:cs="TAU-Marutham"/>
          <w:sz w:val="24"/>
          <w:szCs w:val="24"/>
        </w:rPr>
        <w:t>முஸ்லீம்</w:t>
      </w:r>
      <w:proofErr w:type="spellEnd"/>
      <w:r w:rsidR="009F555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9F5553">
        <w:rPr>
          <w:rFonts w:ascii="TAU-Marutham" w:hAnsi="TAU-Marutham" w:cs="TAU-Marutham"/>
          <w:sz w:val="24"/>
          <w:szCs w:val="24"/>
        </w:rPr>
        <w:t>மேல்நிலைப்</w:t>
      </w:r>
      <w:proofErr w:type="spellEnd"/>
      <w:r w:rsidR="009F555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9F5553">
        <w:rPr>
          <w:rFonts w:ascii="TAU-Marutham" w:hAnsi="TAU-Marutham" w:cs="TAU-Marutham"/>
          <w:sz w:val="24"/>
          <w:szCs w:val="24"/>
        </w:rPr>
        <w:t>பள்ளியில்</w:t>
      </w:r>
      <w:proofErr w:type="spellEnd"/>
      <w:r w:rsidR="009F5553">
        <w:rPr>
          <w:rFonts w:ascii="TAU-Marutham" w:hAnsi="TAU-Marutham" w:cs="TAU-Marutham"/>
          <w:sz w:val="24"/>
          <w:szCs w:val="24"/>
        </w:rPr>
        <w:t xml:space="preserve"> 12.01.2024  </w:t>
      </w:r>
      <w:proofErr w:type="spellStart"/>
      <w:r w:rsidR="009F5553">
        <w:rPr>
          <w:rFonts w:ascii="TAU-Marutham" w:hAnsi="TAU-Marutham" w:cs="TAU-Marutham"/>
          <w:sz w:val="24"/>
          <w:szCs w:val="24"/>
        </w:rPr>
        <w:t>அன்று</w:t>
      </w:r>
      <w:proofErr w:type="spellEnd"/>
      <w:r w:rsidR="009F555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9F5553">
        <w:rPr>
          <w:rFonts w:ascii="TAU-Marutham" w:hAnsi="TAU-Marutham" w:cs="TAU-Marutham"/>
          <w:sz w:val="24"/>
          <w:szCs w:val="24"/>
        </w:rPr>
        <w:t>காலை</w:t>
      </w:r>
      <w:proofErr w:type="spellEnd"/>
      <w:r w:rsidR="009F5553">
        <w:rPr>
          <w:rFonts w:ascii="TAU-Marutham" w:hAnsi="TAU-Marutham" w:cs="TAU-Marutham"/>
          <w:sz w:val="24"/>
          <w:szCs w:val="24"/>
        </w:rPr>
        <w:t xml:space="preserve"> 9.00 </w:t>
      </w:r>
      <w:proofErr w:type="spellStart"/>
      <w:r w:rsidR="009F5553">
        <w:rPr>
          <w:rFonts w:ascii="TAU-Marutham" w:hAnsi="TAU-Marutham" w:cs="TAU-Marutham"/>
          <w:sz w:val="24"/>
          <w:szCs w:val="24"/>
        </w:rPr>
        <w:t>மணி</w:t>
      </w:r>
      <w:proofErr w:type="spellEnd"/>
      <w:r w:rsidR="009F555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9F5553">
        <w:rPr>
          <w:rFonts w:ascii="TAU-Marutham" w:hAnsi="TAU-Marutham" w:cs="TAU-Marutham"/>
          <w:sz w:val="24"/>
          <w:szCs w:val="24"/>
        </w:rPr>
        <w:t>முதல்</w:t>
      </w:r>
      <w:proofErr w:type="spellEnd"/>
      <w:r w:rsidR="009F5553">
        <w:rPr>
          <w:rFonts w:ascii="TAU-Marutham" w:hAnsi="TAU-Marutham" w:cs="TAU-Marutham"/>
          <w:sz w:val="24"/>
          <w:szCs w:val="24"/>
        </w:rPr>
        <w:t xml:space="preserve"> 4.30மணி </w:t>
      </w:r>
      <w:proofErr w:type="spellStart"/>
      <w:r w:rsidR="009F5553">
        <w:rPr>
          <w:rFonts w:ascii="TAU-Marutham" w:hAnsi="TAU-Marutham" w:cs="TAU-Marutham"/>
          <w:sz w:val="24"/>
          <w:szCs w:val="24"/>
        </w:rPr>
        <w:t>வரை</w:t>
      </w:r>
      <w:proofErr w:type="spellEnd"/>
      <w:r w:rsidR="009F555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9F5553">
        <w:rPr>
          <w:rFonts w:ascii="TAU-Marutham" w:hAnsi="TAU-Marutham" w:cs="TAU-Marutham"/>
          <w:sz w:val="24"/>
          <w:szCs w:val="24"/>
        </w:rPr>
        <w:t>நடைபெற</w:t>
      </w:r>
      <w:proofErr w:type="spellEnd"/>
      <w:r w:rsidR="009F555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9F5553">
        <w:rPr>
          <w:rFonts w:ascii="TAU-Marutham" w:hAnsi="TAU-Marutham" w:cs="TAU-Marutham"/>
          <w:sz w:val="24"/>
          <w:szCs w:val="24"/>
        </w:rPr>
        <w:t>உள்ள</w:t>
      </w:r>
      <w:r w:rsidR="00324D7C">
        <w:rPr>
          <w:rFonts w:ascii="TAU-Marutham" w:hAnsi="TAU-Marutham" w:cs="TAU-Marutham"/>
          <w:sz w:val="24"/>
          <w:szCs w:val="24"/>
        </w:rPr>
        <w:t>தால்</w:t>
      </w:r>
      <w:proofErr w:type="spellEnd"/>
      <w:r w:rsidR="00324D7C">
        <w:rPr>
          <w:rFonts w:ascii="TAU-Marutham" w:hAnsi="TAU-Marutham" w:cs="TAU-Marutham"/>
          <w:sz w:val="24"/>
          <w:szCs w:val="24"/>
        </w:rPr>
        <w:t xml:space="preserve"> </w:t>
      </w:r>
      <w:r w:rsidR="009F555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9F5553">
        <w:rPr>
          <w:rFonts w:ascii="TAU-Marutham" w:hAnsi="TAU-Marutham" w:cs="TAU-Marutham"/>
          <w:sz w:val="24"/>
          <w:szCs w:val="24"/>
        </w:rPr>
        <w:t>கலந்துகொள்ள</w:t>
      </w:r>
      <w:proofErr w:type="spellEnd"/>
      <w:r w:rsidR="009F555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9F5553">
        <w:rPr>
          <w:rFonts w:ascii="TAU-Marutham" w:hAnsi="TAU-Marutham" w:cs="TAU-Marutham"/>
          <w:sz w:val="24"/>
          <w:szCs w:val="24"/>
        </w:rPr>
        <w:t>பட்டியல்</w:t>
      </w:r>
      <w:proofErr w:type="spellEnd"/>
      <w:r w:rsidR="009F555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9F5553">
        <w:rPr>
          <w:rFonts w:ascii="TAU-Marutham" w:hAnsi="TAU-Marutham" w:cs="TAU-Marutham"/>
          <w:sz w:val="24"/>
          <w:szCs w:val="24"/>
        </w:rPr>
        <w:t>உள்ள</w:t>
      </w:r>
      <w:proofErr w:type="spellEnd"/>
      <w:r w:rsidR="009F555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9F5553">
        <w:rPr>
          <w:rFonts w:ascii="TAU-Marutham" w:hAnsi="TAU-Marutham" w:cs="TAU-Marutham"/>
          <w:sz w:val="24"/>
          <w:szCs w:val="24"/>
        </w:rPr>
        <w:t>பள்ளிகளில்</w:t>
      </w:r>
      <w:proofErr w:type="spellEnd"/>
      <w:r w:rsidR="009F555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9F5553">
        <w:rPr>
          <w:rFonts w:ascii="TAU-Marutham" w:hAnsi="TAU-Marutham" w:cs="TAU-Marutham"/>
          <w:sz w:val="24"/>
          <w:szCs w:val="24"/>
        </w:rPr>
        <w:t>இருந்து</w:t>
      </w:r>
      <w:proofErr w:type="spellEnd"/>
      <w:r w:rsidR="009F5553"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 w:rsidR="009F5553">
        <w:rPr>
          <w:rFonts w:ascii="TAU-Marutham" w:hAnsi="TAU-Marutham" w:cs="TAU-Marutham"/>
          <w:sz w:val="24"/>
          <w:szCs w:val="24"/>
        </w:rPr>
        <w:t>நான்கு</w:t>
      </w:r>
      <w:proofErr w:type="spellEnd"/>
      <w:r w:rsidR="009F555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9F5553">
        <w:rPr>
          <w:rFonts w:ascii="TAU-Marutham" w:hAnsi="TAU-Marutham" w:cs="TAU-Marutham"/>
          <w:sz w:val="24"/>
          <w:szCs w:val="24"/>
        </w:rPr>
        <w:t>மாணவ</w:t>
      </w:r>
      <w:proofErr w:type="spellEnd"/>
      <w:r w:rsidR="009F5553">
        <w:rPr>
          <w:rFonts w:ascii="TAU-Marutham" w:hAnsi="TAU-Marutham" w:cs="TAU-Marutham"/>
          <w:sz w:val="24"/>
          <w:szCs w:val="24"/>
        </w:rPr>
        <w:t xml:space="preserve">/ </w:t>
      </w:r>
      <w:proofErr w:type="spellStart"/>
      <w:r w:rsidR="009F5553">
        <w:rPr>
          <w:rFonts w:ascii="TAU-Marutham" w:hAnsi="TAU-Marutham" w:cs="TAU-Marutham"/>
          <w:sz w:val="24"/>
          <w:szCs w:val="24"/>
        </w:rPr>
        <w:t>மாணவியர்</w:t>
      </w:r>
      <w:proofErr w:type="spellEnd"/>
      <w:r w:rsidR="009F555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9F5553">
        <w:rPr>
          <w:rFonts w:ascii="TAU-Marutham" w:hAnsi="TAU-Marutham" w:cs="TAU-Marutham"/>
          <w:sz w:val="24"/>
          <w:szCs w:val="24"/>
        </w:rPr>
        <w:t>மற்றும்</w:t>
      </w:r>
      <w:proofErr w:type="spellEnd"/>
      <w:r w:rsidR="009F555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9F5553">
        <w:rPr>
          <w:rFonts w:ascii="TAU-Marutham" w:hAnsi="TAU-Marutham" w:cs="TAU-Marutham"/>
          <w:sz w:val="24"/>
          <w:szCs w:val="24"/>
        </w:rPr>
        <w:t>ஒருங்கிணைப்பாள</w:t>
      </w:r>
      <w:r w:rsidR="00324D7C">
        <w:rPr>
          <w:rFonts w:ascii="TAU-Marutham" w:hAnsi="TAU-Marutham" w:cs="TAU-Marutham"/>
          <w:sz w:val="24"/>
          <w:szCs w:val="24"/>
        </w:rPr>
        <w:t>ரை</w:t>
      </w:r>
      <w:proofErr w:type="spellEnd"/>
      <w:r w:rsidR="009F555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9F5553">
        <w:rPr>
          <w:rFonts w:ascii="TAU-Marutham" w:hAnsi="TAU-Marutham" w:cs="TAU-Marutham"/>
          <w:sz w:val="24"/>
          <w:szCs w:val="24"/>
        </w:rPr>
        <w:t>பயிற்சியில்</w:t>
      </w:r>
      <w:proofErr w:type="spellEnd"/>
      <w:r w:rsidR="009F555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9F5553">
        <w:rPr>
          <w:rFonts w:ascii="TAU-Marutham" w:hAnsi="TAU-Marutham" w:cs="TAU-Marutham"/>
          <w:sz w:val="24"/>
          <w:szCs w:val="24"/>
        </w:rPr>
        <w:t>கலந்துகொள்ள</w:t>
      </w:r>
      <w:proofErr w:type="spellEnd"/>
      <w:r w:rsidR="009F555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324D7C">
        <w:rPr>
          <w:rFonts w:ascii="TAU-Marutham" w:hAnsi="TAU-Marutham" w:cs="TAU-Marutham"/>
          <w:sz w:val="24"/>
          <w:szCs w:val="24"/>
        </w:rPr>
        <w:t>ஏதுவாக</w:t>
      </w:r>
      <w:proofErr w:type="spellEnd"/>
      <w:r w:rsidR="00324D7C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9F5553">
        <w:rPr>
          <w:rFonts w:ascii="TAU-Marutham" w:hAnsi="TAU-Marutham" w:cs="TAU-Marutham"/>
          <w:sz w:val="24"/>
          <w:szCs w:val="24"/>
        </w:rPr>
        <w:t>விடுவித்து</w:t>
      </w:r>
      <w:proofErr w:type="spellEnd"/>
      <w:r w:rsidR="009F555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9F5553">
        <w:rPr>
          <w:rFonts w:ascii="TAU-Marutham" w:hAnsi="TAU-Marutham" w:cs="TAU-Marutham"/>
          <w:sz w:val="24"/>
          <w:szCs w:val="24"/>
        </w:rPr>
        <w:t>அனுப்புமாறு</w:t>
      </w:r>
      <w:proofErr w:type="spellEnd"/>
      <w:r w:rsidR="009F555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9F5553">
        <w:rPr>
          <w:rFonts w:ascii="TAU-Marutham" w:hAnsi="TAU-Marutham" w:cs="TAU-Marutham"/>
          <w:sz w:val="24"/>
          <w:szCs w:val="24"/>
        </w:rPr>
        <w:t>சார்ந்த</w:t>
      </w:r>
      <w:proofErr w:type="spellEnd"/>
      <w:r w:rsidR="009F555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9F5553">
        <w:rPr>
          <w:rFonts w:ascii="TAU-Marutham" w:hAnsi="TAU-Marutham" w:cs="TAU-Marutham"/>
          <w:sz w:val="24"/>
          <w:szCs w:val="24"/>
        </w:rPr>
        <w:t>பள்ளித்</w:t>
      </w:r>
      <w:proofErr w:type="spellEnd"/>
      <w:r w:rsidR="009F555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9F5553">
        <w:rPr>
          <w:rFonts w:ascii="TAU-Marutham" w:hAnsi="TAU-Marutham" w:cs="TAU-Marutham"/>
          <w:sz w:val="24"/>
          <w:szCs w:val="24"/>
        </w:rPr>
        <w:t>தலைமையாசிரியருக்கு</w:t>
      </w:r>
      <w:proofErr w:type="spellEnd"/>
      <w:r w:rsidR="009F555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9F5553">
        <w:rPr>
          <w:rFonts w:ascii="TAU-Marutham" w:hAnsi="TAU-Marutham" w:cs="TAU-Marutham"/>
          <w:sz w:val="24"/>
          <w:szCs w:val="24"/>
        </w:rPr>
        <w:t>தெரிவிக்கப்படுகிறது</w:t>
      </w:r>
      <w:proofErr w:type="spellEnd"/>
      <w:r w:rsidR="009F5553">
        <w:rPr>
          <w:rFonts w:ascii="TAU-Marutham" w:hAnsi="TAU-Marutham" w:cs="TAU-Marutham"/>
          <w:sz w:val="24"/>
          <w:szCs w:val="24"/>
        </w:rPr>
        <w:t>.</w:t>
      </w:r>
    </w:p>
    <w:p w14:paraId="77E485E2" w14:textId="77777777" w:rsidR="00FD6A20" w:rsidRPr="00FD6A20" w:rsidRDefault="00FD6A20" w:rsidP="00383390">
      <w:pPr>
        <w:spacing w:after="0" w:line="276" w:lineRule="auto"/>
        <w:jc w:val="both"/>
        <w:rPr>
          <w:rFonts w:ascii="TAU-Marutham" w:hAnsi="TAU-Marutham" w:cs="TAU-Marutham"/>
          <w:sz w:val="16"/>
          <w:szCs w:val="16"/>
        </w:rPr>
      </w:pPr>
    </w:p>
    <w:p w14:paraId="03B09516" w14:textId="5B385010" w:rsidR="00FD6A20" w:rsidRDefault="009F5553" w:rsidP="00383390">
      <w:pPr>
        <w:spacing w:after="0" w:line="276" w:lineRule="auto"/>
        <w:jc w:val="both"/>
        <w:rPr>
          <w:rFonts w:ascii="TAU-Marutham" w:hAnsi="TAU-Marutham" w:cs="TAU-Marutham"/>
          <w:sz w:val="24"/>
          <w:szCs w:val="24"/>
        </w:rPr>
      </w:pPr>
      <w:proofErr w:type="spellStart"/>
      <w:proofErr w:type="gramStart"/>
      <w:r>
        <w:rPr>
          <w:rFonts w:ascii="TAU-Marutham" w:hAnsi="TAU-Marutham" w:cs="TAU-Marutham"/>
          <w:sz w:val="24"/>
          <w:szCs w:val="24"/>
        </w:rPr>
        <w:t>இணைப்பு</w:t>
      </w:r>
      <w:proofErr w:type="spellEnd"/>
      <w:r w:rsidR="00FD6A20">
        <w:rPr>
          <w:rFonts w:ascii="TAU-Marutham" w:hAnsi="TAU-Marutham" w:cs="TAU-Marutham"/>
          <w:sz w:val="24"/>
          <w:szCs w:val="24"/>
        </w:rPr>
        <w:t xml:space="preserve"> :</w:t>
      </w:r>
      <w:proofErr w:type="gramEnd"/>
      <w:r w:rsidR="00FD6A2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பள்ளிகளின்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பெயர்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பட்டியல்</w:t>
      </w:r>
      <w:proofErr w:type="spellEnd"/>
      <w:r w:rsidR="00FD6A20">
        <w:rPr>
          <w:rFonts w:ascii="TAU-Marutham" w:hAnsi="TAU-Marutham" w:cs="TAU-Marutham"/>
          <w:sz w:val="24"/>
          <w:szCs w:val="24"/>
        </w:rPr>
        <w:t>.</w:t>
      </w:r>
    </w:p>
    <w:p w14:paraId="70DEE898" w14:textId="77777777" w:rsidR="006F302A" w:rsidRDefault="00FD6A20" w:rsidP="006F302A">
      <w:pPr>
        <w:spacing w:after="0" w:line="276" w:lineRule="auto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  <w:t xml:space="preserve"> </w:t>
      </w:r>
      <w:r w:rsidR="006F302A">
        <w:rPr>
          <w:rFonts w:ascii="TAU-Marutham" w:hAnsi="TAU-Marutham" w:cs="TAU-Marutham"/>
          <w:sz w:val="24"/>
          <w:szCs w:val="24"/>
        </w:rPr>
        <w:t xml:space="preserve">           // </w:t>
      </w:r>
      <w:proofErr w:type="spellStart"/>
      <w:r w:rsidR="006F302A">
        <w:rPr>
          <w:rFonts w:ascii="TAU-Marutham" w:hAnsi="TAU-Marutham" w:cs="TAU-Marutham"/>
          <w:sz w:val="24"/>
          <w:szCs w:val="24"/>
        </w:rPr>
        <w:t>ஓம்</w:t>
      </w:r>
      <w:proofErr w:type="spellEnd"/>
      <w:r w:rsidR="006F302A">
        <w:rPr>
          <w:rFonts w:ascii="TAU-Marutham" w:hAnsi="TAU-Marutham" w:cs="TAU-Marutham"/>
          <w:sz w:val="24"/>
          <w:szCs w:val="24"/>
        </w:rPr>
        <w:t xml:space="preserve"> // </w:t>
      </w:r>
    </w:p>
    <w:p w14:paraId="60B62E33" w14:textId="77777777" w:rsidR="00856A9C" w:rsidRDefault="00856A9C" w:rsidP="00671FF1">
      <w:pPr>
        <w:spacing w:after="0" w:line="240" w:lineRule="exact"/>
        <w:jc w:val="right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முதன்மைக்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கல்வி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அலுவலர்</w:t>
      </w:r>
      <w:proofErr w:type="spellEnd"/>
      <w:r>
        <w:rPr>
          <w:rFonts w:ascii="TAU-Marutham" w:hAnsi="TAU-Marutham" w:cs="TAU-Marutham"/>
          <w:sz w:val="24"/>
          <w:szCs w:val="24"/>
        </w:rPr>
        <w:t>,</w:t>
      </w:r>
    </w:p>
    <w:p w14:paraId="4817448D" w14:textId="77777777" w:rsidR="00856A9C" w:rsidRDefault="00856A9C" w:rsidP="00671FF1">
      <w:pPr>
        <w:spacing w:after="0" w:line="240" w:lineRule="exact"/>
        <w:ind w:left="5760" w:firstLine="720"/>
        <w:jc w:val="center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வேலூர்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</w:p>
    <w:p w14:paraId="3FADAFE3" w14:textId="77777777" w:rsidR="00DC1B5C" w:rsidRDefault="00DC1B5C" w:rsidP="00BC6722">
      <w:pPr>
        <w:spacing w:after="0" w:line="240" w:lineRule="exact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பெறுநர்</w:t>
      </w:r>
      <w:proofErr w:type="spellEnd"/>
      <w:r>
        <w:rPr>
          <w:rFonts w:ascii="TAU-Marutham" w:hAnsi="TAU-Marutham" w:cs="TAU-Marutham"/>
          <w:sz w:val="24"/>
          <w:szCs w:val="24"/>
        </w:rPr>
        <w:t>,</w:t>
      </w:r>
    </w:p>
    <w:p w14:paraId="05416911" w14:textId="01C0C96A" w:rsidR="00497BE0" w:rsidRPr="00BC6722" w:rsidRDefault="00395D34" w:rsidP="00BC6722">
      <w:pPr>
        <w:spacing w:after="0" w:line="240" w:lineRule="exact"/>
        <w:ind w:firstLine="720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அனைத்து</w:t>
      </w:r>
      <w:proofErr w:type="spellEnd"/>
      <w:r w:rsidR="00497BE0" w:rsidRPr="00BC6722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அரசு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/</w:t>
      </w:r>
      <w:proofErr w:type="spellStart"/>
      <w:r w:rsidR="00324D7C">
        <w:rPr>
          <w:rFonts w:ascii="TAU-Marutham" w:hAnsi="TAU-Marutham" w:cs="TAU-Marutham"/>
          <w:sz w:val="24"/>
          <w:szCs w:val="24"/>
        </w:rPr>
        <w:t>நகரவை</w:t>
      </w:r>
      <w:proofErr w:type="spellEnd"/>
      <w:r w:rsidR="00324D7C">
        <w:rPr>
          <w:rFonts w:ascii="TAU-Marutham" w:hAnsi="TAU-Marutham" w:cs="TAU-Marutham"/>
          <w:sz w:val="24"/>
          <w:szCs w:val="24"/>
        </w:rPr>
        <w:t xml:space="preserve">/ </w:t>
      </w:r>
      <w:proofErr w:type="spellStart"/>
      <w:r w:rsidR="00324D7C">
        <w:rPr>
          <w:rFonts w:ascii="TAU-Marutham" w:hAnsi="TAU-Marutham" w:cs="TAU-Marutham"/>
          <w:sz w:val="24"/>
          <w:szCs w:val="24"/>
        </w:rPr>
        <w:t>நிதியுதவி</w:t>
      </w:r>
      <w:proofErr w:type="spellEnd"/>
      <w:r w:rsidR="00324D7C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324D7C">
        <w:rPr>
          <w:rFonts w:ascii="TAU-Marutham" w:hAnsi="TAU-Marutham" w:cs="TAU-Marutham"/>
          <w:sz w:val="24"/>
          <w:szCs w:val="24"/>
        </w:rPr>
        <w:t>உயர்</w:t>
      </w:r>
      <w:proofErr w:type="spellEnd"/>
      <w:r w:rsidR="00324D7C">
        <w:rPr>
          <w:rFonts w:ascii="TAU-Marutham" w:hAnsi="TAU-Marutham" w:cs="TAU-Marutham"/>
          <w:sz w:val="24"/>
          <w:szCs w:val="24"/>
        </w:rPr>
        <w:t>/</w:t>
      </w:r>
      <w:proofErr w:type="spellStart"/>
      <w:r w:rsidR="00497BE0" w:rsidRPr="00BC6722">
        <w:rPr>
          <w:rFonts w:ascii="TAU-Marutham" w:hAnsi="TAU-Marutham" w:cs="TAU-Marutham"/>
          <w:sz w:val="24"/>
          <w:szCs w:val="24"/>
        </w:rPr>
        <w:t>மேல்நிலைப்</w:t>
      </w:r>
      <w:proofErr w:type="spellEnd"/>
      <w:r w:rsidR="00497BE0" w:rsidRPr="00BC6722">
        <w:rPr>
          <w:rFonts w:ascii="TAU-Marutham" w:hAnsi="TAU-Marutham" w:cs="TAU-Marutham"/>
          <w:sz w:val="24"/>
          <w:szCs w:val="24"/>
        </w:rPr>
        <w:t xml:space="preserve"> </w:t>
      </w:r>
    </w:p>
    <w:p w14:paraId="39685D3C" w14:textId="77777777" w:rsidR="00497BE0" w:rsidRDefault="00497BE0" w:rsidP="00BC6722">
      <w:pPr>
        <w:pStyle w:val="ListParagraph"/>
        <w:spacing w:after="0" w:line="240" w:lineRule="exact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பள்ளித்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தலைமயாசிரியர்கள்</w:t>
      </w:r>
      <w:proofErr w:type="spellEnd"/>
      <w:r>
        <w:rPr>
          <w:rFonts w:ascii="TAU-Marutham" w:hAnsi="TAU-Marutham" w:cs="TAU-Marutham"/>
          <w:sz w:val="24"/>
          <w:szCs w:val="24"/>
        </w:rPr>
        <w:t>,</w:t>
      </w:r>
    </w:p>
    <w:p w14:paraId="73CD9924" w14:textId="77777777" w:rsidR="00497BE0" w:rsidRDefault="00497BE0" w:rsidP="00BC6722">
      <w:pPr>
        <w:pStyle w:val="ListParagraph"/>
        <w:spacing w:after="0" w:line="240" w:lineRule="exact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வேலூர்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மாவட்டம்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</w:p>
    <w:p w14:paraId="3178EBD2" w14:textId="77777777" w:rsidR="009B2ECF" w:rsidRDefault="009B2ECF" w:rsidP="00BC6722">
      <w:pPr>
        <w:pStyle w:val="ListParagraph"/>
        <w:spacing w:after="0" w:line="240" w:lineRule="exact"/>
        <w:jc w:val="both"/>
        <w:rPr>
          <w:rFonts w:ascii="TAU-Marutham" w:hAnsi="TAU-Marutham" w:cs="TAU-Marutham"/>
          <w:sz w:val="24"/>
          <w:szCs w:val="24"/>
        </w:rPr>
      </w:pPr>
    </w:p>
    <w:p w14:paraId="29DA2AE6" w14:textId="77777777" w:rsidR="00324D7C" w:rsidRDefault="00324D7C" w:rsidP="00BC6722">
      <w:pPr>
        <w:pStyle w:val="ListParagraph"/>
        <w:spacing w:after="0" w:line="240" w:lineRule="exact"/>
        <w:jc w:val="both"/>
        <w:rPr>
          <w:rFonts w:ascii="TAU-Marutham" w:hAnsi="TAU-Marutham" w:cs="TAU-Marutham"/>
          <w:sz w:val="24"/>
          <w:szCs w:val="24"/>
        </w:rPr>
      </w:pPr>
    </w:p>
    <w:p w14:paraId="44BF0854" w14:textId="77777777" w:rsidR="00324D7C" w:rsidRDefault="00324D7C" w:rsidP="00BC6722">
      <w:pPr>
        <w:pStyle w:val="ListParagraph"/>
        <w:spacing w:after="0" w:line="240" w:lineRule="exact"/>
        <w:jc w:val="both"/>
        <w:rPr>
          <w:rFonts w:ascii="TAU-Marutham" w:hAnsi="TAU-Marutham" w:cs="TAU-Marutham"/>
          <w:sz w:val="24"/>
          <w:szCs w:val="24"/>
        </w:rPr>
      </w:pPr>
    </w:p>
    <w:p w14:paraId="3308E1D0" w14:textId="77777777" w:rsidR="00324D7C" w:rsidRDefault="00324D7C" w:rsidP="00BC6722">
      <w:pPr>
        <w:pStyle w:val="ListParagraph"/>
        <w:spacing w:after="0" w:line="240" w:lineRule="exact"/>
        <w:jc w:val="both"/>
        <w:rPr>
          <w:rFonts w:ascii="TAU-Marutham" w:hAnsi="TAU-Marutham" w:cs="TAU-Marutham"/>
          <w:sz w:val="24"/>
          <w:szCs w:val="24"/>
        </w:rPr>
      </w:pPr>
    </w:p>
    <w:p w14:paraId="7F0DDC32" w14:textId="77777777" w:rsidR="00324D7C" w:rsidRDefault="00324D7C" w:rsidP="00BC6722">
      <w:pPr>
        <w:pStyle w:val="ListParagraph"/>
        <w:spacing w:after="0" w:line="240" w:lineRule="exact"/>
        <w:jc w:val="both"/>
        <w:rPr>
          <w:rFonts w:ascii="TAU-Marutham" w:hAnsi="TAU-Marutham" w:cs="TAU-Marutham"/>
          <w:sz w:val="24"/>
          <w:szCs w:val="24"/>
        </w:rPr>
      </w:pPr>
    </w:p>
    <w:sectPr w:rsidR="00324D7C" w:rsidSect="00747964">
      <w:pgSz w:w="11906" w:h="16838" w:code="9"/>
      <w:pgMar w:top="993" w:right="1134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1A84"/>
    <w:multiLevelType w:val="hybridMultilevel"/>
    <w:tmpl w:val="4752958E"/>
    <w:lvl w:ilvl="0" w:tplc="8E9C9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1E6C0F"/>
    <w:multiLevelType w:val="hybridMultilevel"/>
    <w:tmpl w:val="8BF82A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494466">
    <w:abstractNumId w:val="0"/>
  </w:num>
  <w:num w:numId="2" w16cid:durableId="1165709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86C"/>
    <w:rsid w:val="0001244A"/>
    <w:rsid w:val="00037440"/>
    <w:rsid w:val="00062ACE"/>
    <w:rsid w:val="00080A49"/>
    <w:rsid w:val="000D0CFF"/>
    <w:rsid w:val="001128B8"/>
    <w:rsid w:val="00131306"/>
    <w:rsid w:val="001441CD"/>
    <w:rsid w:val="0014655A"/>
    <w:rsid w:val="001678B6"/>
    <w:rsid w:val="00181A88"/>
    <w:rsid w:val="001C19DF"/>
    <w:rsid w:val="0023389F"/>
    <w:rsid w:val="0023779D"/>
    <w:rsid w:val="0025527F"/>
    <w:rsid w:val="002921B9"/>
    <w:rsid w:val="002A2D50"/>
    <w:rsid w:val="002B15E5"/>
    <w:rsid w:val="002D0B36"/>
    <w:rsid w:val="002D2A75"/>
    <w:rsid w:val="00313C06"/>
    <w:rsid w:val="00324D7C"/>
    <w:rsid w:val="00383390"/>
    <w:rsid w:val="00394BA3"/>
    <w:rsid w:val="00395D34"/>
    <w:rsid w:val="003B5D4D"/>
    <w:rsid w:val="00442836"/>
    <w:rsid w:val="00460918"/>
    <w:rsid w:val="00466C4E"/>
    <w:rsid w:val="004715AB"/>
    <w:rsid w:val="0048509B"/>
    <w:rsid w:val="00486B05"/>
    <w:rsid w:val="0049388A"/>
    <w:rsid w:val="00497BE0"/>
    <w:rsid w:val="004A606E"/>
    <w:rsid w:val="004B2BF5"/>
    <w:rsid w:val="004B485F"/>
    <w:rsid w:val="004B5CFF"/>
    <w:rsid w:val="004E69C7"/>
    <w:rsid w:val="004F7BAF"/>
    <w:rsid w:val="005152CE"/>
    <w:rsid w:val="00544F61"/>
    <w:rsid w:val="005464BA"/>
    <w:rsid w:val="00575E06"/>
    <w:rsid w:val="006565C3"/>
    <w:rsid w:val="006618E7"/>
    <w:rsid w:val="00671FF1"/>
    <w:rsid w:val="00683AEC"/>
    <w:rsid w:val="00694CBE"/>
    <w:rsid w:val="006955B1"/>
    <w:rsid w:val="006F302A"/>
    <w:rsid w:val="00740E29"/>
    <w:rsid w:val="00746C9C"/>
    <w:rsid w:val="00747964"/>
    <w:rsid w:val="007B2429"/>
    <w:rsid w:val="007D0CAD"/>
    <w:rsid w:val="00844AE7"/>
    <w:rsid w:val="00856A9C"/>
    <w:rsid w:val="0088624E"/>
    <w:rsid w:val="008866ED"/>
    <w:rsid w:val="008B225D"/>
    <w:rsid w:val="00912C12"/>
    <w:rsid w:val="0092426B"/>
    <w:rsid w:val="009428DF"/>
    <w:rsid w:val="009711CF"/>
    <w:rsid w:val="00990CA1"/>
    <w:rsid w:val="009A6898"/>
    <w:rsid w:val="009B2ECF"/>
    <w:rsid w:val="009D73A5"/>
    <w:rsid w:val="009F5553"/>
    <w:rsid w:val="00A05B28"/>
    <w:rsid w:val="00A24364"/>
    <w:rsid w:val="00A3250F"/>
    <w:rsid w:val="00AD35C8"/>
    <w:rsid w:val="00B22A92"/>
    <w:rsid w:val="00B2565F"/>
    <w:rsid w:val="00BA69BE"/>
    <w:rsid w:val="00BC6722"/>
    <w:rsid w:val="00BD1EA9"/>
    <w:rsid w:val="00BD79B8"/>
    <w:rsid w:val="00C11FA1"/>
    <w:rsid w:val="00C23B96"/>
    <w:rsid w:val="00C2653D"/>
    <w:rsid w:val="00C65983"/>
    <w:rsid w:val="00C84F39"/>
    <w:rsid w:val="00CA139E"/>
    <w:rsid w:val="00CA6776"/>
    <w:rsid w:val="00CC4AC1"/>
    <w:rsid w:val="00CE486C"/>
    <w:rsid w:val="00CF088E"/>
    <w:rsid w:val="00D84FE8"/>
    <w:rsid w:val="00D95892"/>
    <w:rsid w:val="00DC1B5C"/>
    <w:rsid w:val="00DC43BE"/>
    <w:rsid w:val="00DD6406"/>
    <w:rsid w:val="00E131D5"/>
    <w:rsid w:val="00E43431"/>
    <w:rsid w:val="00E45734"/>
    <w:rsid w:val="00E46C00"/>
    <w:rsid w:val="00E73558"/>
    <w:rsid w:val="00E923E2"/>
    <w:rsid w:val="00EF165D"/>
    <w:rsid w:val="00F16258"/>
    <w:rsid w:val="00F315FE"/>
    <w:rsid w:val="00F83A4D"/>
    <w:rsid w:val="00F852BC"/>
    <w:rsid w:val="00FD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E3095"/>
  <w15:chartTrackingRefBased/>
  <w15:docId w15:val="{C08E7234-85A6-4AAC-BC33-29C07D93A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2C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52C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AC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56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3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8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 VELLORE</dc:creator>
  <cp:keywords/>
  <dc:description/>
  <cp:lastModifiedBy>CEO OFFICE</cp:lastModifiedBy>
  <cp:revision>8</cp:revision>
  <cp:lastPrinted>2024-01-08T08:56:00Z</cp:lastPrinted>
  <dcterms:created xsi:type="dcterms:W3CDTF">2024-01-08T05:49:00Z</dcterms:created>
  <dcterms:modified xsi:type="dcterms:W3CDTF">2024-01-08T09:02:00Z</dcterms:modified>
</cp:coreProperties>
</file>