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E76" w:rsidRPr="00C43A96" w:rsidRDefault="009B3E76">
      <w:pPr>
        <w:rPr>
          <w:rFonts w:ascii="TAU-Marutham" w:hAnsi="TAU-Marutham" w:cs="TAU-Marutham"/>
          <w:b/>
          <w:bCs/>
          <w:sz w:val="36"/>
          <w:szCs w:val="36"/>
        </w:rPr>
      </w:pPr>
      <w:r>
        <w:rPr>
          <w:rFonts w:ascii="TAU-Marutham" w:hAnsi="TAU-Marutham" w:cs="TAU-Marutham"/>
          <w:sz w:val="28"/>
          <w:szCs w:val="28"/>
        </w:rPr>
        <w:tab/>
      </w:r>
      <w:r>
        <w:rPr>
          <w:rFonts w:ascii="TAU-Marutham" w:hAnsi="TAU-Marutham" w:cs="TAU-Marutham"/>
          <w:sz w:val="28"/>
          <w:szCs w:val="28"/>
        </w:rPr>
        <w:tab/>
      </w:r>
      <w:r>
        <w:rPr>
          <w:rFonts w:ascii="TAU-Marutham" w:hAnsi="TAU-Marutham" w:cs="TAU-Marutham"/>
          <w:sz w:val="28"/>
          <w:szCs w:val="28"/>
        </w:rPr>
        <w:tab/>
      </w:r>
      <w:r>
        <w:rPr>
          <w:rFonts w:ascii="TAU-Marutham" w:hAnsi="TAU-Marutham" w:cs="TAU-Marutham"/>
          <w:sz w:val="28"/>
          <w:szCs w:val="28"/>
        </w:rPr>
        <w:tab/>
      </w:r>
      <w:r>
        <w:rPr>
          <w:rFonts w:ascii="TAU-Marutham" w:hAnsi="TAU-Marutham" w:cs="TAU-Marutham"/>
          <w:sz w:val="28"/>
          <w:szCs w:val="28"/>
        </w:rPr>
        <w:tab/>
      </w:r>
      <w:r>
        <w:rPr>
          <w:rFonts w:ascii="TAU-Marutham" w:hAnsi="TAU-Marutham" w:cs="TAU-Marutham"/>
          <w:sz w:val="28"/>
          <w:szCs w:val="28"/>
        </w:rPr>
        <w:tab/>
      </w:r>
      <w:r>
        <w:rPr>
          <w:rFonts w:ascii="TAU-Marutham" w:hAnsi="TAU-Marutham" w:cs="TAU-Marutham"/>
          <w:sz w:val="28"/>
          <w:szCs w:val="28"/>
        </w:rPr>
        <w:tab/>
      </w:r>
      <w:r>
        <w:rPr>
          <w:rFonts w:ascii="TAU-Marutham" w:hAnsi="TAU-Marutham" w:cs="TAU-Marutham"/>
          <w:sz w:val="28"/>
          <w:szCs w:val="28"/>
        </w:rPr>
        <w:tab/>
      </w:r>
      <w:r w:rsidRPr="00C43A96">
        <w:rPr>
          <w:rFonts w:ascii="TAU-Marutham" w:hAnsi="TAU-Marutham" w:cs="TAU-Marutham"/>
          <w:b/>
          <w:bCs/>
          <w:sz w:val="36"/>
          <w:szCs w:val="36"/>
        </w:rPr>
        <w:tab/>
      </w:r>
      <w:proofErr w:type="spellStart"/>
      <w:r w:rsidRPr="00C43A96">
        <w:rPr>
          <w:rFonts w:ascii="TAU-Marutham" w:hAnsi="TAU-Marutham" w:cs="TAU-Marutham"/>
          <w:b/>
          <w:bCs/>
          <w:sz w:val="36"/>
          <w:szCs w:val="36"/>
        </w:rPr>
        <w:t>சான்று</w:t>
      </w:r>
      <w:proofErr w:type="spellEnd"/>
      <w:r w:rsidRPr="00C43A96">
        <w:rPr>
          <w:rFonts w:ascii="TAU-Marutham" w:hAnsi="TAU-Marutham" w:cs="TAU-Marutham"/>
          <w:b/>
          <w:bCs/>
          <w:sz w:val="36"/>
          <w:szCs w:val="36"/>
        </w:rPr>
        <w:t xml:space="preserve">  </w:t>
      </w:r>
    </w:p>
    <w:p w:rsidR="00C43A96" w:rsidRDefault="00C43A96">
      <w:pPr>
        <w:rPr>
          <w:rFonts w:ascii="TAU-Marutham" w:hAnsi="TAU-Marutham" w:cs="TAU-Marutham"/>
          <w:b/>
          <w:bCs/>
          <w:sz w:val="28"/>
          <w:szCs w:val="28"/>
        </w:rPr>
      </w:pPr>
      <w:proofErr w:type="spellStart"/>
      <w:r>
        <w:rPr>
          <w:rFonts w:ascii="TAU-Marutham" w:hAnsi="TAU-Marutham" w:cs="TAU-Marutham"/>
          <w:b/>
          <w:bCs/>
          <w:sz w:val="28"/>
          <w:szCs w:val="28"/>
        </w:rPr>
        <w:t>தலைமைஆசியர்</w:t>
      </w:r>
      <w:proofErr w:type="spellEnd"/>
      <w:r>
        <w:rPr>
          <w:rFonts w:ascii="TAU-Marutham" w:hAnsi="TAU-Marutham" w:cs="TAU-Marutham"/>
          <w:b/>
          <w:bCs/>
          <w:sz w:val="28"/>
          <w:szCs w:val="28"/>
        </w:rPr>
        <w:t xml:space="preserve"> </w:t>
      </w:r>
      <w:proofErr w:type="spellStart"/>
      <w:r>
        <w:rPr>
          <w:rFonts w:ascii="TAU-Marutham" w:hAnsi="TAU-Marutham" w:cs="TAU-Marutham"/>
          <w:b/>
          <w:bCs/>
          <w:sz w:val="28"/>
          <w:szCs w:val="28"/>
        </w:rPr>
        <w:t>பெயர்</w:t>
      </w:r>
      <w:proofErr w:type="spellEnd"/>
      <w:r>
        <w:rPr>
          <w:rFonts w:ascii="TAU-Marutham" w:hAnsi="TAU-Marutham" w:cs="TAU-Marutham"/>
          <w:b/>
          <w:bCs/>
          <w:sz w:val="28"/>
          <w:szCs w:val="28"/>
        </w:rPr>
        <w:t xml:space="preserve"> –</w:t>
      </w:r>
    </w:p>
    <w:p w:rsidR="00C43A96" w:rsidRPr="009B3E76" w:rsidRDefault="00C43A96">
      <w:pPr>
        <w:rPr>
          <w:rFonts w:ascii="TAU-Marutham" w:hAnsi="TAU-Marutham" w:cs="TAU-Marutham"/>
          <w:b/>
          <w:bCs/>
          <w:sz w:val="28"/>
          <w:szCs w:val="28"/>
        </w:rPr>
      </w:pPr>
      <w:proofErr w:type="spellStart"/>
      <w:r>
        <w:rPr>
          <w:rFonts w:ascii="TAU-Marutham" w:hAnsi="TAU-Marutham" w:cs="TAU-Marutham"/>
          <w:b/>
          <w:bCs/>
          <w:sz w:val="28"/>
          <w:szCs w:val="28"/>
        </w:rPr>
        <w:t>கைபேசி</w:t>
      </w:r>
      <w:proofErr w:type="spellEnd"/>
      <w:r>
        <w:rPr>
          <w:rFonts w:ascii="TAU-Marutham" w:hAnsi="TAU-Marutham" w:cs="TAU-Marutham"/>
          <w:b/>
          <w:bCs/>
          <w:sz w:val="28"/>
          <w:szCs w:val="28"/>
        </w:rPr>
        <w:t xml:space="preserve"> </w:t>
      </w:r>
      <w:proofErr w:type="spellStart"/>
      <w:r>
        <w:rPr>
          <w:rFonts w:ascii="TAU-Marutham" w:hAnsi="TAU-Marutham" w:cs="TAU-Marutham"/>
          <w:b/>
          <w:bCs/>
          <w:sz w:val="28"/>
          <w:szCs w:val="28"/>
        </w:rPr>
        <w:t>எண்</w:t>
      </w:r>
      <w:proofErr w:type="spellEnd"/>
      <w:r>
        <w:rPr>
          <w:rFonts w:ascii="TAU-Marutham" w:hAnsi="TAU-Marutham" w:cs="TAU-Marutham"/>
          <w:b/>
          <w:bCs/>
          <w:sz w:val="28"/>
          <w:szCs w:val="28"/>
        </w:rPr>
        <w:t xml:space="preserve"> -</w:t>
      </w:r>
    </w:p>
    <w:p w:rsidR="00576F92" w:rsidRDefault="009B3E76" w:rsidP="00C43A96">
      <w:pPr>
        <w:ind w:left="90"/>
        <w:jc w:val="both"/>
        <w:rPr>
          <w:rFonts w:ascii="TAU-Marutham" w:hAnsi="TAU-Marutham" w:cs="TAU-Marutham"/>
          <w:sz w:val="28"/>
          <w:szCs w:val="28"/>
        </w:rPr>
      </w:pPr>
      <w:r>
        <w:rPr>
          <w:rFonts w:ascii="TAU-Marutham" w:hAnsi="TAU-Marutham" w:cs="TAU-Marutham"/>
          <w:sz w:val="28"/>
          <w:szCs w:val="28"/>
        </w:rPr>
        <w:t xml:space="preserve">----------------------------------------------------------------------------------------------------------       </w:t>
      </w:r>
      <w:proofErr w:type="spellStart"/>
      <w:r w:rsidRPr="009B3E76">
        <w:rPr>
          <w:rFonts w:ascii="TAU-Marutham" w:hAnsi="TAU-Marutham" w:cs="TAU-Marutham"/>
          <w:sz w:val="28"/>
          <w:szCs w:val="28"/>
        </w:rPr>
        <w:t>பள்ளிக்கு</w:t>
      </w:r>
      <w:proofErr w:type="spellEnd"/>
      <w:r w:rsidRPr="009B3E76">
        <w:rPr>
          <w:rFonts w:ascii="TAU-Marutham" w:hAnsi="TAU-Marutham" w:cs="TAU-Marutham"/>
          <w:sz w:val="28"/>
          <w:szCs w:val="28"/>
        </w:rPr>
        <w:t xml:space="preserve"> </w:t>
      </w:r>
      <w:r w:rsidR="00C43A96">
        <w:rPr>
          <w:rFonts w:ascii="TAU-Marutham" w:hAnsi="TAU-Marutham" w:cs="TAU-Marutham"/>
          <w:sz w:val="28"/>
          <w:szCs w:val="28"/>
        </w:rPr>
        <w:t xml:space="preserve">  </w:t>
      </w:r>
      <w:proofErr w:type="spellStart"/>
      <w:r w:rsidRPr="009B3E76">
        <w:rPr>
          <w:rFonts w:ascii="TAU-Marutham" w:hAnsi="TAU-Marutham" w:cs="TAU-Marutham"/>
          <w:sz w:val="28"/>
          <w:szCs w:val="28"/>
        </w:rPr>
        <w:t>அனுமதிக்கப்பட்ட</w:t>
      </w:r>
      <w:proofErr w:type="spellEnd"/>
      <w:r w:rsidRPr="009B3E76">
        <w:rPr>
          <w:rFonts w:ascii="TAU-Marutham" w:hAnsi="TAU-Marutham" w:cs="TAU-Marutham"/>
          <w:sz w:val="28"/>
          <w:szCs w:val="28"/>
        </w:rPr>
        <w:t xml:space="preserve">  </w:t>
      </w:r>
      <w:proofErr w:type="spellStart"/>
      <w:r w:rsidRPr="009B3E76">
        <w:rPr>
          <w:rFonts w:ascii="TAU-Marutham" w:hAnsi="TAU-Marutham" w:cs="TAU-Marutham"/>
          <w:sz w:val="28"/>
          <w:szCs w:val="28"/>
        </w:rPr>
        <w:t>பணியிடம்</w:t>
      </w:r>
      <w:proofErr w:type="spellEnd"/>
      <w:r w:rsidR="00C43A96">
        <w:rPr>
          <w:rFonts w:ascii="TAU-Marutham" w:hAnsi="TAU-Marutham" w:cs="TAU-Marutham"/>
          <w:sz w:val="28"/>
          <w:szCs w:val="28"/>
        </w:rPr>
        <w:t xml:space="preserve"> ( </w:t>
      </w:r>
      <w:proofErr w:type="spellStart"/>
      <w:r w:rsidR="00C43A96">
        <w:rPr>
          <w:rFonts w:ascii="TAU-Marutham" w:hAnsi="TAU-Marutham" w:cs="TAU-Marutham"/>
          <w:sz w:val="28"/>
          <w:szCs w:val="28"/>
        </w:rPr>
        <w:t>அளவுகோல்</w:t>
      </w:r>
      <w:proofErr w:type="spellEnd"/>
      <w:r w:rsidR="00C43A96">
        <w:rPr>
          <w:rFonts w:ascii="TAU-Marutham" w:hAnsi="TAU-Marutham" w:cs="TAU-Marutham"/>
          <w:sz w:val="28"/>
          <w:szCs w:val="28"/>
        </w:rPr>
        <w:t xml:space="preserve"> </w:t>
      </w:r>
      <w:proofErr w:type="spellStart"/>
      <w:r w:rsidR="00C43A96">
        <w:rPr>
          <w:rFonts w:ascii="TAU-Marutham" w:hAnsi="TAU-Marutham" w:cs="TAU-Marutham"/>
          <w:sz w:val="28"/>
          <w:szCs w:val="28"/>
        </w:rPr>
        <w:t>பதிவேட்டின்</w:t>
      </w:r>
      <w:proofErr w:type="spellEnd"/>
      <w:r w:rsidR="00C43A96">
        <w:rPr>
          <w:rFonts w:ascii="TAU-Marutham" w:hAnsi="TAU-Marutham" w:cs="TAU-Marutham"/>
          <w:sz w:val="28"/>
          <w:szCs w:val="28"/>
        </w:rPr>
        <w:t xml:space="preserve"> </w:t>
      </w:r>
      <w:proofErr w:type="spellStart"/>
      <w:r w:rsidR="00C43A96">
        <w:rPr>
          <w:rFonts w:ascii="TAU-Marutham" w:hAnsi="TAU-Marutham" w:cs="TAU-Marutham"/>
          <w:sz w:val="28"/>
          <w:szCs w:val="28"/>
        </w:rPr>
        <w:t>படியும்</w:t>
      </w:r>
      <w:proofErr w:type="spellEnd"/>
      <w:r w:rsidR="00C43A96">
        <w:rPr>
          <w:rFonts w:ascii="TAU-Marutham" w:hAnsi="TAU-Marutham" w:cs="TAU-Marutham"/>
          <w:sz w:val="28"/>
          <w:szCs w:val="28"/>
        </w:rPr>
        <w:t xml:space="preserve">  </w:t>
      </w:r>
      <w:proofErr w:type="spellStart"/>
      <w:r w:rsidR="00C43A96">
        <w:rPr>
          <w:rFonts w:ascii="TAU-Marutham" w:hAnsi="TAU-Marutham" w:cs="TAU-Marutham"/>
          <w:sz w:val="28"/>
          <w:szCs w:val="28"/>
        </w:rPr>
        <w:t>Ifhrms</w:t>
      </w:r>
      <w:proofErr w:type="spellEnd"/>
      <w:r w:rsidR="00C43A96">
        <w:rPr>
          <w:rFonts w:ascii="TAU-Marutham" w:hAnsi="TAU-Marutham" w:cs="TAU-Marutham"/>
          <w:sz w:val="28"/>
          <w:szCs w:val="28"/>
        </w:rPr>
        <w:t xml:space="preserve"> </w:t>
      </w:r>
      <w:proofErr w:type="spellStart"/>
      <w:r w:rsidR="00C43A96">
        <w:rPr>
          <w:rFonts w:ascii="TAU-Marutham" w:hAnsi="TAU-Marutham" w:cs="TAU-Marutham"/>
          <w:sz w:val="28"/>
          <w:szCs w:val="28"/>
        </w:rPr>
        <w:t>ல்</w:t>
      </w:r>
      <w:proofErr w:type="spellEnd"/>
      <w:r w:rsidR="00C43A96">
        <w:rPr>
          <w:rFonts w:ascii="TAU-Marutham" w:hAnsi="TAU-Marutham" w:cs="TAU-Marutham"/>
          <w:sz w:val="28"/>
          <w:szCs w:val="28"/>
        </w:rPr>
        <w:t xml:space="preserve"> </w:t>
      </w:r>
      <w:proofErr w:type="spellStart"/>
      <w:r w:rsidR="00C43A96">
        <w:rPr>
          <w:rFonts w:ascii="TAU-Marutham" w:hAnsi="TAU-Marutham" w:cs="TAU-Marutham"/>
          <w:sz w:val="28"/>
          <w:szCs w:val="28"/>
        </w:rPr>
        <w:t>உள்ள</w:t>
      </w:r>
      <w:proofErr w:type="spellEnd"/>
      <w:r w:rsidR="00C43A96">
        <w:rPr>
          <w:rFonts w:ascii="TAU-Marutham" w:hAnsi="TAU-Marutham" w:cs="TAU-Marutham"/>
          <w:sz w:val="28"/>
          <w:szCs w:val="28"/>
        </w:rPr>
        <w:t xml:space="preserve"> </w:t>
      </w:r>
      <w:proofErr w:type="spellStart"/>
      <w:r w:rsidR="00C43A96">
        <w:rPr>
          <w:rFonts w:ascii="TAU-Marutham" w:hAnsi="TAU-Marutham" w:cs="TAU-Marutham"/>
          <w:sz w:val="28"/>
          <w:szCs w:val="28"/>
        </w:rPr>
        <w:t>பணியிடமும்</w:t>
      </w:r>
      <w:proofErr w:type="spellEnd"/>
      <w:r w:rsidR="00C43A96">
        <w:rPr>
          <w:rFonts w:ascii="TAU-Marutham" w:hAnsi="TAU-Marutham" w:cs="TAU-Marutham"/>
          <w:sz w:val="28"/>
          <w:szCs w:val="28"/>
        </w:rPr>
        <w:t xml:space="preserve">) </w:t>
      </w:r>
      <w:r w:rsidRPr="009B3E76">
        <w:rPr>
          <w:rFonts w:ascii="TAU-Marutham" w:hAnsi="TAU-Marutham" w:cs="TAU-Marutham"/>
          <w:sz w:val="28"/>
          <w:szCs w:val="28"/>
        </w:rPr>
        <w:t xml:space="preserve"> / </w:t>
      </w:r>
      <w:proofErr w:type="spellStart"/>
      <w:r w:rsidRPr="009B3E76">
        <w:rPr>
          <w:rFonts w:ascii="TAU-Marutham" w:hAnsi="TAU-Marutham" w:cs="TAU-Marutham"/>
          <w:sz w:val="28"/>
          <w:szCs w:val="28"/>
        </w:rPr>
        <w:t>காலிபணியிடம்</w:t>
      </w:r>
      <w:proofErr w:type="spellEnd"/>
      <w:r w:rsidRPr="009B3E76">
        <w:rPr>
          <w:rFonts w:ascii="TAU-Marutham" w:hAnsi="TAU-Marutham" w:cs="TAU-Marutham"/>
          <w:sz w:val="28"/>
          <w:szCs w:val="28"/>
        </w:rPr>
        <w:t xml:space="preserve"> </w:t>
      </w:r>
      <w:proofErr w:type="spellStart"/>
      <w:r w:rsidRPr="009B3E76">
        <w:rPr>
          <w:rFonts w:ascii="TAU-Marutham" w:hAnsi="TAU-Marutham" w:cs="TAU-Marutham"/>
          <w:sz w:val="28"/>
          <w:szCs w:val="28"/>
        </w:rPr>
        <w:t>உட்பட</w:t>
      </w:r>
      <w:proofErr w:type="spellEnd"/>
      <w:r w:rsidRPr="009B3E76">
        <w:rPr>
          <w:rFonts w:ascii="TAU-Marutham" w:hAnsi="TAU-Marutham" w:cs="TAU-Marutham"/>
          <w:sz w:val="28"/>
          <w:szCs w:val="28"/>
        </w:rPr>
        <w:t xml:space="preserve">  / </w:t>
      </w:r>
      <w:proofErr w:type="spellStart"/>
      <w:r w:rsidRPr="009B3E76">
        <w:rPr>
          <w:rFonts w:ascii="TAU-Marutham" w:hAnsi="TAU-Marutham" w:cs="TAU-Marutham"/>
          <w:sz w:val="28"/>
          <w:szCs w:val="28"/>
        </w:rPr>
        <w:t>பணிபுரியும்</w:t>
      </w:r>
      <w:proofErr w:type="spellEnd"/>
      <w:r w:rsidRPr="009B3E76">
        <w:rPr>
          <w:rFonts w:ascii="TAU-Marutham" w:hAnsi="TAU-Marutham" w:cs="TAU-Marutham"/>
          <w:sz w:val="28"/>
          <w:szCs w:val="28"/>
        </w:rPr>
        <w:t xml:space="preserve"> </w:t>
      </w:r>
      <w:proofErr w:type="spellStart"/>
      <w:r w:rsidRPr="009B3E76">
        <w:rPr>
          <w:rFonts w:ascii="TAU-Marutham" w:hAnsi="TAU-Marutham" w:cs="TAU-Marutham"/>
          <w:sz w:val="28"/>
          <w:szCs w:val="28"/>
        </w:rPr>
        <w:t>பணியாளர்க</w:t>
      </w:r>
      <w:r w:rsidR="00C43A96">
        <w:rPr>
          <w:rFonts w:ascii="TAU-Marutham" w:hAnsi="TAU-Marutham" w:cs="TAU-Marutham"/>
          <w:sz w:val="28"/>
          <w:szCs w:val="28"/>
        </w:rPr>
        <w:t>ளுடன்</w:t>
      </w:r>
      <w:proofErr w:type="spellEnd"/>
      <w:r w:rsidR="00C43A96">
        <w:rPr>
          <w:rFonts w:ascii="TAU-Marutham" w:hAnsi="TAU-Marutham" w:cs="TAU-Marutham"/>
          <w:sz w:val="28"/>
          <w:szCs w:val="28"/>
        </w:rPr>
        <w:t xml:space="preserve"> </w:t>
      </w:r>
      <w:r w:rsidRPr="009B3E76">
        <w:rPr>
          <w:rFonts w:ascii="TAU-Marutham" w:hAnsi="TAU-Marutham" w:cs="TAU-Marutham"/>
          <w:sz w:val="28"/>
          <w:szCs w:val="28"/>
        </w:rPr>
        <w:t xml:space="preserve">  </w:t>
      </w:r>
      <w:proofErr w:type="spellStart"/>
      <w:r w:rsidRPr="009B3E76">
        <w:rPr>
          <w:rFonts w:ascii="TAU-Marutham" w:hAnsi="TAU-Marutham" w:cs="TAU-Marutham"/>
          <w:sz w:val="28"/>
          <w:szCs w:val="28"/>
        </w:rPr>
        <w:t>அனைத்து</w:t>
      </w:r>
      <w:proofErr w:type="spellEnd"/>
      <w:r w:rsidRPr="009B3E76">
        <w:rPr>
          <w:rFonts w:ascii="TAU-Marutham" w:hAnsi="TAU-Marutham" w:cs="TAU-Marutham"/>
          <w:sz w:val="28"/>
          <w:szCs w:val="28"/>
        </w:rPr>
        <w:t xml:space="preserve">   </w:t>
      </w:r>
      <w:proofErr w:type="spellStart"/>
      <w:r w:rsidRPr="009B3E76">
        <w:rPr>
          <w:rFonts w:ascii="TAU-Marutham" w:hAnsi="TAU-Marutham" w:cs="TAU-Marutham"/>
          <w:sz w:val="28"/>
          <w:szCs w:val="28"/>
        </w:rPr>
        <w:t>பணியிடங்களும்</w:t>
      </w:r>
      <w:proofErr w:type="spellEnd"/>
      <w:r w:rsidRPr="009B3E76">
        <w:rPr>
          <w:rFonts w:ascii="TAU-Marutham" w:hAnsi="TAU-Marutham" w:cs="TAU-Marutham"/>
          <w:sz w:val="28"/>
          <w:szCs w:val="28"/>
        </w:rPr>
        <w:t xml:space="preserve">  </w:t>
      </w:r>
      <w:proofErr w:type="spellStart"/>
      <w:r w:rsidRPr="009B3E76">
        <w:rPr>
          <w:rFonts w:ascii="TAU-Marutham" w:hAnsi="TAU-Marutham" w:cs="TAU-Marutham"/>
          <w:sz w:val="28"/>
          <w:szCs w:val="28"/>
        </w:rPr>
        <w:t>IFHRMS</w:t>
      </w:r>
      <w:proofErr w:type="spellEnd"/>
      <w:r w:rsidRPr="009B3E76">
        <w:rPr>
          <w:rFonts w:ascii="TAU-Marutham" w:hAnsi="TAU-Marutham" w:cs="TAU-Marutham"/>
          <w:sz w:val="28"/>
          <w:szCs w:val="28"/>
        </w:rPr>
        <w:t xml:space="preserve">  </w:t>
      </w:r>
      <w:proofErr w:type="spellStart"/>
      <w:r w:rsidRPr="009B3E76">
        <w:rPr>
          <w:rFonts w:ascii="TAU-Marutham" w:hAnsi="TAU-Marutham" w:cs="TAU-Marutham"/>
          <w:sz w:val="28"/>
          <w:szCs w:val="28"/>
        </w:rPr>
        <w:t>ல்</w:t>
      </w:r>
      <w:proofErr w:type="spellEnd"/>
      <w:r w:rsidRPr="009B3E76">
        <w:rPr>
          <w:rFonts w:ascii="TAU-Marutham" w:hAnsi="TAU-Marutham" w:cs="TAU-Marutham"/>
          <w:sz w:val="28"/>
          <w:szCs w:val="28"/>
        </w:rPr>
        <w:t xml:space="preserve">  </w:t>
      </w:r>
      <w:r w:rsidR="00C43A96">
        <w:rPr>
          <w:rFonts w:ascii="TAU-Marutham" w:hAnsi="TAU-Marutham" w:cs="TAU-Marutham"/>
          <w:sz w:val="28"/>
          <w:szCs w:val="28"/>
        </w:rPr>
        <w:t xml:space="preserve">  </w:t>
      </w:r>
      <w:proofErr w:type="spellStart"/>
      <w:r w:rsidRPr="009B3E76">
        <w:rPr>
          <w:rFonts w:ascii="TAU-Marutham" w:hAnsi="TAU-Marutham" w:cs="TAU-Marutham"/>
          <w:sz w:val="28"/>
          <w:szCs w:val="28"/>
        </w:rPr>
        <w:t>பதிவேற்றம்</w:t>
      </w:r>
      <w:proofErr w:type="spellEnd"/>
      <w:r w:rsidRPr="009B3E76">
        <w:rPr>
          <w:rFonts w:ascii="TAU-Marutham" w:hAnsi="TAU-Marutham" w:cs="TAU-Marutham"/>
          <w:sz w:val="28"/>
          <w:szCs w:val="28"/>
        </w:rPr>
        <w:t xml:space="preserve">   </w:t>
      </w:r>
      <w:proofErr w:type="spellStart"/>
      <w:r w:rsidRPr="009B3E76">
        <w:rPr>
          <w:rFonts w:ascii="TAU-Marutham" w:hAnsi="TAU-Marutham" w:cs="TAU-Marutham"/>
          <w:sz w:val="28"/>
          <w:szCs w:val="28"/>
        </w:rPr>
        <w:t>செய்யப்பட்டுள்ளது</w:t>
      </w:r>
      <w:proofErr w:type="spellEnd"/>
      <w:r w:rsidRPr="009B3E76">
        <w:rPr>
          <w:rFonts w:ascii="TAU-Marutham" w:hAnsi="TAU-Marutham" w:cs="TAU-Marutham"/>
          <w:sz w:val="28"/>
          <w:szCs w:val="28"/>
        </w:rPr>
        <w:t xml:space="preserve">   </w:t>
      </w:r>
      <w:proofErr w:type="spellStart"/>
      <w:r>
        <w:rPr>
          <w:rFonts w:ascii="TAU-Marutham" w:hAnsi="TAU-Marutham" w:cs="TAU-Marutham"/>
          <w:sz w:val="28"/>
          <w:szCs w:val="28"/>
        </w:rPr>
        <w:t>மற்றும்</w:t>
      </w:r>
      <w:proofErr w:type="spellEnd"/>
      <w:r>
        <w:rPr>
          <w:rFonts w:ascii="TAU-Marutham" w:hAnsi="TAU-Marutham" w:cs="TAU-Marutham"/>
          <w:sz w:val="28"/>
          <w:szCs w:val="28"/>
        </w:rPr>
        <w:t xml:space="preserve"> </w:t>
      </w:r>
      <w:r w:rsidR="00C43A96">
        <w:rPr>
          <w:rFonts w:ascii="TAU-Marutham" w:hAnsi="TAU-Marutham" w:cs="TAU-Marutham"/>
          <w:sz w:val="28"/>
          <w:szCs w:val="28"/>
        </w:rPr>
        <w:t xml:space="preserve">  </w:t>
      </w:r>
      <w:proofErr w:type="spellStart"/>
      <w:r>
        <w:rPr>
          <w:rFonts w:ascii="TAU-Marutham" w:hAnsi="TAU-Marutham" w:cs="TAU-Marutham"/>
          <w:sz w:val="28"/>
          <w:szCs w:val="28"/>
        </w:rPr>
        <w:t>அதற்கான</w:t>
      </w:r>
      <w:proofErr w:type="spellEnd"/>
      <w:r>
        <w:rPr>
          <w:rFonts w:ascii="TAU-Marutham" w:hAnsi="TAU-Marutham" w:cs="TAU-Marutham"/>
          <w:sz w:val="28"/>
          <w:szCs w:val="28"/>
        </w:rPr>
        <w:t xml:space="preserve"> </w:t>
      </w:r>
      <w:proofErr w:type="spellStart"/>
      <w:r>
        <w:rPr>
          <w:rFonts w:ascii="TAU-Marutham" w:hAnsi="TAU-Marutham" w:cs="TAU-Marutham"/>
          <w:sz w:val="28"/>
          <w:szCs w:val="28"/>
        </w:rPr>
        <w:t>விவரங்கள்</w:t>
      </w:r>
      <w:proofErr w:type="spellEnd"/>
      <w:r>
        <w:rPr>
          <w:rFonts w:ascii="TAU-Marutham" w:hAnsi="TAU-Marutham" w:cs="TAU-Marutham"/>
          <w:sz w:val="28"/>
          <w:szCs w:val="28"/>
        </w:rPr>
        <w:t xml:space="preserve"> </w:t>
      </w:r>
      <w:proofErr w:type="spellStart"/>
      <w:r>
        <w:rPr>
          <w:rFonts w:ascii="TAU-Marutham" w:hAnsi="TAU-Marutham" w:cs="TAU-Marutham"/>
          <w:sz w:val="28"/>
          <w:szCs w:val="28"/>
        </w:rPr>
        <w:t>இத்துடன்</w:t>
      </w:r>
      <w:proofErr w:type="spellEnd"/>
      <w:r>
        <w:rPr>
          <w:rFonts w:ascii="TAU-Marutham" w:hAnsi="TAU-Marutham" w:cs="TAU-Marutham"/>
          <w:sz w:val="28"/>
          <w:szCs w:val="28"/>
        </w:rPr>
        <w:t xml:space="preserve"> </w:t>
      </w:r>
      <w:proofErr w:type="spellStart"/>
      <w:r>
        <w:rPr>
          <w:rFonts w:ascii="TAU-Marutham" w:hAnsi="TAU-Marutham" w:cs="TAU-Marutham"/>
          <w:sz w:val="28"/>
          <w:szCs w:val="28"/>
        </w:rPr>
        <w:t>இணைத்து</w:t>
      </w:r>
      <w:proofErr w:type="spellEnd"/>
      <w:r>
        <w:rPr>
          <w:rFonts w:ascii="TAU-Marutham" w:hAnsi="TAU-Marutham" w:cs="TAU-Marutham"/>
          <w:sz w:val="28"/>
          <w:szCs w:val="28"/>
        </w:rPr>
        <w:t xml:space="preserve"> </w:t>
      </w:r>
      <w:proofErr w:type="spellStart"/>
      <w:r>
        <w:rPr>
          <w:rFonts w:ascii="TAU-Marutham" w:hAnsi="TAU-Marutham" w:cs="TAU-Marutham"/>
          <w:sz w:val="28"/>
          <w:szCs w:val="28"/>
        </w:rPr>
        <w:t>அனுப்பலாகிறது</w:t>
      </w:r>
      <w:proofErr w:type="spellEnd"/>
      <w:r>
        <w:rPr>
          <w:rFonts w:ascii="TAU-Marutham" w:hAnsi="TAU-Marutham" w:cs="TAU-Marutham"/>
          <w:sz w:val="28"/>
          <w:szCs w:val="28"/>
        </w:rPr>
        <w:t xml:space="preserve"> </w:t>
      </w:r>
      <w:r w:rsidR="00C43A96">
        <w:rPr>
          <w:rFonts w:ascii="TAU-Marutham" w:hAnsi="TAU-Marutham" w:cs="TAU-Marutham"/>
          <w:sz w:val="28"/>
          <w:szCs w:val="28"/>
        </w:rPr>
        <w:t xml:space="preserve"> </w:t>
      </w:r>
      <w:proofErr w:type="spellStart"/>
      <w:r>
        <w:rPr>
          <w:rFonts w:ascii="TAU-Marutham" w:hAnsi="TAU-Marutham" w:cs="TAU-Marutham"/>
          <w:sz w:val="28"/>
          <w:szCs w:val="28"/>
        </w:rPr>
        <w:t>மேலும்</w:t>
      </w:r>
      <w:proofErr w:type="spellEnd"/>
      <w:r>
        <w:rPr>
          <w:rFonts w:ascii="TAU-Marutham" w:hAnsi="TAU-Marutham" w:cs="TAU-Marutham"/>
          <w:sz w:val="28"/>
          <w:szCs w:val="28"/>
        </w:rPr>
        <w:t xml:space="preserve"> ---------------------------------------------------------------------------------------------------- </w:t>
      </w:r>
      <w:proofErr w:type="spellStart"/>
      <w:r>
        <w:rPr>
          <w:rFonts w:ascii="TAU-Marutham" w:hAnsi="TAU-Marutham" w:cs="TAU-Marutham"/>
          <w:sz w:val="28"/>
          <w:szCs w:val="28"/>
        </w:rPr>
        <w:t>பள்ளியில்</w:t>
      </w:r>
      <w:proofErr w:type="spellEnd"/>
      <w:r>
        <w:rPr>
          <w:rFonts w:ascii="TAU-Marutham" w:hAnsi="TAU-Marutham" w:cs="TAU-Marutham"/>
          <w:sz w:val="28"/>
          <w:szCs w:val="28"/>
        </w:rPr>
        <w:t xml:space="preserve"> </w:t>
      </w:r>
      <w:proofErr w:type="spellStart"/>
      <w:r w:rsidR="00C43A96">
        <w:rPr>
          <w:rFonts w:ascii="TAU-Marutham" w:hAnsi="TAU-Marutham" w:cs="TAU-Marutham"/>
          <w:sz w:val="28"/>
          <w:szCs w:val="28"/>
        </w:rPr>
        <w:t>அனுமதிக்கப்பட்ட</w:t>
      </w:r>
      <w:proofErr w:type="spellEnd"/>
      <w:r w:rsidR="00C43A96">
        <w:rPr>
          <w:rFonts w:ascii="TAU-Marutham" w:hAnsi="TAU-Marutham" w:cs="TAU-Marutham"/>
          <w:sz w:val="28"/>
          <w:szCs w:val="28"/>
        </w:rPr>
        <w:t xml:space="preserve"> </w:t>
      </w:r>
      <w:proofErr w:type="spellStart"/>
      <w:r w:rsidR="00C43A96">
        <w:rPr>
          <w:rFonts w:ascii="TAU-Marutham" w:hAnsi="TAU-Marutham" w:cs="TAU-Marutham"/>
          <w:sz w:val="28"/>
          <w:szCs w:val="28"/>
        </w:rPr>
        <w:t>பணியிடங்கள்</w:t>
      </w:r>
      <w:proofErr w:type="spellEnd"/>
      <w:r w:rsidR="00C43A96">
        <w:rPr>
          <w:rFonts w:ascii="TAU-Marutham" w:hAnsi="TAU-Marutham" w:cs="TAU-Marutham"/>
          <w:sz w:val="28"/>
          <w:szCs w:val="28"/>
        </w:rPr>
        <w:t xml:space="preserve">  </w:t>
      </w:r>
      <w:proofErr w:type="spellStart"/>
      <w:r w:rsidR="00C43A96">
        <w:rPr>
          <w:rFonts w:ascii="TAU-Marutham" w:hAnsi="TAU-Marutham" w:cs="TAU-Marutham"/>
          <w:sz w:val="28"/>
          <w:szCs w:val="28"/>
        </w:rPr>
        <w:t>காலிபணியிடம்</w:t>
      </w:r>
      <w:proofErr w:type="spellEnd"/>
      <w:r w:rsidR="00C43A96">
        <w:rPr>
          <w:rFonts w:ascii="TAU-Marutham" w:hAnsi="TAU-Marutham" w:cs="TAU-Marutham"/>
          <w:sz w:val="28"/>
          <w:szCs w:val="28"/>
        </w:rPr>
        <w:t xml:space="preserve"> </w:t>
      </w:r>
      <w:proofErr w:type="spellStart"/>
      <w:r w:rsidR="00C43A96">
        <w:rPr>
          <w:rFonts w:ascii="TAU-Marutham" w:hAnsi="TAU-Marutham" w:cs="TAU-Marutham"/>
          <w:sz w:val="28"/>
          <w:szCs w:val="28"/>
        </w:rPr>
        <w:t>உட்பட</w:t>
      </w:r>
      <w:proofErr w:type="spellEnd"/>
      <w:r w:rsidR="00C43A96">
        <w:rPr>
          <w:rFonts w:ascii="TAU-Marutham" w:hAnsi="TAU-Marutham" w:cs="TAU-Marutham"/>
          <w:sz w:val="28"/>
          <w:szCs w:val="28"/>
        </w:rPr>
        <w:t xml:space="preserve">  </w:t>
      </w:r>
      <w:proofErr w:type="spellStart"/>
      <w:r w:rsidR="00C43A96">
        <w:rPr>
          <w:rFonts w:ascii="TAU-Marutham" w:hAnsi="TAU-Marutham" w:cs="TAU-Marutham"/>
          <w:sz w:val="28"/>
          <w:szCs w:val="28"/>
        </w:rPr>
        <w:t>அனைத்தும்</w:t>
      </w:r>
      <w:proofErr w:type="spellEnd"/>
      <w:r w:rsidR="00C43A96">
        <w:rPr>
          <w:rFonts w:ascii="TAU-Marutham" w:hAnsi="TAU-Marutham" w:cs="TAU-Marutham"/>
          <w:sz w:val="28"/>
          <w:szCs w:val="28"/>
        </w:rPr>
        <w:t xml:space="preserve"> </w:t>
      </w:r>
      <w:proofErr w:type="spellStart"/>
      <w:r w:rsidR="00C43A96">
        <w:rPr>
          <w:rFonts w:ascii="TAU-Marutham" w:hAnsi="TAU-Marutham" w:cs="TAU-Marutham"/>
          <w:sz w:val="28"/>
          <w:szCs w:val="28"/>
        </w:rPr>
        <w:t>விடுபடாமல்</w:t>
      </w:r>
      <w:proofErr w:type="spellEnd"/>
      <w:r w:rsidR="00C43A96">
        <w:rPr>
          <w:rFonts w:ascii="TAU-Marutham" w:hAnsi="TAU-Marutham" w:cs="TAU-Marutham"/>
          <w:sz w:val="28"/>
          <w:szCs w:val="28"/>
        </w:rPr>
        <w:t xml:space="preserve">   </w:t>
      </w:r>
      <w:proofErr w:type="spellStart"/>
      <w:r w:rsidR="00C43A96" w:rsidRPr="009B3E76">
        <w:rPr>
          <w:rFonts w:ascii="TAU-Marutham" w:hAnsi="TAU-Marutham" w:cs="TAU-Marutham"/>
          <w:sz w:val="28"/>
          <w:szCs w:val="28"/>
        </w:rPr>
        <w:t>IFHRMS</w:t>
      </w:r>
      <w:proofErr w:type="spellEnd"/>
      <w:r w:rsidR="00C43A96">
        <w:rPr>
          <w:rFonts w:ascii="TAU-Marutham" w:hAnsi="TAU-Marutham" w:cs="TAU-Marutham"/>
          <w:sz w:val="28"/>
          <w:szCs w:val="28"/>
        </w:rPr>
        <w:t xml:space="preserve"> </w:t>
      </w:r>
      <w:bookmarkStart w:id="0" w:name="_GoBack"/>
      <w:bookmarkEnd w:id="0"/>
      <w:r w:rsidR="00C43A96">
        <w:rPr>
          <w:rFonts w:ascii="TAU-Marutham" w:hAnsi="TAU-Marutham" w:cs="TAU-Marutham"/>
          <w:sz w:val="28"/>
          <w:szCs w:val="28"/>
        </w:rPr>
        <w:t>-</w:t>
      </w:r>
      <w:proofErr w:type="spellStart"/>
      <w:r w:rsidR="00C43A96" w:rsidRPr="009B3E76">
        <w:rPr>
          <w:rFonts w:ascii="TAU-Marutham" w:hAnsi="TAU-Marutham" w:cs="TAU-Marutham"/>
          <w:sz w:val="28"/>
          <w:szCs w:val="28"/>
        </w:rPr>
        <w:t>ல்</w:t>
      </w:r>
      <w:proofErr w:type="spellEnd"/>
      <w:r w:rsidR="00C43A96">
        <w:rPr>
          <w:rFonts w:ascii="TAU-Marutham" w:hAnsi="TAU-Marutham" w:cs="TAU-Marutham"/>
          <w:sz w:val="28"/>
          <w:szCs w:val="28"/>
        </w:rPr>
        <w:t xml:space="preserve"> </w:t>
      </w:r>
      <w:proofErr w:type="spellStart"/>
      <w:r w:rsidR="00C43A96">
        <w:rPr>
          <w:rFonts w:ascii="TAU-Marutham" w:hAnsi="TAU-Marutham" w:cs="TAU-Marutham"/>
          <w:sz w:val="28"/>
          <w:szCs w:val="28"/>
        </w:rPr>
        <w:t>பதிவேற்றம்</w:t>
      </w:r>
      <w:proofErr w:type="spellEnd"/>
      <w:r>
        <w:rPr>
          <w:rFonts w:ascii="TAU-Marutham" w:hAnsi="TAU-Marutham" w:cs="TAU-Marutham"/>
          <w:sz w:val="28"/>
          <w:szCs w:val="28"/>
        </w:rPr>
        <w:t xml:space="preserve"> </w:t>
      </w:r>
      <w:proofErr w:type="spellStart"/>
      <w:r>
        <w:rPr>
          <w:rFonts w:ascii="TAU-Marutham" w:hAnsi="TAU-Marutham" w:cs="TAU-Marutham"/>
          <w:sz w:val="28"/>
          <w:szCs w:val="28"/>
        </w:rPr>
        <w:t>செய்யப்பட்டுள்ளது</w:t>
      </w:r>
      <w:proofErr w:type="spellEnd"/>
      <w:r>
        <w:rPr>
          <w:rFonts w:ascii="TAU-Marutham" w:hAnsi="TAU-Marutham" w:cs="TAU-Marutham"/>
          <w:sz w:val="28"/>
          <w:szCs w:val="28"/>
        </w:rPr>
        <w:t xml:space="preserve"> </w:t>
      </w:r>
      <w:proofErr w:type="spellStart"/>
      <w:r>
        <w:rPr>
          <w:rFonts w:ascii="TAU-Marutham" w:hAnsi="TAU-Marutham" w:cs="TAU-Marutham"/>
          <w:sz w:val="28"/>
          <w:szCs w:val="28"/>
        </w:rPr>
        <w:t>என</w:t>
      </w:r>
      <w:proofErr w:type="spellEnd"/>
      <w:r>
        <w:rPr>
          <w:rFonts w:ascii="TAU-Marutham" w:hAnsi="TAU-Marutham" w:cs="TAU-Marutham"/>
          <w:sz w:val="28"/>
          <w:szCs w:val="28"/>
        </w:rPr>
        <w:t xml:space="preserve">   </w:t>
      </w:r>
      <w:proofErr w:type="spellStart"/>
      <w:r w:rsidRPr="009B3E76">
        <w:rPr>
          <w:rFonts w:ascii="TAU-Marutham" w:hAnsi="TAU-Marutham" w:cs="TAU-Marutham"/>
          <w:sz w:val="28"/>
          <w:szCs w:val="28"/>
        </w:rPr>
        <w:t>சான்றளிக்கப்படுகிறது</w:t>
      </w:r>
      <w:proofErr w:type="spellEnd"/>
      <w:r w:rsidRPr="009B3E76">
        <w:rPr>
          <w:rFonts w:ascii="TAU-Marutham" w:hAnsi="TAU-Marutham" w:cs="TAU-Marutham"/>
          <w:sz w:val="28"/>
          <w:szCs w:val="28"/>
        </w:rPr>
        <w:t xml:space="preserve">. </w:t>
      </w:r>
    </w:p>
    <w:p w:rsidR="00C43A96" w:rsidRDefault="00C43A96" w:rsidP="009B3E76">
      <w:pPr>
        <w:ind w:left="90"/>
        <w:rPr>
          <w:rFonts w:ascii="TAU-Marutham" w:hAnsi="TAU-Marutham" w:cs="TAU-Marutham"/>
          <w:sz w:val="28"/>
          <w:szCs w:val="28"/>
        </w:rPr>
      </w:pPr>
      <w:proofErr w:type="spellStart"/>
      <w:r>
        <w:rPr>
          <w:rFonts w:ascii="TAU-Marutham" w:hAnsi="TAU-Marutham" w:cs="TAU-Marutham"/>
          <w:sz w:val="28"/>
          <w:szCs w:val="28"/>
        </w:rPr>
        <w:t>இணைப்பு</w:t>
      </w:r>
      <w:proofErr w:type="spellEnd"/>
      <w:r>
        <w:rPr>
          <w:rFonts w:ascii="TAU-Marutham" w:hAnsi="TAU-Marutham" w:cs="TAU-Marutham"/>
          <w:sz w:val="28"/>
          <w:szCs w:val="28"/>
        </w:rPr>
        <w:t xml:space="preserve"> – </w:t>
      </w:r>
    </w:p>
    <w:p w:rsidR="00C43A96" w:rsidRPr="00C43A96" w:rsidRDefault="00C43A96" w:rsidP="00C43A96">
      <w:pPr>
        <w:pStyle w:val="ListParagraph"/>
        <w:numPr>
          <w:ilvl w:val="0"/>
          <w:numId w:val="1"/>
        </w:numPr>
        <w:rPr>
          <w:rFonts w:ascii="TAU-Marutham" w:hAnsi="TAU-Marutham" w:cs="TAU-Marutham"/>
          <w:sz w:val="28"/>
          <w:szCs w:val="28"/>
        </w:rPr>
      </w:pPr>
      <w:proofErr w:type="spellStart"/>
      <w:r w:rsidRPr="00C43A96">
        <w:rPr>
          <w:rFonts w:ascii="TAU-Marutham" w:hAnsi="TAU-Marutham" w:cs="TAU-Marutham"/>
          <w:sz w:val="28"/>
          <w:szCs w:val="28"/>
        </w:rPr>
        <w:t>Ifhrms</w:t>
      </w:r>
      <w:proofErr w:type="spellEnd"/>
      <w:r w:rsidRPr="00C43A96">
        <w:rPr>
          <w:rFonts w:ascii="TAU-Marutham" w:hAnsi="TAU-Marutham" w:cs="TAU-Marutham"/>
          <w:sz w:val="28"/>
          <w:szCs w:val="28"/>
        </w:rPr>
        <w:t xml:space="preserve"> Post Details</w:t>
      </w:r>
      <w:r>
        <w:rPr>
          <w:rFonts w:ascii="TAU-Marutham" w:hAnsi="TAU-Marutham" w:cs="TAU-Marutham"/>
          <w:sz w:val="28"/>
          <w:szCs w:val="28"/>
        </w:rPr>
        <w:t xml:space="preserve"> Report</w:t>
      </w:r>
    </w:p>
    <w:p w:rsidR="00C43A96" w:rsidRPr="00C43A96" w:rsidRDefault="00C43A96" w:rsidP="00C43A96">
      <w:pPr>
        <w:pStyle w:val="ListParagraph"/>
        <w:numPr>
          <w:ilvl w:val="0"/>
          <w:numId w:val="1"/>
        </w:numPr>
        <w:rPr>
          <w:rFonts w:ascii="TAU-Marutham" w:hAnsi="TAU-Marutham" w:cs="TAU-Marutham"/>
          <w:sz w:val="28"/>
          <w:szCs w:val="28"/>
        </w:rPr>
      </w:pPr>
      <w:r>
        <w:rPr>
          <w:rFonts w:ascii="TAU-Marutham" w:hAnsi="TAU-Marutham" w:cs="TAU-Marutham"/>
          <w:sz w:val="28"/>
          <w:szCs w:val="28"/>
        </w:rPr>
        <w:t>Scale Register</w:t>
      </w:r>
      <w:r w:rsidRPr="00C43A96">
        <w:rPr>
          <w:rFonts w:ascii="TAU-Marutham" w:hAnsi="TAU-Marutham" w:cs="TAU-Marutham"/>
          <w:sz w:val="28"/>
          <w:szCs w:val="28"/>
        </w:rPr>
        <w:tab/>
      </w:r>
    </w:p>
    <w:p w:rsidR="00C43A96" w:rsidRPr="00C43A96" w:rsidRDefault="00C43A96" w:rsidP="00C43A96">
      <w:pPr>
        <w:spacing w:after="0"/>
        <w:ind w:left="90"/>
        <w:rPr>
          <w:rFonts w:ascii="TAU-Marutham" w:hAnsi="TAU-Marutham" w:cs="TAU-Marutham"/>
          <w:sz w:val="28"/>
          <w:szCs w:val="28"/>
        </w:rPr>
      </w:pPr>
      <w:r w:rsidRPr="00C43A96">
        <w:rPr>
          <w:rFonts w:ascii="TAU-Marutham" w:hAnsi="TAU-Marutham" w:cs="TAU-Marutham"/>
          <w:sz w:val="28"/>
          <w:szCs w:val="28"/>
        </w:rPr>
        <w:tab/>
      </w:r>
      <w:r w:rsidRPr="00C43A96">
        <w:rPr>
          <w:rFonts w:ascii="TAU-Marutham" w:hAnsi="TAU-Marutham" w:cs="TAU-Marutham"/>
          <w:sz w:val="28"/>
          <w:szCs w:val="28"/>
        </w:rPr>
        <w:tab/>
      </w:r>
      <w:r w:rsidRPr="00C43A96">
        <w:rPr>
          <w:rFonts w:ascii="TAU-Marutham" w:hAnsi="TAU-Marutham" w:cs="TAU-Marutham"/>
          <w:sz w:val="28"/>
          <w:szCs w:val="28"/>
        </w:rPr>
        <w:tab/>
      </w:r>
      <w:r w:rsidRPr="00C43A96">
        <w:rPr>
          <w:rFonts w:ascii="TAU-Marutham" w:hAnsi="TAU-Marutham" w:cs="TAU-Marutham"/>
          <w:sz w:val="28"/>
          <w:szCs w:val="28"/>
        </w:rPr>
        <w:tab/>
      </w:r>
      <w:r w:rsidRPr="00C43A96">
        <w:rPr>
          <w:rFonts w:ascii="TAU-Marutham" w:hAnsi="TAU-Marutham" w:cs="TAU-Marutham"/>
          <w:sz w:val="28"/>
          <w:szCs w:val="28"/>
        </w:rPr>
        <w:tab/>
      </w:r>
      <w:r w:rsidRPr="00C43A96">
        <w:rPr>
          <w:rFonts w:ascii="TAU-Marutham" w:hAnsi="TAU-Marutham" w:cs="TAU-Marutham"/>
          <w:sz w:val="28"/>
          <w:szCs w:val="28"/>
        </w:rPr>
        <w:tab/>
      </w:r>
      <w:r w:rsidRPr="00C43A96">
        <w:rPr>
          <w:rFonts w:ascii="TAU-Marutham" w:hAnsi="TAU-Marutham" w:cs="TAU-Marutham"/>
          <w:sz w:val="28"/>
          <w:szCs w:val="28"/>
        </w:rPr>
        <w:tab/>
      </w:r>
      <w:r w:rsidRPr="00C43A96">
        <w:rPr>
          <w:rFonts w:ascii="TAU-Marutham" w:hAnsi="TAU-Marutham" w:cs="TAU-Marutham"/>
          <w:sz w:val="28"/>
          <w:szCs w:val="28"/>
        </w:rPr>
        <w:tab/>
      </w:r>
      <w:r w:rsidRPr="00C43A96">
        <w:rPr>
          <w:rFonts w:ascii="TAU-Marutham" w:hAnsi="TAU-Marutham" w:cs="TAU-Marutham"/>
          <w:sz w:val="28"/>
          <w:szCs w:val="28"/>
        </w:rPr>
        <w:tab/>
      </w:r>
      <w:r w:rsidRPr="00C43A96">
        <w:rPr>
          <w:rFonts w:ascii="TAU-Marutham" w:hAnsi="TAU-Marutham" w:cs="TAU-Marutham"/>
          <w:sz w:val="28"/>
          <w:szCs w:val="28"/>
        </w:rPr>
        <w:tab/>
      </w:r>
      <w:r w:rsidRPr="00C43A96">
        <w:rPr>
          <w:rFonts w:ascii="TAU-Marutham" w:hAnsi="TAU-Marutham" w:cs="TAU-Marutham"/>
          <w:sz w:val="28"/>
          <w:szCs w:val="28"/>
        </w:rPr>
        <w:tab/>
      </w:r>
      <w:r w:rsidRPr="00C43A96">
        <w:rPr>
          <w:rFonts w:ascii="TAU-Marutham" w:hAnsi="TAU-Marutham" w:cs="TAU-Marutham"/>
          <w:sz w:val="28"/>
          <w:szCs w:val="28"/>
        </w:rPr>
        <w:tab/>
      </w:r>
      <w:r w:rsidRPr="00C43A96">
        <w:rPr>
          <w:rFonts w:ascii="TAU-Marutham" w:hAnsi="TAU-Marutham" w:cs="TAU-Marutham"/>
          <w:sz w:val="28"/>
          <w:szCs w:val="28"/>
        </w:rPr>
        <w:tab/>
      </w:r>
      <w:proofErr w:type="spellStart"/>
      <w:r w:rsidRPr="00C43A96">
        <w:rPr>
          <w:rFonts w:ascii="TAU-Marutham" w:hAnsi="TAU-Marutham" w:cs="TAU-Marutham"/>
          <w:sz w:val="28"/>
          <w:szCs w:val="28"/>
        </w:rPr>
        <w:t>தலைமைஆசிரியர்</w:t>
      </w:r>
      <w:proofErr w:type="spellEnd"/>
    </w:p>
    <w:p w:rsidR="00C43A96" w:rsidRPr="009B3E76" w:rsidRDefault="00C43A96" w:rsidP="00C43A96">
      <w:pPr>
        <w:spacing w:after="0"/>
        <w:ind w:left="90"/>
        <w:rPr>
          <w:rFonts w:ascii="TAU-Marutham" w:hAnsi="TAU-Marutham" w:cs="TAU-Marutham"/>
          <w:sz w:val="28"/>
          <w:szCs w:val="28"/>
        </w:rPr>
      </w:pPr>
      <w:r>
        <w:rPr>
          <w:rFonts w:ascii="TAU-Marutham" w:hAnsi="TAU-Marutham" w:cs="TAU-Marutham"/>
          <w:sz w:val="28"/>
          <w:szCs w:val="28"/>
        </w:rPr>
        <w:tab/>
      </w:r>
      <w:r>
        <w:rPr>
          <w:rFonts w:ascii="TAU-Marutham" w:hAnsi="TAU-Marutham" w:cs="TAU-Marutham"/>
          <w:sz w:val="28"/>
          <w:szCs w:val="28"/>
        </w:rPr>
        <w:tab/>
      </w:r>
      <w:r>
        <w:rPr>
          <w:rFonts w:ascii="TAU-Marutham" w:hAnsi="TAU-Marutham" w:cs="TAU-Marutham"/>
          <w:sz w:val="28"/>
          <w:szCs w:val="28"/>
        </w:rPr>
        <w:tab/>
      </w:r>
      <w:r>
        <w:rPr>
          <w:rFonts w:ascii="TAU-Marutham" w:hAnsi="TAU-Marutham" w:cs="TAU-Marutham"/>
          <w:sz w:val="28"/>
          <w:szCs w:val="28"/>
        </w:rPr>
        <w:tab/>
      </w:r>
      <w:r>
        <w:rPr>
          <w:rFonts w:ascii="TAU-Marutham" w:hAnsi="TAU-Marutham" w:cs="TAU-Marutham"/>
          <w:sz w:val="28"/>
          <w:szCs w:val="28"/>
        </w:rPr>
        <w:tab/>
      </w:r>
      <w:r>
        <w:rPr>
          <w:rFonts w:ascii="TAU-Marutham" w:hAnsi="TAU-Marutham" w:cs="TAU-Marutham"/>
          <w:sz w:val="28"/>
          <w:szCs w:val="28"/>
        </w:rPr>
        <w:tab/>
      </w:r>
      <w:r>
        <w:rPr>
          <w:rFonts w:ascii="TAU-Marutham" w:hAnsi="TAU-Marutham" w:cs="TAU-Marutham"/>
          <w:sz w:val="28"/>
          <w:szCs w:val="28"/>
        </w:rPr>
        <w:tab/>
      </w:r>
      <w:r>
        <w:rPr>
          <w:rFonts w:ascii="TAU-Marutham" w:hAnsi="TAU-Marutham" w:cs="TAU-Marutham"/>
          <w:sz w:val="28"/>
          <w:szCs w:val="28"/>
        </w:rPr>
        <w:tab/>
      </w:r>
      <w:r>
        <w:rPr>
          <w:rFonts w:ascii="TAU-Marutham" w:hAnsi="TAU-Marutham" w:cs="TAU-Marutham"/>
          <w:sz w:val="28"/>
          <w:szCs w:val="28"/>
        </w:rPr>
        <w:tab/>
      </w:r>
      <w:r>
        <w:rPr>
          <w:rFonts w:ascii="TAU-Marutham" w:hAnsi="TAU-Marutham" w:cs="TAU-Marutham"/>
          <w:sz w:val="28"/>
          <w:szCs w:val="28"/>
        </w:rPr>
        <w:tab/>
      </w:r>
      <w:r>
        <w:rPr>
          <w:rFonts w:ascii="TAU-Marutham" w:hAnsi="TAU-Marutham" w:cs="TAU-Marutham"/>
          <w:sz w:val="28"/>
          <w:szCs w:val="28"/>
        </w:rPr>
        <w:tab/>
      </w:r>
      <w:proofErr w:type="spellStart"/>
      <w:r>
        <w:rPr>
          <w:rFonts w:ascii="TAU-Marutham" w:hAnsi="TAU-Marutham" w:cs="TAU-Marutham"/>
          <w:sz w:val="28"/>
          <w:szCs w:val="28"/>
        </w:rPr>
        <w:t>கையொப்பம்</w:t>
      </w:r>
      <w:proofErr w:type="spellEnd"/>
      <w:r>
        <w:rPr>
          <w:rFonts w:ascii="TAU-Marutham" w:hAnsi="TAU-Marutham" w:cs="TAU-Marutham"/>
          <w:sz w:val="28"/>
          <w:szCs w:val="28"/>
        </w:rPr>
        <w:t xml:space="preserve"> </w:t>
      </w:r>
      <w:proofErr w:type="spellStart"/>
      <w:r>
        <w:rPr>
          <w:rFonts w:ascii="TAU-Marutham" w:hAnsi="TAU-Marutham" w:cs="TAU-Marutham"/>
          <w:sz w:val="28"/>
          <w:szCs w:val="28"/>
        </w:rPr>
        <w:t>மற்றும</w:t>
      </w:r>
      <w:proofErr w:type="gramStart"/>
      <w:r>
        <w:rPr>
          <w:rFonts w:ascii="TAU-Marutham" w:hAnsi="TAU-Marutham" w:cs="TAU-Marutham"/>
          <w:sz w:val="28"/>
          <w:szCs w:val="28"/>
        </w:rPr>
        <w:t>்</w:t>
      </w:r>
      <w:proofErr w:type="spellEnd"/>
      <w:r>
        <w:rPr>
          <w:rFonts w:ascii="TAU-Marutham" w:hAnsi="TAU-Marutham" w:cs="TAU-Marutham"/>
          <w:sz w:val="28"/>
          <w:szCs w:val="28"/>
        </w:rPr>
        <w:t xml:space="preserve">  </w:t>
      </w:r>
      <w:proofErr w:type="spellStart"/>
      <w:r>
        <w:rPr>
          <w:rFonts w:ascii="TAU-Marutham" w:hAnsi="TAU-Marutham" w:cs="TAU-Marutham"/>
          <w:sz w:val="28"/>
          <w:szCs w:val="28"/>
        </w:rPr>
        <w:t>பள</w:t>
      </w:r>
      <w:proofErr w:type="gramEnd"/>
      <w:r>
        <w:rPr>
          <w:rFonts w:ascii="TAU-Marutham" w:hAnsi="TAU-Marutham" w:cs="TAU-Marutham"/>
          <w:sz w:val="28"/>
          <w:szCs w:val="28"/>
        </w:rPr>
        <w:t>்ளி</w:t>
      </w:r>
      <w:proofErr w:type="spellEnd"/>
      <w:r>
        <w:rPr>
          <w:rFonts w:ascii="TAU-Marutham" w:hAnsi="TAU-Marutham" w:cs="TAU-Marutham"/>
          <w:sz w:val="28"/>
          <w:szCs w:val="28"/>
        </w:rPr>
        <w:t xml:space="preserve"> </w:t>
      </w:r>
      <w:proofErr w:type="spellStart"/>
      <w:r>
        <w:rPr>
          <w:rFonts w:ascii="TAU-Marutham" w:hAnsi="TAU-Marutham" w:cs="TAU-Marutham"/>
          <w:sz w:val="28"/>
          <w:szCs w:val="28"/>
        </w:rPr>
        <w:t>முத்த்திரையுடன்</w:t>
      </w:r>
      <w:proofErr w:type="spellEnd"/>
      <w:r>
        <w:rPr>
          <w:rFonts w:ascii="TAU-Marutham" w:hAnsi="TAU-Marutham" w:cs="TAU-Marutham"/>
          <w:sz w:val="28"/>
          <w:szCs w:val="28"/>
        </w:rPr>
        <w:t xml:space="preserve"> </w:t>
      </w:r>
    </w:p>
    <w:sectPr w:rsidR="00C43A96" w:rsidRPr="009B3E76" w:rsidSect="009B3E7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F342A9"/>
    <w:multiLevelType w:val="hybridMultilevel"/>
    <w:tmpl w:val="3ECC706C"/>
    <w:lvl w:ilvl="0" w:tplc="935EE7C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E76"/>
    <w:rsid w:val="00576F92"/>
    <w:rsid w:val="009B3E76"/>
    <w:rsid w:val="00C4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925CB-8390-4FD5-B827-4C529809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cp:lastPrinted>2023-08-10T10:17:00Z</cp:lastPrinted>
  <dcterms:created xsi:type="dcterms:W3CDTF">2023-08-10T09:58:00Z</dcterms:created>
  <dcterms:modified xsi:type="dcterms:W3CDTF">2023-08-10T10:18:00Z</dcterms:modified>
</cp:coreProperties>
</file>