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CE" w:rsidRPr="000E79CE" w:rsidRDefault="000E79CE" w:rsidP="000E79CE">
      <w:pPr>
        <w:pStyle w:val="NoSpacing"/>
        <w:tabs>
          <w:tab w:val="left" w:pos="0"/>
        </w:tabs>
        <w:spacing w:line="360" w:lineRule="auto"/>
        <w:rPr>
          <w:rFonts w:ascii="TAU-Marutham" w:hAnsi="TAU-Marutham" w:cs="TAU-Marutham"/>
          <w:b/>
          <w:sz w:val="24"/>
          <w:szCs w:val="24"/>
          <w:lang w:val="en-IN"/>
        </w:rPr>
      </w:pPr>
      <w:r w:rsidRPr="000E79CE">
        <w:rPr>
          <w:rFonts w:ascii="TAU-Marutham" w:hAnsi="TAU-Marutham" w:cs="TAU-Marutham"/>
          <w:b/>
          <w:sz w:val="24"/>
          <w:szCs w:val="24"/>
          <w:lang w:val="en-IN"/>
        </w:rPr>
        <w:t>//</w:t>
      </w:r>
      <w:proofErr w:type="spellStart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>மிக</w:t>
      </w:r>
      <w:proofErr w:type="spellEnd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proofErr w:type="spellStart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>மிக</w:t>
      </w:r>
      <w:proofErr w:type="spellEnd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proofErr w:type="spellStart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>அவசரம்</w:t>
      </w:r>
      <w:proofErr w:type="spellEnd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 xml:space="preserve"> //                                                                 // </w:t>
      </w:r>
      <w:proofErr w:type="spellStart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>நினைவூட்டு</w:t>
      </w:r>
      <w:proofErr w:type="spellEnd"/>
      <w:r w:rsidRPr="000E79CE">
        <w:rPr>
          <w:rFonts w:ascii="TAU-Marutham" w:hAnsi="TAU-Marutham" w:cs="TAU-Marutham"/>
          <w:b/>
          <w:sz w:val="24"/>
          <w:szCs w:val="24"/>
          <w:lang w:val="en-IN"/>
        </w:rPr>
        <w:t xml:space="preserve"> – 1//</w:t>
      </w:r>
    </w:p>
    <w:p w:rsidR="000E79CE" w:rsidRDefault="000E79CE" w:rsidP="000E79CE">
      <w:pPr>
        <w:pStyle w:val="NoSpacing"/>
        <w:tabs>
          <w:tab w:val="left" w:pos="0"/>
        </w:tabs>
        <w:spacing w:line="360" w:lineRule="auto"/>
        <w:rPr>
          <w:rFonts w:ascii="TAU-Marutham" w:hAnsi="TAU-Marutham" w:cs="TAU-Marutham"/>
          <w:sz w:val="24"/>
          <w:szCs w:val="24"/>
          <w:lang w:val="en-IN"/>
        </w:rPr>
      </w:pPr>
    </w:p>
    <w:p w:rsidR="000E79CE" w:rsidRPr="00DD1C89" w:rsidRDefault="000E79CE" w:rsidP="000E79CE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0E79CE" w:rsidRDefault="000E79CE" w:rsidP="000E79CE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ந.க.எண்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5239 </w:t>
      </w:r>
      <w:r w:rsidRPr="00DD1C89"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lang w:val="en-IN"/>
        </w:rPr>
        <w:t>அ</w:t>
      </w:r>
      <w:r>
        <w:rPr>
          <w:rFonts w:ascii="TAU-Marutham" w:hAnsi="TAU-Marutham" w:cs="TAU-Marutham"/>
          <w:sz w:val="24"/>
          <w:szCs w:val="24"/>
        </w:rPr>
        <w:t>1 /2022</w:t>
      </w:r>
      <w:r w:rsidRPr="00DD1C89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400172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 w:rsidR="00400172">
        <w:rPr>
          <w:rFonts w:ascii="TAU-Marutham" w:hAnsi="TAU-Marutham" w:cs="TAU-Marutham"/>
          <w:sz w:val="24"/>
          <w:szCs w:val="24"/>
        </w:rPr>
        <w:t xml:space="preserve"> 22</w:t>
      </w:r>
      <w:r>
        <w:rPr>
          <w:rFonts w:ascii="TAU-Marutham" w:hAnsi="TAU-Marutham" w:cs="TAU-Marutham"/>
          <w:sz w:val="24"/>
          <w:szCs w:val="24"/>
        </w:rPr>
        <w:t xml:space="preserve"> .12.2022</w:t>
      </w:r>
    </w:p>
    <w:p w:rsidR="00772A6A" w:rsidRDefault="00772A6A" w:rsidP="000E79CE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</w:p>
    <w:p w:rsidR="000E79CE" w:rsidRDefault="000E79CE" w:rsidP="000E79CE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tbl>
      <w:tblPr>
        <w:tblStyle w:val="TableGrid"/>
        <w:tblW w:w="7945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6303"/>
      </w:tblGrid>
      <w:tr w:rsidR="000E79CE" w:rsidRPr="00DD1C89" w:rsidTr="00772A6A">
        <w:trPr>
          <w:trHeight w:hRule="exact" w:val="1591"/>
        </w:trPr>
        <w:tc>
          <w:tcPr>
            <w:tcW w:w="1642" w:type="dxa"/>
          </w:tcPr>
          <w:p w:rsidR="000E79CE" w:rsidRPr="00DD1C89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E79CE" w:rsidRPr="00DD1C89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303" w:type="dxa"/>
          </w:tcPr>
          <w:p w:rsidR="000E79CE" w:rsidRPr="00DD1C89" w:rsidRDefault="000E79CE" w:rsidP="00772A6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 - 26.02.2011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பிறகு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ஆய்வக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உதவியாளர்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பதவியிலிருந்து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இளநிலை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உதவியாளராகப்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பணிமாறுதல்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பெற்ற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இளநிலை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உதவியாளர்கள்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விவரங்கள்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அனுப்ப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</w:p>
        </w:tc>
      </w:tr>
      <w:tr w:rsidR="000E79CE" w:rsidRPr="00DD1C89" w:rsidTr="00772A6A">
        <w:trPr>
          <w:trHeight w:hRule="exact" w:val="2164"/>
        </w:trPr>
        <w:tc>
          <w:tcPr>
            <w:tcW w:w="1642" w:type="dxa"/>
          </w:tcPr>
          <w:p w:rsidR="000E79CE" w:rsidRPr="00DD1C89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>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0E79CE" w:rsidRPr="00DD1C89" w:rsidRDefault="000E79CE" w:rsidP="00644BE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6303" w:type="dxa"/>
          </w:tcPr>
          <w:p w:rsidR="000E79CE" w:rsidRDefault="000E79CE" w:rsidP="000E79CE">
            <w:pPr>
              <w:pStyle w:val="NoSpacing"/>
              <w:numPr>
                <w:ilvl w:val="0"/>
                <w:numId w:val="1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சென்னை-6,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ஆணையரக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பணியாளர்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தொகுதி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ந.க.எண்.57012/அ4/இ1/2020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: 12.12.2022.</w:t>
            </w:r>
          </w:p>
          <w:p w:rsidR="000E79CE" w:rsidRPr="00DD1C89" w:rsidRDefault="00772A6A" w:rsidP="000E79CE">
            <w:pPr>
              <w:pStyle w:val="NoSpacing"/>
              <w:tabs>
                <w:tab w:val="left" w:pos="0"/>
              </w:tabs>
              <w:spacing w:line="240" w:lineRule="exact"/>
              <w:ind w:left="671" w:hanging="671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     2.</w:t>
            </w:r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 xml:space="preserve">வேலூர்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முதன்மைக்</w:t>
            </w:r>
            <w:proofErr w:type="spellEnd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அலுவலரின்செயல்முறைகள்</w:t>
            </w:r>
            <w:proofErr w:type="spellEnd"/>
          </w:p>
          <w:p w:rsidR="000E79CE" w:rsidRDefault="00772A6A" w:rsidP="000E79CE">
            <w:pPr>
              <w:pStyle w:val="NoSpacing"/>
              <w:tabs>
                <w:tab w:val="left" w:pos="0"/>
                <w:tab w:val="center" w:pos="4333"/>
              </w:tabs>
              <w:spacing w:line="240" w:lineRule="exact"/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     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ந.க.எண்</w:t>
            </w:r>
            <w:proofErr w:type="spellEnd"/>
            <w:r w:rsidR="000E79CE">
              <w:rPr>
                <w:rFonts w:ascii="TAU-Marutham" w:hAnsi="TAU-Marutham" w:cs="TAU-Marutham"/>
                <w:sz w:val="24"/>
                <w:szCs w:val="24"/>
              </w:rPr>
              <w:t xml:space="preserve">. 5239 </w:t>
            </w:r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/</w:t>
            </w:r>
            <w:r w:rsidR="000E79CE">
              <w:rPr>
                <w:rFonts w:ascii="TAU-Marutham" w:hAnsi="TAU-Marutham" w:cs="TAU-Marutham"/>
                <w:sz w:val="24"/>
                <w:szCs w:val="24"/>
                <w:lang w:val="en-IN"/>
              </w:rPr>
              <w:t>அ</w:t>
            </w:r>
            <w:r w:rsidR="000E79CE">
              <w:rPr>
                <w:rFonts w:ascii="TAU-Marutham" w:hAnsi="TAU-Marutham" w:cs="TAU-Marutham"/>
                <w:sz w:val="24"/>
                <w:szCs w:val="24"/>
              </w:rPr>
              <w:t>1 /2022</w:t>
            </w:r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 xml:space="preserve">   </w:t>
            </w:r>
            <w:proofErr w:type="spellStart"/>
            <w:r w:rsidR="000E79CE" w:rsidRPr="00DD1C89"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 w:rsidR="000E79CE">
              <w:rPr>
                <w:rFonts w:ascii="TAU-Marutham" w:hAnsi="TAU-Marutham" w:cs="TAU-Marutham"/>
                <w:sz w:val="24"/>
                <w:szCs w:val="24"/>
              </w:rPr>
              <w:t xml:space="preserve"> :15 .12.2022</w:t>
            </w:r>
          </w:p>
          <w:p w:rsidR="000E79CE" w:rsidRPr="00DD1C89" w:rsidRDefault="000E79CE" w:rsidP="000E79CE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0E79CE" w:rsidRPr="00242AE7" w:rsidRDefault="000E79CE" w:rsidP="000E79CE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:rsidR="000E79CE" w:rsidRPr="00DD1C89" w:rsidRDefault="000E79CE" w:rsidP="000E79CE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</w:p>
    <w:p w:rsidR="000E79CE" w:rsidRDefault="000E79CE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கோரப்பட்டுள்ள</w:t>
      </w:r>
      <w:proofErr w:type="spellEnd"/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கீழ்கண்ட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இணைக்கப்பட்டுள்ள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பூர்த்தி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400172">
        <w:rPr>
          <w:rFonts w:ascii="TAU-Marutham" w:hAnsi="TAU-Marutham" w:cs="TAU-Marutham"/>
        </w:rPr>
        <w:t>சமர்ப்பிக்கு</w:t>
      </w:r>
      <w:r>
        <w:rPr>
          <w:rFonts w:ascii="TAU-Marutham" w:hAnsi="TAU-Marutham" w:cs="TAU-Marutham"/>
        </w:rPr>
        <w:t>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கோரப்பட்டதற்கு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கீழ்காணும்</w:t>
      </w:r>
      <w:proofErr w:type="spellEnd"/>
      <w:r>
        <w:rPr>
          <w:rFonts w:ascii="TAU-Marutham" w:hAnsi="TAU-Marutham" w:cs="TAU-Marutham"/>
        </w:rPr>
        <w:t xml:space="preserve"> 15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400172">
        <w:rPr>
          <w:rFonts w:ascii="TAU-Marutham" w:hAnsi="TAU-Marutham" w:cs="TAU-Marutham"/>
        </w:rPr>
        <w:t>மட்டுமே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400172">
        <w:rPr>
          <w:rFonts w:ascii="TAU-Marutham" w:hAnsi="TAU-Marutham" w:cs="TAU-Marutham"/>
        </w:rPr>
        <w:t>ஒப்படைத்துள்ளனர்</w:t>
      </w:r>
      <w:proofErr w:type="spellEnd"/>
      <w:r w:rsidR="00400172">
        <w:rPr>
          <w:rFonts w:ascii="TAU-Marutham" w:hAnsi="TAU-Marutham" w:cs="TAU-Marutham"/>
        </w:rPr>
        <w:t xml:space="preserve">, </w:t>
      </w:r>
      <w:proofErr w:type="spellStart"/>
      <w:r w:rsidR="00400172">
        <w:rPr>
          <w:rFonts w:ascii="TAU-Marutham" w:hAnsi="TAU-Marutham" w:cs="TAU-Marutham"/>
        </w:rPr>
        <w:t>எனவே</w:t>
      </w:r>
      <w:proofErr w:type="spellEnd"/>
      <w:r w:rsidR="00400172">
        <w:rPr>
          <w:rFonts w:ascii="TAU-Marutham" w:hAnsi="TAU-Marutham" w:cs="TAU-Marutham"/>
        </w:rPr>
        <w:t>,</w:t>
      </w:r>
      <w:r>
        <w:rPr>
          <w:rFonts w:ascii="TAU-Marutham" w:hAnsi="TAU-Marutham" w:cs="TAU-Marutham"/>
        </w:rPr>
        <w:t xml:space="preserve"> </w:t>
      </w:r>
    </w:p>
    <w:p w:rsidR="00772A6A" w:rsidRDefault="00772A6A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</w:p>
    <w:p w:rsidR="000E79CE" w:rsidRDefault="000E79CE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அ)  26.02.2011க்குப் </w:t>
      </w:r>
      <w:proofErr w:type="spellStart"/>
      <w:r>
        <w:rPr>
          <w:rFonts w:ascii="TAU-Marutham" w:hAnsi="TAU-Marutham" w:cs="TAU-Marutham"/>
        </w:rPr>
        <w:t>பிறகு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பதவிலிருந்து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இளநிலை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ஓய்வு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>.</w:t>
      </w:r>
    </w:p>
    <w:p w:rsidR="00772A6A" w:rsidRDefault="00772A6A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</w:p>
    <w:p w:rsidR="00772A6A" w:rsidRDefault="000E79CE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ஆ)  26.02.2011க்குப் </w:t>
      </w:r>
      <w:proofErr w:type="spellStart"/>
      <w:r>
        <w:rPr>
          <w:rFonts w:ascii="TAU-Marutham" w:hAnsi="TAU-Marutham" w:cs="TAU-Marutham"/>
        </w:rPr>
        <w:t>பிறகு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பதவியிலிருந்து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விதிகளுக்கு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முரணாகப்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பணிமாறுதல்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இளநிலை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செய்யப்பட்டவர்களை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மீண்டும்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பணியிறக்கம்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நபர்கள்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பட்டியலுடன்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>.</w:t>
      </w:r>
    </w:p>
    <w:p w:rsidR="000E79CE" w:rsidRDefault="000E79CE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</w:p>
    <w:p w:rsidR="000E79CE" w:rsidRDefault="00400172" w:rsidP="000E79CE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ஆகி</w:t>
      </w:r>
      <w:proofErr w:type="gramStart"/>
      <w:r>
        <w:rPr>
          <w:rFonts w:ascii="TAU-Marutham" w:hAnsi="TAU-Marutham" w:cs="TAU-Marutham"/>
        </w:rPr>
        <w:t>ய</w:t>
      </w:r>
      <w:proofErr w:type="spellEnd"/>
      <w:r>
        <w:rPr>
          <w:rFonts w:ascii="TAU-Marutham" w:hAnsi="TAU-Marutham" w:cs="TAU-Marutham"/>
        </w:rPr>
        <w:t xml:space="preserve"> </w:t>
      </w:r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வ</w:t>
      </w:r>
      <w:proofErr w:type="gramEnd"/>
      <w:r w:rsidR="000E79CE">
        <w:rPr>
          <w:rFonts w:ascii="TAU-Marutham" w:hAnsi="TAU-Marutham" w:cs="TAU-Marutham"/>
        </w:rPr>
        <w:t>ிவரங்களை</w:t>
      </w:r>
      <w:proofErr w:type="spellEnd"/>
      <w:r w:rsidR="000E79CE">
        <w:rPr>
          <w:rFonts w:ascii="TAU-Marutham" w:hAnsi="TAU-Marutham" w:cs="TAU-Marutham"/>
        </w:rPr>
        <w:t xml:space="preserve">  </w:t>
      </w:r>
      <w:proofErr w:type="spellStart"/>
      <w:r w:rsidR="000E79CE">
        <w:rPr>
          <w:rFonts w:ascii="TAU-Marutham" w:hAnsi="TAU-Marutham" w:cs="TAU-Marutham"/>
        </w:rPr>
        <w:t>அரசுக்கு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அனுப்பவேண்டியுள்ளதால்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இணைப்பிலுள்ள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படிவத்தில்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பூர்த்தி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செய்து</w:t>
      </w:r>
      <w:proofErr w:type="spellEnd"/>
      <w:r w:rsidR="000E79CE">
        <w:rPr>
          <w:rFonts w:ascii="TAU-Marutham" w:hAnsi="TAU-Marutham" w:cs="TAU-Marutham"/>
        </w:rPr>
        <w:t xml:space="preserve"> </w:t>
      </w:r>
      <w:r w:rsidR="000E79CE">
        <w:rPr>
          <w:rFonts w:ascii="TAU-Marutham" w:hAnsi="TAU-Marutham" w:cs="TAU-Marutham"/>
        </w:rPr>
        <w:t xml:space="preserve"> (23.12.2022) </w:t>
      </w:r>
      <w:proofErr w:type="spellStart"/>
      <w:r w:rsidR="000E79CE">
        <w:rPr>
          <w:rFonts w:ascii="TAU-Marutham" w:hAnsi="TAU-Marutham" w:cs="TAU-Marutham"/>
        </w:rPr>
        <w:t>காலை</w:t>
      </w:r>
      <w:proofErr w:type="spellEnd"/>
      <w:r w:rsidR="000E79CE">
        <w:rPr>
          <w:rFonts w:ascii="TAU-Marutham" w:hAnsi="TAU-Marutham" w:cs="TAU-Marutham"/>
        </w:rPr>
        <w:t xml:space="preserve"> 12</w:t>
      </w:r>
      <w:r w:rsidR="000E79CE">
        <w:rPr>
          <w:rFonts w:ascii="TAU-Marutham" w:hAnsi="TAU-Marutham" w:cs="TAU-Marutham"/>
        </w:rPr>
        <w:t xml:space="preserve">.00 </w:t>
      </w:r>
      <w:proofErr w:type="spellStart"/>
      <w:r w:rsidR="000E79CE">
        <w:rPr>
          <w:rFonts w:ascii="TAU-Marutham" w:hAnsi="TAU-Marutham" w:cs="TAU-Marutham"/>
        </w:rPr>
        <w:t>மணிக்குள்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முதன்மைக்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கல்வி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அலுவலக</w:t>
      </w:r>
      <w:proofErr w:type="spellEnd"/>
      <w:r w:rsidR="000E79CE">
        <w:rPr>
          <w:rFonts w:ascii="TAU-Marutham" w:hAnsi="TAU-Marutham" w:cs="TAU-Marutham"/>
        </w:rPr>
        <w:t xml:space="preserve">  </w:t>
      </w:r>
      <w:proofErr w:type="spellStart"/>
      <w:r w:rsidR="000E79CE">
        <w:rPr>
          <w:rFonts w:ascii="TAU-Marutham" w:hAnsi="TAU-Marutham" w:cs="TAU-Marutham"/>
        </w:rPr>
        <w:t>மின்னஞ்சல்</w:t>
      </w:r>
      <w:proofErr w:type="spellEnd"/>
      <w:r w:rsidR="000E79CE">
        <w:rPr>
          <w:rFonts w:ascii="TAU-Marutham" w:hAnsi="TAU-Marutham" w:cs="TAU-Marutham"/>
        </w:rPr>
        <w:t xml:space="preserve">  </w:t>
      </w:r>
      <w:proofErr w:type="spellStart"/>
      <w:r w:rsidR="000E79CE">
        <w:rPr>
          <w:rFonts w:ascii="TAU-Marutham" w:hAnsi="TAU-Marutham" w:cs="TAU-Marutham"/>
        </w:rPr>
        <w:t>முகவரிக்கு</w:t>
      </w:r>
      <w:proofErr w:type="spellEnd"/>
      <w:r w:rsidR="000E79CE">
        <w:rPr>
          <w:rFonts w:ascii="TAU-Marutham" w:hAnsi="TAU-Marutham" w:cs="TAU-Marutham"/>
        </w:rPr>
        <w:t xml:space="preserve"> </w:t>
      </w:r>
      <w:hyperlink r:id="rId5" w:history="1">
        <w:r w:rsidR="000E79CE" w:rsidRPr="00305134">
          <w:rPr>
            <w:rStyle w:val="Hyperlink"/>
            <w:rFonts w:ascii="TAU-Marutham" w:hAnsi="TAU-Marutham" w:cs="TAU-Marutham"/>
            <w:lang w:val="en-IN"/>
          </w:rPr>
          <w:t>velloreceo@gmail.com</w:t>
        </w:r>
      </w:hyperlink>
      <w:r w:rsidR="000E79CE">
        <w:rPr>
          <w:rFonts w:ascii="TAU-Marutham" w:hAnsi="TAU-Marutham" w:cs="TAU-Marutham"/>
          <w:lang w:val="en-IN"/>
        </w:rPr>
        <w:t xml:space="preserve"> </w:t>
      </w:r>
      <w:proofErr w:type="spellStart"/>
      <w:r w:rsidR="000E79CE">
        <w:rPr>
          <w:rFonts w:ascii="TAU-Marutham" w:hAnsi="TAU-Marutham" w:cs="TAU-Marutham"/>
          <w:lang w:val="en-IN"/>
        </w:rPr>
        <w:t>அனுப்புமாறும்</w:t>
      </w:r>
      <w:proofErr w:type="spellEnd"/>
      <w:r w:rsidR="000E79CE">
        <w:rPr>
          <w:rFonts w:ascii="TAU-Marutham" w:hAnsi="TAU-Marutham" w:cs="TAU-Marutham"/>
          <w:lang w:val="en-IN"/>
        </w:rPr>
        <w:t xml:space="preserve">, </w:t>
      </w:r>
      <w:proofErr w:type="spellStart"/>
      <w:r w:rsidR="000E79CE">
        <w:rPr>
          <w:rFonts w:ascii="TAU-Marutham" w:hAnsi="TAU-Marutham" w:cs="TAU-Marutham"/>
          <w:lang w:val="en-IN"/>
        </w:rPr>
        <w:t>மற்றும்</w:t>
      </w:r>
      <w:proofErr w:type="spellEnd"/>
      <w:r w:rsidR="000E79CE">
        <w:rPr>
          <w:rFonts w:ascii="TAU-Marutham" w:hAnsi="TAU-Marutham" w:cs="TAU-Marutham"/>
          <w:lang w:val="en-IN"/>
        </w:rPr>
        <w:t xml:space="preserve"> 1 </w:t>
      </w:r>
      <w:proofErr w:type="spellStart"/>
      <w:r>
        <w:rPr>
          <w:rFonts w:ascii="TAU-Marutham" w:hAnsi="TAU-Marutham" w:cs="TAU-Marutham"/>
          <w:lang w:val="en-IN"/>
        </w:rPr>
        <w:t>நகலினை</w:t>
      </w:r>
      <w:proofErr w:type="spellEnd"/>
      <w:r w:rsidR="000E79CE">
        <w:rPr>
          <w:rFonts w:ascii="TAU-Marutham" w:hAnsi="TAU-Marutham" w:cs="TAU-Marutham"/>
          <w:lang w:val="en-IN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இவ்வலுவலகத்தில்</w:t>
      </w:r>
      <w:proofErr w:type="spellEnd"/>
      <w:r w:rsidR="000E79CE">
        <w:rPr>
          <w:rFonts w:ascii="TAU-Marutham" w:hAnsi="TAU-Marutham" w:cs="TAU-Marutham"/>
        </w:rPr>
        <w:t xml:space="preserve">  </w:t>
      </w:r>
      <w:r w:rsidR="000E79CE">
        <w:rPr>
          <w:rFonts w:ascii="TAU-Marutham" w:hAnsi="TAU-Marutham" w:cs="TAU-Marutham"/>
        </w:rPr>
        <w:t xml:space="preserve"> </w:t>
      </w:r>
      <w:r w:rsidR="000E79CE">
        <w:rPr>
          <w:rFonts w:ascii="TAU-Marutham" w:hAnsi="TAU-Marutham" w:cs="TAU-Marutham"/>
          <w:lang w:val="en-IN"/>
        </w:rPr>
        <w:t xml:space="preserve">A1 </w:t>
      </w:r>
      <w:proofErr w:type="spellStart"/>
      <w:r w:rsidR="000E79CE">
        <w:rPr>
          <w:rFonts w:ascii="TAU-Marutham" w:hAnsi="TAU-Marutham" w:cs="TAU-Marutham"/>
          <w:lang w:val="en-IN"/>
        </w:rPr>
        <w:t>பிரிவில்</w:t>
      </w:r>
      <w:proofErr w:type="spellEnd"/>
      <w:r w:rsidR="000E79CE">
        <w:rPr>
          <w:rFonts w:ascii="TAU-Marutham" w:hAnsi="TAU-Marutham" w:cs="TAU-Marutham"/>
          <w:lang w:val="en-IN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சமர்ப்பிக்குமாறு</w:t>
      </w:r>
      <w:proofErr w:type="spellEnd"/>
      <w:r w:rsidR="000E79CE">
        <w:rPr>
          <w:rFonts w:ascii="TAU-Marutham" w:hAnsi="TAU-Marutham" w:cs="TAU-Marutham"/>
        </w:rPr>
        <w:t xml:space="preserve"> </w:t>
      </w:r>
      <w:r w:rsidR="000E79CE">
        <w:rPr>
          <w:rFonts w:ascii="TAU-Marutham" w:hAnsi="TAU-Marutham" w:cs="TAU-Marutham"/>
          <w:lang w:val="en-IN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அரசு</w:t>
      </w:r>
      <w:proofErr w:type="spellEnd"/>
      <w:r w:rsidR="000E79CE">
        <w:rPr>
          <w:rFonts w:ascii="TAU-Marutham" w:hAnsi="TAU-Marutham" w:cs="TAU-Marutham"/>
        </w:rPr>
        <w:t xml:space="preserve"> / </w:t>
      </w:r>
      <w:proofErr w:type="spellStart"/>
      <w:r w:rsidR="000E79CE">
        <w:rPr>
          <w:rFonts w:ascii="TAU-Marutham" w:hAnsi="TAU-Marutham" w:cs="TAU-Marutham"/>
        </w:rPr>
        <w:t>நகராட்சி</w:t>
      </w:r>
      <w:proofErr w:type="spellEnd"/>
      <w:r w:rsidR="000E79CE">
        <w:rPr>
          <w:rFonts w:ascii="TAU-Marutham" w:hAnsi="TAU-Marutham" w:cs="TAU-Marutham"/>
        </w:rPr>
        <w:t xml:space="preserve">  </w:t>
      </w:r>
      <w:proofErr w:type="spellStart"/>
      <w:r w:rsidR="000E79CE">
        <w:rPr>
          <w:rFonts w:ascii="TAU-Marutham" w:hAnsi="TAU-Marutham" w:cs="TAU-Marutham"/>
        </w:rPr>
        <w:t>உயர்</w:t>
      </w:r>
      <w:proofErr w:type="spellEnd"/>
      <w:r w:rsidR="000E79CE">
        <w:rPr>
          <w:rFonts w:ascii="TAU-Marutham" w:hAnsi="TAU-Marutham" w:cs="TAU-Marutham"/>
        </w:rPr>
        <w:t xml:space="preserve">/ </w:t>
      </w:r>
      <w:proofErr w:type="spellStart"/>
      <w:r w:rsidR="000E79CE">
        <w:rPr>
          <w:rFonts w:ascii="TAU-Marutham" w:hAnsi="TAU-Marutham" w:cs="TAU-Marutham"/>
        </w:rPr>
        <w:t>மேல்நிலைப்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</w:rPr>
        <w:t>பள்ளி</w:t>
      </w:r>
      <w:proofErr w:type="spellEnd"/>
      <w:r w:rsidR="000E79CE">
        <w:rPr>
          <w:rFonts w:ascii="TAU-Marutham" w:hAnsi="TAU-Marutham" w:cs="TAU-Marutham"/>
        </w:rPr>
        <w:t xml:space="preserve">, </w:t>
      </w:r>
      <w:proofErr w:type="spellStart"/>
      <w:r w:rsidR="000E79CE">
        <w:rPr>
          <w:rFonts w:ascii="TAU-Marutham" w:hAnsi="TAU-Marutham" w:cs="TAU-Marutham"/>
        </w:rPr>
        <w:lastRenderedPageBreak/>
        <w:t>தலைமை</w:t>
      </w:r>
      <w:proofErr w:type="spellEnd"/>
      <w:r w:rsidR="000E79CE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 w:rsidR="000E79CE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ஏதுமில்லையெனில்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இன்மை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அறிக்கையினை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சமர்ப்பிக்குமாறு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0E79CE">
        <w:rPr>
          <w:rFonts w:ascii="TAU-Marutham" w:hAnsi="TAU-Marutham" w:cs="TAU-Marutham"/>
          <w:lang w:val="en-IN"/>
        </w:rPr>
        <w:t>தெரிவிக்கப்படுகிறது</w:t>
      </w:r>
      <w:proofErr w:type="spellEnd"/>
      <w:r w:rsidR="000E79CE">
        <w:rPr>
          <w:rFonts w:ascii="TAU-Marutham" w:hAnsi="TAU-Marutham" w:cs="TAU-Marutham"/>
          <w:lang w:val="en-IN"/>
        </w:rPr>
        <w:t xml:space="preserve">. </w:t>
      </w:r>
      <w:r w:rsidR="000E79CE">
        <w:rPr>
          <w:rFonts w:ascii="TAU-Marutham" w:hAnsi="TAU-Marutham" w:cs="TAU-Marutham"/>
        </w:rPr>
        <w:t xml:space="preserve"> </w:t>
      </w:r>
    </w:p>
    <w:p w:rsidR="000E79CE" w:rsidRDefault="000E79CE" w:rsidP="000E79CE">
      <w:pPr>
        <w:spacing w:after="0" w:line="36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,           </w:t>
      </w:r>
    </w:p>
    <w:p w:rsidR="000E79CE" w:rsidRDefault="000E79CE" w:rsidP="000E79CE">
      <w:pPr>
        <w:spacing w:after="0" w:line="24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(</w:t>
      </w:r>
      <w:proofErr w:type="spell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 xml:space="preserve"> /- </w:t>
      </w:r>
      <w:proofErr w:type="spellStart"/>
      <w:r>
        <w:rPr>
          <w:rFonts w:ascii="TAU-Marutham" w:hAnsi="TAU-Marutham" w:cs="TAU-Marutham"/>
        </w:rPr>
        <w:t>க.முனுசாமி</w:t>
      </w:r>
      <w:proofErr w:type="spellEnd"/>
      <w:r>
        <w:rPr>
          <w:rFonts w:ascii="TAU-Marutham" w:hAnsi="TAU-Marutham" w:cs="TAU-Marutham"/>
        </w:rPr>
        <w:t>)</w:t>
      </w: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</w:t>
      </w:r>
      <w:r>
        <w:rPr>
          <w:rFonts w:ascii="TAU-Marutham" w:hAnsi="TAU-Marutham" w:cs="TAU-Marutham"/>
        </w:rPr>
        <w:tab/>
        <w:t xml:space="preserve">    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0E79CE" w:rsidRDefault="000E79CE" w:rsidP="000E79CE">
      <w:pPr>
        <w:spacing w:after="0" w:line="240" w:lineRule="exact"/>
        <w:ind w:left="5760"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</w:t>
      </w:r>
      <w:proofErr w:type="spellStart"/>
      <w:r>
        <w:rPr>
          <w:rFonts w:ascii="TAU-Marutham" w:hAnsi="TAU-Marutham" w:cs="TAU-Marutham"/>
        </w:rPr>
        <w:t>வேலூர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.</w:t>
      </w:r>
      <w:proofErr w:type="gramEnd"/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  <w:r>
        <w:rPr>
          <w:rFonts w:ascii="TAU-Marutham" w:hAnsi="TAU-Marutham" w:cs="TAU-Marutham"/>
        </w:rPr>
        <w:t>,</w:t>
      </w: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உயர்</w:t>
      </w:r>
      <w:proofErr w:type="spellEnd"/>
      <w:r w:rsidRPr="0033056C">
        <w:rPr>
          <w:rFonts w:ascii="TAU-Marutham" w:hAnsi="TAU-Marutham" w:cs="TAU-Marutham"/>
        </w:rPr>
        <w:t xml:space="preserve">/ </w:t>
      </w:r>
      <w:proofErr w:type="spellStart"/>
      <w:r w:rsidRPr="0033056C">
        <w:rPr>
          <w:rFonts w:ascii="TAU-Marutham" w:hAnsi="TAU-Marutham" w:cs="TAU-Marutham"/>
        </w:rPr>
        <w:t>மேல்நிலைப்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பள்ளி</w:t>
      </w:r>
      <w:proofErr w:type="spellEnd"/>
      <w:r w:rsidRPr="0033056C">
        <w:rPr>
          <w:rFonts w:ascii="TAU-Marutham" w:hAnsi="TAU-Marutham" w:cs="TAU-Marutham"/>
        </w:rPr>
        <w:t>,</w:t>
      </w: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</w:p>
    <w:p w:rsidR="00772A6A" w:rsidRDefault="00772A6A" w:rsidP="000E79CE">
      <w:pPr>
        <w:spacing w:after="0" w:line="240" w:lineRule="exact"/>
        <w:rPr>
          <w:rFonts w:ascii="TAU-Marutham" w:hAnsi="TAU-Marutham" w:cs="TAU-Marutham"/>
        </w:rPr>
      </w:pPr>
    </w:p>
    <w:p w:rsidR="00772A6A" w:rsidRDefault="00400172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B196" wp14:editId="580FCAD7">
                <wp:simplePos x="0" y="0"/>
                <wp:positionH relativeFrom="column">
                  <wp:posOffset>1976120</wp:posOffset>
                </wp:positionH>
                <wp:positionV relativeFrom="paragraph">
                  <wp:posOffset>27305</wp:posOffset>
                </wp:positionV>
                <wp:extent cx="485775" cy="2324100"/>
                <wp:effectExtent l="0" t="0" r="4762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24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33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55.6pt;margin-top:2.15pt;width:38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" adj="376" strokecolor="#5b9bd5 [3204]" strokeweight=".5pt">
                <v:stroke joinstyle="miter"/>
              </v:shape>
            </w:pict>
          </mc:Fallback>
        </mc:AlternateContent>
      </w:r>
      <w:proofErr w:type="spellStart"/>
      <w:r w:rsidR="00772A6A">
        <w:rPr>
          <w:rFonts w:ascii="TAU-Marutham" w:hAnsi="TAU-Marutham" w:cs="TAU-Marutham"/>
        </w:rPr>
        <w:t>திருமணி</w:t>
      </w:r>
      <w:proofErr w:type="spellEnd"/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பிரம்மபுரம்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தட்டபாறை</w:t>
      </w:r>
      <w:proofErr w:type="spellEnd"/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பொய்கை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வஞ்சூர்</w:t>
      </w:r>
      <w:proofErr w:type="spellEnd"/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காங்கேயநல்லூர்</w:t>
      </w:r>
      <w:proofErr w:type="spellEnd"/>
      <w:r>
        <w:rPr>
          <w:rFonts w:ascii="TAU-Marutham" w:hAnsi="TAU-Marutham" w:cs="TAU-Marutham"/>
        </w:rPr>
        <w:t xml:space="preserve"> (ஆ)</w:t>
      </w:r>
      <w:r w:rsidR="00400172">
        <w:rPr>
          <w:rFonts w:ascii="TAU-Marutham" w:hAnsi="TAU-Marutham" w:cs="TAU-Marutham"/>
        </w:rPr>
        <w:t xml:space="preserve">                                               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காங்கேயநல்லூர்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பெ</w:t>
      </w:r>
      <w:proofErr w:type="spellEnd"/>
      <w:r>
        <w:rPr>
          <w:rFonts w:ascii="TAU-Marutham" w:hAnsi="TAU-Marutham" w:cs="TAU-Marutham"/>
        </w:rPr>
        <w:t>)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சோழவரம்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 (</w:t>
      </w:r>
      <w:proofErr w:type="spellStart"/>
      <w:r>
        <w:rPr>
          <w:rFonts w:ascii="TAU-Marutham" w:hAnsi="TAU-Marutham" w:cs="TAU-Marutham"/>
        </w:rPr>
        <w:t>முஸ்லீம்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 w:rsidR="00400172">
        <w:rPr>
          <w:rFonts w:ascii="TAU-Marutham" w:hAnsi="TAU-Marutham" w:cs="TAU-Marutham"/>
        </w:rPr>
        <w:t xml:space="preserve">                    </w:t>
      </w:r>
      <w:proofErr w:type="spellStart"/>
      <w:r w:rsidR="00400172" w:rsidRPr="00772A6A">
        <w:rPr>
          <w:rFonts w:ascii="TAU-Marutham" w:hAnsi="TAU-Marutham" w:cs="TAU-Marutham"/>
          <w:b/>
          <w:sz w:val="24"/>
          <w:szCs w:val="24"/>
        </w:rPr>
        <w:t>இப்பள்ளிகள்</w:t>
      </w:r>
      <w:proofErr w:type="spellEnd"/>
      <w:r w:rsidR="00400172" w:rsidRPr="00772A6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="00400172" w:rsidRPr="00772A6A">
        <w:rPr>
          <w:rFonts w:ascii="TAU-Marutham" w:hAnsi="TAU-Marutham" w:cs="TAU-Marutham"/>
          <w:b/>
          <w:sz w:val="24"/>
          <w:szCs w:val="24"/>
        </w:rPr>
        <w:t>தவிர</w:t>
      </w:r>
      <w:proofErr w:type="spellEnd"/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வளத்தூர்</w:t>
      </w:r>
      <w:proofErr w:type="spellEnd"/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நடுப்பேட்டை</w:t>
      </w:r>
      <w:proofErr w:type="spellEnd"/>
      <w:r>
        <w:rPr>
          <w:rFonts w:ascii="TAU-Marutham" w:hAnsi="TAU-Marutham" w:cs="TAU-Marutham"/>
        </w:rPr>
        <w:t xml:space="preserve"> (ம)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காட்பாடி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ஒடுகத்தூர்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பெ</w:t>
      </w:r>
      <w:proofErr w:type="spellEnd"/>
      <w:r>
        <w:rPr>
          <w:rFonts w:ascii="TAU-Marutham" w:hAnsi="TAU-Marutham" w:cs="TAU-Marutham"/>
        </w:rPr>
        <w:t>)</w:t>
      </w:r>
    </w:p>
    <w:p w:rsidR="00772A6A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இடையஞ்சாத்து</w:t>
      </w:r>
      <w:proofErr w:type="spellEnd"/>
    </w:p>
    <w:p w:rsidR="00400172" w:rsidRDefault="00772A6A" w:rsidP="00772A6A">
      <w:pPr>
        <w:pStyle w:val="ListParagraph"/>
        <w:numPr>
          <w:ilvl w:val="0"/>
          <w:numId w:val="2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கீழ்அரசம்பட்டு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பெ</w:t>
      </w:r>
      <w:proofErr w:type="spellEnd"/>
      <w:r>
        <w:rPr>
          <w:rFonts w:ascii="TAU-Marutham" w:hAnsi="TAU-Marutham" w:cs="TAU-Marutham"/>
        </w:rPr>
        <w:t xml:space="preserve">)    </w:t>
      </w:r>
    </w:p>
    <w:p w:rsidR="00772A6A" w:rsidRDefault="00772A6A" w:rsidP="00400172">
      <w:pPr>
        <w:pStyle w:val="ListParagraph"/>
        <w:spacing w:after="0" w:line="240" w:lineRule="exact"/>
        <w:rPr>
          <w:rFonts w:ascii="TAU-Marutham" w:hAnsi="TAU-Marutham" w:cs="TAU-Marutham"/>
        </w:rPr>
      </w:pPr>
    </w:p>
    <w:p w:rsidR="00772A6A" w:rsidRPr="00772A6A" w:rsidRDefault="00772A6A" w:rsidP="00772A6A">
      <w:pPr>
        <w:pStyle w:val="ListParagraph"/>
        <w:spacing w:after="0" w:line="240" w:lineRule="exact"/>
        <w:rPr>
          <w:rFonts w:ascii="TAU-Marutham" w:hAnsi="TAU-Marutham" w:cs="TAU-Marutham"/>
        </w:rPr>
      </w:pP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</w:p>
    <w:p w:rsidR="00772A6A" w:rsidRDefault="000E79CE" w:rsidP="000E79CE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  <w:r>
        <w:rPr>
          <w:rFonts w:ascii="TAU-Marutham" w:hAnsi="TAU-Marutham" w:cs="TAU-Marutham"/>
        </w:rPr>
        <w:t xml:space="preserve"> </w:t>
      </w:r>
      <w:r w:rsidR="00772A6A">
        <w:rPr>
          <w:rFonts w:ascii="TAU-Marutham" w:hAnsi="TAU-Marutham" w:cs="TAU-Marutham"/>
        </w:rPr>
        <w:t>–</w:t>
      </w: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மாவட்டக்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கல்வி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அலுவலர்</w:t>
      </w:r>
      <w:proofErr w:type="spellEnd"/>
      <w:r w:rsidRPr="0033056C">
        <w:rPr>
          <w:rFonts w:ascii="TAU-Marutham" w:hAnsi="TAU-Marutham" w:cs="TAU-Marutham"/>
        </w:rPr>
        <w:t xml:space="preserve"> (</w:t>
      </w:r>
      <w:proofErr w:type="spellStart"/>
      <w:r w:rsidRPr="0033056C">
        <w:rPr>
          <w:rFonts w:ascii="TAU-Marutham" w:hAnsi="TAU-Marutham" w:cs="TAU-Marutham"/>
        </w:rPr>
        <w:t>இடைநிலைக்கல்வ</w:t>
      </w:r>
      <w:proofErr w:type="gramStart"/>
      <w:r w:rsidRPr="0033056C">
        <w:rPr>
          <w:rFonts w:ascii="TAU-Marutham" w:hAnsi="TAU-Marutham" w:cs="TAU-Marutham"/>
        </w:rPr>
        <w:t>ி</w:t>
      </w:r>
      <w:proofErr w:type="spellEnd"/>
      <w:r w:rsidRPr="0033056C">
        <w:rPr>
          <w:rFonts w:ascii="TAU-Marutham" w:hAnsi="TAU-Marutham" w:cs="TAU-Marutham"/>
        </w:rPr>
        <w:t xml:space="preserve"> )</w:t>
      </w:r>
      <w:proofErr w:type="gramEnd"/>
    </w:p>
    <w:p w:rsidR="000E79CE" w:rsidRPr="00E54D0C" w:rsidRDefault="000E79CE" w:rsidP="000E79CE">
      <w:pPr>
        <w:spacing w:after="0" w:line="240" w:lineRule="exact"/>
        <w:rPr>
          <w:rFonts w:ascii="TAU-Marutham" w:hAnsi="TAU-Marutham" w:cs="TAU-Marutham"/>
          <w:lang w:val="en-IN"/>
        </w:rPr>
      </w:pPr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வேலூர்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மாவட்டம</w:t>
      </w:r>
      <w:proofErr w:type="gramStart"/>
      <w:r w:rsidRPr="0033056C">
        <w:rPr>
          <w:rFonts w:ascii="TAU-Marutham" w:hAnsi="TAU-Marutham" w:cs="TAU-Marutham"/>
        </w:rPr>
        <w:t>்</w:t>
      </w:r>
      <w:proofErr w:type="spellEnd"/>
      <w:r w:rsidRPr="0033056C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(</w:t>
      </w:r>
      <w:proofErr w:type="spellStart"/>
      <w:proofErr w:type="gramEnd"/>
      <w:r>
        <w:rPr>
          <w:rFonts w:ascii="TAU-Marutham" w:hAnsi="TAU-Marutham" w:cs="TAU-Marutham"/>
        </w:rPr>
        <w:t>தொடர்நடவடிக்கைக்காக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அனுப்பலாகிறது</w:t>
      </w:r>
      <w:proofErr w:type="spellEnd"/>
      <w:r>
        <w:rPr>
          <w:rFonts w:ascii="TAU-Marutham" w:hAnsi="TAU-Marutham" w:cs="TAU-Marutham"/>
        </w:rPr>
        <w:t>.)</w:t>
      </w:r>
      <w:r w:rsidR="00400172" w:rsidRPr="00400172">
        <w:rPr>
          <w:rFonts w:ascii="TAU-Marutham" w:hAnsi="TAU-Marutham" w:cs="TAU-Marutham"/>
          <w:b/>
          <w:sz w:val="24"/>
          <w:szCs w:val="24"/>
        </w:rPr>
        <w:t xml:space="preserve"> </w:t>
      </w:r>
      <w:bookmarkStart w:id="0" w:name="_GoBack"/>
      <w:bookmarkEnd w:id="0"/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</w:p>
    <w:p w:rsidR="000E79CE" w:rsidRDefault="000E79CE" w:rsidP="000E79CE">
      <w:pPr>
        <w:spacing w:after="0" w:line="240" w:lineRule="exact"/>
        <w:rPr>
          <w:rFonts w:ascii="TAU-Marutham" w:hAnsi="TAU-Marutham" w:cs="TAU-Marutham"/>
        </w:rPr>
      </w:pPr>
    </w:p>
    <w:p w:rsidR="000E79CE" w:rsidRDefault="000E79CE" w:rsidP="000E79CE"/>
    <w:p w:rsidR="007548ED" w:rsidRDefault="007548ED"/>
    <w:sectPr w:rsidR="007548ED" w:rsidSect="00A818F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07AB"/>
    <w:multiLevelType w:val="hybridMultilevel"/>
    <w:tmpl w:val="E79E3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832CE"/>
    <w:multiLevelType w:val="hybridMultilevel"/>
    <w:tmpl w:val="4F92F7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CE"/>
    <w:rsid w:val="000E79CE"/>
    <w:rsid w:val="00400172"/>
    <w:rsid w:val="007548ED"/>
    <w:rsid w:val="00772A6A"/>
    <w:rsid w:val="00E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6703-3B3F-4ED7-9F97-2A06D87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C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E79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79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6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llorec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1</cp:revision>
  <cp:lastPrinted>2022-12-22T12:48:00Z</cp:lastPrinted>
  <dcterms:created xsi:type="dcterms:W3CDTF">2022-12-22T12:12:00Z</dcterms:created>
  <dcterms:modified xsi:type="dcterms:W3CDTF">2022-12-22T12:49:00Z</dcterms:modified>
</cp:coreProperties>
</file>