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95" w:rsidRDefault="00DF3131" w:rsidP="00DF3131">
      <w:pPr>
        <w:spacing w:after="0" w:line="240" w:lineRule="auto"/>
        <w:jc w:val="center"/>
        <w:rPr>
          <w:rFonts w:ascii="TAU-Marutham" w:hAnsi="TAU-Marutham" w:cs="TAU-Marutham"/>
        </w:rPr>
      </w:pPr>
      <w:r>
        <w:rPr>
          <w:rFonts w:ascii="TAU-Marutham" w:hAnsi="TAU-Marutham" w:cs="TAU-Marutham"/>
        </w:rPr>
        <w:t>வேலூர் மாவட்ட முதன்மைக் கல்வி அலுவலரின் செயல்முறைகள்</w:t>
      </w:r>
    </w:p>
    <w:p w:rsidR="00DF3131" w:rsidRDefault="00DF3131" w:rsidP="00E54D9E">
      <w:pPr>
        <w:spacing w:after="0" w:line="240" w:lineRule="exact"/>
        <w:jc w:val="center"/>
        <w:rPr>
          <w:rFonts w:ascii="TAU-Marutham" w:hAnsi="TAU-Marutham" w:cs="TAU-Marutham"/>
        </w:rPr>
      </w:pPr>
      <w:r>
        <w:rPr>
          <w:rFonts w:ascii="TAU-Marutham" w:hAnsi="TAU-Marutham" w:cs="TAU-Marutham"/>
        </w:rPr>
        <w:t>ந.க.எண்.</w:t>
      </w:r>
      <w:r w:rsidR="00D01535">
        <w:rPr>
          <w:rFonts w:ascii="TAU-Marutham" w:hAnsi="TAU-Marutham" w:cs="TAU-Marutham"/>
        </w:rPr>
        <w:t>4875</w:t>
      </w:r>
      <w:r w:rsidR="00E54D9E">
        <w:rPr>
          <w:rFonts w:ascii="TAU-Marutham" w:hAnsi="TAU-Marutham" w:cs="TAU-Marutham"/>
        </w:rPr>
        <w:t>/ஆ1/2022 நாள் 18.11.2022</w:t>
      </w:r>
    </w:p>
    <w:p w:rsidR="00741D60" w:rsidRDefault="00741D60" w:rsidP="00E54D9E">
      <w:pPr>
        <w:spacing w:after="0" w:line="240" w:lineRule="exact"/>
        <w:jc w:val="center"/>
        <w:rPr>
          <w:rFonts w:ascii="TAU-Marutham" w:hAnsi="TAU-Marutham" w:cs="TAU-Marutham"/>
        </w:rPr>
      </w:pPr>
      <w:r>
        <w:rPr>
          <w:rFonts w:ascii="TAU-Marutham" w:hAnsi="TAU-Marutham" w:cs="TAU-Marutham"/>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4"/>
        <w:gridCol w:w="5267"/>
      </w:tblGrid>
      <w:tr w:rsidR="00694813" w:rsidTr="00E54D9E">
        <w:trPr>
          <w:trHeight w:val="1323"/>
          <w:jc w:val="center"/>
        </w:trPr>
        <w:tc>
          <w:tcPr>
            <w:tcW w:w="1364" w:type="dxa"/>
          </w:tcPr>
          <w:p w:rsidR="00694813" w:rsidRDefault="00694813" w:rsidP="006F6826">
            <w:pPr>
              <w:spacing w:line="240" w:lineRule="exact"/>
              <w:rPr>
                <w:rFonts w:ascii="TAU-Marutham" w:hAnsi="TAU-Marutham" w:cs="TAU-Marutham"/>
              </w:rPr>
            </w:pPr>
            <w:r w:rsidRPr="00C55386">
              <w:rPr>
                <w:rFonts w:ascii="TAU-Marutham" w:hAnsi="TAU-Marutham" w:cs="TAU-Marutham"/>
              </w:rPr>
              <w:t>பொருள் :</w:t>
            </w:r>
          </w:p>
        </w:tc>
        <w:tc>
          <w:tcPr>
            <w:tcW w:w="5267" w:type="dxa"/>
          </w:tcPr>
          <w:p w:rsidR="00694813" w:rsidRDefault="00E54D9E" w:rsidP="00E54D9E">
            <w:pPr>
              <w:spacing w:line="240" w:lineRule="exact"/>
              <w:jc w:val="both"/>
              <w:rPr>
                <w:rFonts w:ascii="TAU-Marutham" w:hAnsi="TAU-Marutham" w:cs="TAU-Marutham"/>
              </w:rPr>
            </w:pPr>
            <w:r>
              <w:rPr>
                <w:rFonts w:ascii="TAU-Marutham" w:hAnsi="TAU-Marutham" w:cs="TAU-Marutham"/>
              </w:rPr>
              <w:t>பள்ளிக் கல்வி – குழந்தைகள் திரைப்படம் – வேலூர் மாவட்டத்தில் “குழந்தைக</w:t>
            </w:r>
            <w:r w:rsidR="004C1933">
              <w:rPr>
                <w:rFonts w:ascii="TAU-Marutham" w:hAnsi="TAU-Marutham" w:cs="TAU-Marutham"/>
              </w:rPr>
              <w:t>ளின் தேசத்தந்தை</w:t>
            </w:r>
            <w:r>
              <w:rPr>
                <w:rFonts w:ascii="TAU-Marutham" w:hAnsi="TAU-Marutham" w:cs="TAU-Marutham"/>
              </w:rPr>
              <w:t>” திரைப்படத்தை மாணாக்கர்களுக்கு சலுகை கட்டணத்தில் திரையிட்டுக் காட்ட அனுமதி கோரியது – அனுமதி அளித்து ஆணை வழங்குதல் – சார்பு.</w:t>
            </w:r>
          </w:p>
          <w:p w:rsidR="00E54D9E" w:rsidRDefault="00E54D9E" w:rsidP="00E54D9E">
            <w:pPr>
              <w:spacing w:line="240" w:lineRule="exact"/>
              <w:jc w:val="both"/>
              <w:rPr>
                <w:rFonts w:ascii="TAU-Marutham" w:hAnsi="TAU-Marutham" w:cs="TAU-Marutham"/>
              </w:rPr>
            </w:pPr>
          </w:p>
        </w:tc>
      </w:tr>
      <w:tr w:rsidR="00694813" w:rsidTr="00E54D9E">
        <w:trPr>
          <w:trHeight w:val="1323"/>
          <w:jc w:val="center"/>
        </w:trPr>
        <w:tc>
          <w:tcPr>
            <w:tcW w:w="1364" w:type="dxa"/>
          </w:tcPr>
          <w:p w:rsidR="00694813" w:rsidRPr="00C55386" w:rsidRDefault="00694813" w:rsidP="006F6826">
            <w:pPr>
              <w:spacing w:line="240" w:lineRule="exact"/>
              <w:rPr>
                <w:rFonts w:ascii="TAU-Marutham" w:hAnsi="TAU-Marutham" w:cs="TAU-Marutham"/>
              </w:rPr>
            </w:pPr>
            <w:r w:rsidRPr="00C55386">
              <w:rPr>
                <w:rFonts w:ascii="TAU-Marutham" w:hAnsi="TAU-Marutham" w:cs="TAU-Marutham"/>
              </w:rPr>
              <w:t>பார்வை  :</w:t>
            </w:r>
          </w:p>
        </w:tc>
        <w:tc>
          <w:tcPr>
            <w:tcW w:w="5267" w:type="dxa"/>
          </w:tcPr>
          <w:p w:rsidR="00694813" w:rsidRDefault="00E54D9E" w:rsidP="00E54D9E">
            <w:pPr>
              <w:pStyle w:val="ListParagraph"/>
              <w:numPr>
                <w:ilvl w:val="0"/>
                <w:numId w:val="1"/>
              </w:numPr>
              <w:spacing w:line="240" w:lineRule="exact"/>
              <w:rPr>
                <w:rFonts w:ascii="TAU-Marutham" w:hAnsi="TAU-Marutham" w:cs="TAU-Marutham"/>
              </w:rPr>
            </w:pPr>
            <w:r>
              <w:rPr>
                <w:rFonts w:ascii="TAU-Marutham" w:hAnsi="TAU-Marutham" w:cs="TAU-Marutham"/>
              </w:rPr>
              <w:t>அரசு செயலாளர் (மு.கூ.பொ.) தமிழ் வளர்ச்சி மற்றும் செய்தி (தி.தொ.2)த் துறை அவர்களின் எண்.11959/தி.தொ.2./2022 நாள் 10.11.2022</w:t>
            </w:r>
          </w:p>
          <w:p w:rsidR="00E54D9E" w:rsidRPr="00E54D9E" w:rsidRDefault="00E54D9E" w:rsidP="00E54D9E">
            <w:pPr>
              <w:pStyle w:val="ListParagraph"/>
              <w:numPr>
                <w:ilvl w:val="0"/>
                <w:numId w:val="1"/>
              </w:numPr>
              <w:spacing w:line="240" w:lineRule="exact"/>
              <w:rPr>
                <w:rFonts w:ascii="TAU-Marutham" w:hAnsi="TAU-Marutham" w:cs="TAU-Marutham"/>
              </w:rPr>
            </w:pPr>
            <w:r>
              <w:rPr>
                <w:rFonts w:ascii="TAU-Marutham" w:hAnsi="TAU-Marutham" w:cs="TAU-Marutham"/>
              </w:rPr>
              <w:t>வேலூர் மாவட்ட ஆட்சித் தலைவர் அவர்களின் கடித ந.க.எண்.</w:t>
            </w:r>
          </w:p>
        </w:tc>
      </w:tr>
    </w:tbl>
    <w:p w:rsidR="00694813" w:rsidRDefault="00694813" w:rsidP="00694813">
      <w:pPr>
        <w:spacing w:after="0" w:line="240" w:lineRule="exact"/>
        <w:jc w:val="center"/>
        <w:rPr>
          <w:rFonts w:ascii="TAU-Marutham" w:hAnsi="TAU-Marutham" w:cs="TAU-Marutham"/>
        </w:rPr>
      </w:pPr>
      <w:r>
        <w:rPr>
          <w:rFonts w:ascii="TAU-Marutham" w:hAnsi="TAU-Marutham" w:cs="TAU-Marutham"/>
        </w:rPr>
        <w:t>----</w:t>
      </w:r>
    </w:p>
    <w:p w:rsidR="00741D60" w:rsidRDefault="007B2B90" w:rsidP="004C1933">
      <w:pPr>
        <w:spacing w:after="0" w:line="240" w:lineRule="auto"/>
        <w:jc w:val="both"/>
        <w:rPr>
          <w:rFonts w:ascii="TAU-Marutham" w:hAnsi="TAU-Marutham" w:cs="TAU-Marutham"/>
        </w:rPr>
      </w:pPr>
      <w:r>
        <w:rPr>
          <w:rFonts w:ascii="TAU-Marutham" w:hAnsi="TAU-Marutham" w:cs="TAU-Marutham"/>
        </w:rPr>
        <w:tab/>
      </w:r>
      <w:r w:rsidR="004C1933">
        <w:rPr>
          <w:rFonts w:ascii="TAU-Marutham" w:hAnsi="TAU-Marutham" w:cs="TAU-Marutham"/>
        </w:rPr>
        <w:t xml:space="preserve">பார்வை 2ல் காணும் கடிதத்தில் வேலூர் மாவட்ட ஆட்சித் தலைவர் அவர்களின் உத்திரவின்படி அனைத்து பள்ளிகளில் பயிலும் மாணவ / மாணவியர்களுக்கு “குழந்தைகளின் தேசத்தந்தை” என்னும் குழந்தைகள் திரைப்படம் காண்பிக்க சலுவை கட்டணமாக ரூ.10/- </w:t>
      </w:r>
      <w:r w:rsidR="00033538">
        <w:rPr>
          <w:rFonts w:ascii="TAU-Marutham" w:hAnsi="TAU-Marutham" w:cs="TAU-Marutham"/>
        </w:rPr>
        <w:t xml:space="preserve">(ரூபாய் பத்து மட்டும்) </w:t>
      </w:r>
      <w:r w:rsidR="004C1933">
        <w:rPr>
          <w:rFonts w:ascii="TAU-Marutham" w:hAnsi="TAU-Marutham" w:cs="TAU-Marutham"/>
        </w:rPr>
        <w:t>வசூலித்து</w:t>
      </w:r>
      <w:r w:rsidR="00033538">
        <w:rPr>
          <w:rFonts w:ascii="TAU-Marutham" w:hAnsi="TAU-Marutham" w:cs="TAU-Marutham"/>
        </w:rPr>
        <w:t xml:space="preserve"> கொண்டு பள்ளி வளாகங்களில் </w:t>
      </w:r>
      <w:r w:rsidR="00034863">
        <w:rPr>
          <w:rFonts w:ascii="TAU-Marutham" w:hAnsi="TAU-Marutham" w:cs="TAU-Marutham"/>
        </w:rPr>
        <w:t>நவம்பர் 2022 முதல் மார்ச் 2023 வரை திரையிட்டு காட்ட அனுமதி கோரப்பட்டுள்ளது.</w:t>
      </w:r>
    </w:p>
    <w:p w:rsidR="00034863" w:rsidRDefault="00034863" w:rsidP="004C1933">
      <w:pPr>
        <w:spacing w:after="0" w:line="240" w:lineRule="auto"/>
        <w:jc w:val="both"/>
        <w:rPr>
          <w:rFonts w:ascii="TAU-Marutham" w:hAnsi="TAU-Marutham" w:cs="TAU-Marutham"/>
        </w:rPr>
      </w:pPr>
      <w:r>
        <w:rPr>
          <w:rFonts w:ascii="TAU-Marutham" w:hAnsi="TAU-Marutham" w:cs="TAU-Marutham"/>
        </w:rPr>
        <w:tab/>
        <w:t>அனைத்து பள்ளி மாணவ / மாணவியர்கள் இத்திரைப்படத்தை கண்டு பயன்</w:t>
      </w:r>
      <w:r w:rsidR="00A423BE">
        <w:rPr>
          <w:rFonts w:ascii="TAU-Marutham" w:hAnsi="TAU-Marutham" w:cs="TAU-Marutham"/>
        </w:rPr>
        <w:t>பெ</w:t>
      </w:r>
      <w:r>
        <w:rPr>
          <w:rFonts w:ascii="TAU-Marutham" w:hAnsi="TAU-Marutham" w:cs="TAU-Marutham"/>
        </w:rPr>
        <w:t xml:space="preserve">றும் வகையில் அனைத்து தலைமை ஆசிரியர்கள் </w:t>
      </w:r>
      <w:r w:rsidR="00A423BE">
        <w:rPr>
          <w:rFonts w:ascii="TAU-Marutham" w:hAnsi="TAU-Marutham" w:cs="TAU-Marutham"/>
        </w:rPr>
        <w:t xml:space="preserve">நடவடிக்கை மேற்கொள்ள </w:t>
      </w:r>
      <w:r>
        <w:rPr>
          <w:rFonts w:ascii="TAU-Marutham" w:hAnsi="TAU-Marutham" w:cs="TAU-Marutham"/>
        </w:rPr>
        <w:t xml:space="preserve">கேட்டுக் கொள்ளப்படுகிறார்கள். </w:t>
      </w:r>
      <w:r w:rsidR="00A423BE">
        <w:rPr>
          <w:rFonts w:ascii="TAU-Marutham" w:hAnsi="TAU-Marutham" w:cs="TAU-Marutham"/>
        </w:rPr>
        <w:t xml:space="preserve">இத்திரைப்படத்திற்கான அனுமதி சீட்டுகளை குழந்தைகள் திரைப்பட அமைப்பாளரிடம் தபால் மூலமாகவோ நேரிடையாகவோ பெற்று மாணவ மாணவியரிகளின் எண்ணிக்கைக்கு ஏற்றவாறு தொகையை வசூல் செய்து அனைத்து வகை பள்ளித் தலைமை ஆசிரியர்கள் / முதல்வர்கள் அனுமதி சீட்டுக்கான தொகையினை குழந்தைகள் திரைப்பட அமைப்பாளர் திரு.D.மோகன் என்பாரிடம் செலுத்திட தெரிவிக்கப்படுகிறது. வேலூர் மாவட்டத்திலுள்ள அனைத்து பள்ளிகளில் குழந்தைகள் திரைப்படம் திரையிடுவதை கண்காணித்து உரிய ஒத்துழைப்பு நல்குமாறு வேலூர் மாவட்டக் கல்வி அலுவலர் (இடைநிலை), மாவட்டக் கல்வி அலுவலர் (தொடக்கக் கல்வி), மாவட்டக் கல்வி அலுவலர் (தனியார் பள்ளிகள்) மற்றும் வட்டாரக் கல்வி அலுவலர்கள் </w:t>
      </w:r>
      <w:r w:rsidR="000215C4">
        <w:rPr>
          <w:rFonts w:ascii="TAU-Marutham" w:hAnsi="TAU-Marutham" w:cs="TAU-Marutham"/>
        </w:rPr>
        <w:t>தெரிவிக்கப்படுகிறார்கள்.</w:t>
      </w:r>
    </w:p>
    <w:p w:rsidR="000215C4" w:rsidRDefault="000215C4" w:rsidP="00CB004F">
      <w:pPr>
        <w:spacing w:after="0" w:line="240" w:lineRule="auto"/>
        <w:jc w:val="both"/>
        <w:rPr>
          <w:rFonts w:ascii="TAU-Marutham" w:hAnsi="TAU-Marutham" w:cs="TAU-Marutham"/>
        </w:rPr>
      </w:pPr>
      <w:r>
        <w:rPr>
          <w:rFonts w:ascii="TAU-Marutham" w:hAnsi="TAU-Marutham" w:cs="TAU-Marutham"/>
        </w:rPr>
        <w:tab/>
        <w:t>அனைத்து பள்ளி மாணவ / மாணவியர்களும் இத்திரைப்படத்தை கண்டுகளிக்கும் வகையில் பள்ளி வளாகத்தில் மினி புரஜெக்டர் மூலம் திரையிட ஏற்பாடு செய்து குழந்தைகள் திரைப்பட விழாவை மிகச் சிறந்த முறையில் நடத்திட அனைத்து பள்ளித் தலைமை ஆசிரியர்கள் / மெட்ரிக் பள்ளி முதல்வர்கள் கேட்டுக் கொள்ளப்படுகிறார்கள்.</w:t>
      </w:r>
      <w:r w:rsidR="003E7E90">
        <w:rPr>
          <w:rFonts w:ascii="TAU-Marutham" w:hAnsi="TAU-Marutham" w:cs="TAU-Marutham"/>
        </w:rPr>
        <w:t xml:space="preserve"> </w:t>
      </w:r>
    </w:p>
    <w:p w:rsidR="00741D60" w:rsidRDefault="008D5CB0" w:rsidP="00741D60">
      <w:pPr>
        <w:spacing w:after="0" w:line="240" w:lineRule="auto"/>
        <w:rPr>
          <w:rFonts w:ascii="TAU-Marutham" w:hAnsi="TAU-Marutham" w:cs="TAU-Marutham"/>
        </w:rPr>
      </w:pP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t>ஒம்…. …</w:t>
      </w:r>
    </w:p>
    <w:p w:rsidR="00741D60" w:rsidRDefault="00092406" w:rsidP="00092406">
      <w:pPr>
        <w:spacing w:after="0" w:line="240" w:lineRule="exact"/>
        <w:ind w:left="5040"/>
        <w:rPr>
          <w:rFonts w:ascii="TAU-Marutham" w:hAnsi="TAU-Marutham" w:cs="TAU-Marutham"/>
        </w:rPr>
      </w:pPr>
      <w:r>
        <w:rPr>
          <w:rFonts w:ascii="TAU-Marutham" w:hAnsi="TAU-Marutham" w:cs="TAU-Marutham"/>
        </w:rPr>
        <w:t xml:space="preserve">               </w:t>
      </w:r>
      <w:r w:rsidR="00741D60">
        <w:rPr>
          <w:rFonts w:ascii="TAU-Marutham" w:hAnsi="TAU-Marutham" w:cs="TAU-Marutham"/>
        </w:rPr>
        <w:t xml:space="preserve">முதன்மைக் கல்வி </w:t>
      </w:r>
      <w:r>
        <w:rPr>
          <w:rFonts w:ascii="TAU-Marutham" w:hAnsi="TAU-Marutham" w:cs="TAU-Marutham"/>
        </w:rPr>
        <w:t>அலுவல</w:t>
      </w:r>
      <w:r w:rsidR="008D5CB0">
        <w:rPr>
          <w:rFonts w:ascii="TAU-Marutham" w:hAnsi="TAU-Marutham" w:cs="TAU-Marutham"/>
        </w:rPr>
        <w:t>ர்</w:t>
      </w:r>
      <w:r>
        <w:rPr>
          <w:rFonts w:ascii="TAU-Marutham" w:hAnsi="TAU-Marutham" w:cs="TAU-Marutham"/>
        </w:rPr>
        <w:t>,</w:t>
      </w:r>
    </w:p>
    <w:p w:rsidR="00741D60" w:rsidRDefault="00741D60" w:rsidP="00741D60">
      <w:pPr>
        <w:spacing w:after="0" w:line="240" w:lineRule="exact"/>
        <w:ind w:left="5760"/>
        <w:jc w:val="center"/>
        <w:rPr>
          <w:rFonts w:ascii="TAU-Marutham" w:hAnsi="TAU-Marutham" w:cs="TAU-Marutham"/>
        </w:rPr>
      </w:pPr>
      <w:r>
        <w:rPr>
          <w:rFonts w:ascii="TAU-Marutham" w:hAnsi="TAU-Marutham" w:cs="TAU-Marutham"/>
        </w:rPr>
        <w:t>வேலூர்.</w:t>
      </w:r>
    </w:p>
    <w:p w:rsidR="00CB004F" w:rsidRDefault="00CB004F" w:rsidP="00CB004F">
      <w:pPr>
        <w:spacing w:after="0" w:line="240" w:lineRule="exact"/>
        <w:rPr>
          <w:rFonts w:ascii="TAU-Marutham" w:hAnsi="TAU-Marutham" w:cs="TAU-Marutham"/>
        </w:rPr>
      </w:pPr>
      <w:r>
        <w:rPr>
          <w:rFonts w:ascii="TAU-Marutham" w:hAnsi="TAU-Marutham" w:cs="TAU-Marutham"/>
        </w:rPr>
        <w:t>பெறுநர்</w:t>
      </w:r>
    </w:p>
    <w:p w:rsidR="00CB004F" w:rsidRDefault="00CB004F" w:rsidP="00CB004F">
      <w:pPr>
        <w:pStyle w:val="ListParagraph"/>
        <w:numPr>
          <w:ilvl w:val="0"/>
          <w:numId w:val="2"/>
        </w:numPr>
        <w:spacing w:after="0" w:line="240" w:lineRule="exact"/>
        <w:rPr>
          <w:rFonts w:ascii="TAU-Marutham" w:hAnsi="TAU-Marutham" w:cs="TAU-Marutham"/>
        </w:rPr>
      </w:pPr>
      <w:r w:rsidRPr="00CB004F">
        <w:rPr>
          <w:rFonts w:ascii="TAU-Marutham" w:hAnsi="TAU-Marutham" w:cs="TAU-Marutham"/>
        </w:rPr>
        <w:t>அனைத்</w:t>
      </w:r>
      <w:r>
        <w:rPr>
          <w:rFonts w:ascii="TAU-Marutham" w:hAnsi="TAU-Marutham" w:cs="TAU-Marutham"/>
        </w:rPr>
        <w:t>து பள்ளித் தலைமை ஆசிரியர்கள் / மெட்ரிக் பள்ளி முதல்வர்கள்</w:t>
      </w:r>
    </w:p>
    <w:p w:rsidR="009A20F4" w:rsidRDefault="00CB004F" w:rsidP="00CB004F">
      <w:pPr>
        <w:pStyle w:val="ListParagraph"/>
        <w:numPr>
          <w:ilvl w:val="0"/>
          <w:numId w:val="2"/>
        </w:numPr>
        <w:spacing w:after="0" w:line="240" w:lineRule="exact"/>
        <w:rPr>
          <w:rFonts w:ascii="TAU-Marutham" w:hAnsi="TAU-Marutham" w:cs="TAU-Marutham"/>
        </w:rPr>
      </w:pPr>
      <w:r>
        <w:rPr>
          <w:rFonts w:ascii="TAU-Marutham" w:hAnsi="TAU-Marutham" w:cs="TAU-Marutham"/>
        </w:rPr>
        <w:t>மாவட்டக் கல்வி அலுவலர், (இடைநிலை), வேலூர் மாவட்டம்</w:t>
      </w:r>
    </w:p>
    <w:p w:rsidR="00CB004F" w:rsidRPr="00CB004F" w:rsidRDefault="00CB004F" w:rsidP="00CB004F">
      <w:pPr>
        <w:pStyle w:val="ListParagraph"/>
        <w:numPr>
          <w:ilvl w:val="0"/>
          <w:numId w:val="2"/>
        </w:numPr>
        <w:spacing w:after="0" w:line="240" w:lineRule="exact"/>
        <w:rPr>
          <w:rFonts w:ascii="TAU-Marutham" w:hAnsi="TAU-Marutham" w:cs="TAU-Marutham"/>
        </w:rPr>
      </w:pPr>
      <w:r>
        <w:rPr>
          <w:rFonts w:ascii="TAU-Marutham" w:hAnsi="TAU-Marutham" w:cs="TAU-Marutham"/>
        </w:rPr>
        <w:t>மாவட்டக் கல்வி அலுவலர், (தொடக்கப் பள்ளிகள்), வேலூர் மாவட்டம்</w:t>
      </w:r>
    </w:p>
    <w:p w:rsidR="00CB004F" w:rsidRPr="00CB004F" w:rsidRDefault="00CB004F" w:rsidP="00CB004F">
      <w:pPr>
        <w:pStyle w:val="ListParagraph"/>
        <w:numPr>
          <w:ilvl w:val="0"/>
          <w:numId w:val="2"/>
        </w:numPr>
        <w:spacing w:after="0" w:line="240" w:lineRule="exact"/>
        <w:rPr>
          <w:rFonts w:ascii="TAU-Marutham" w:hAnsi="TAU-Marutham" w:cs="TAU-Marutham"/>
        </w:rPr>
      </w:pPr>
      <w:r>
        <w:rPr>
          <w:rFonts w:ascii="TAU-Marutham" w:hAnsi="TAU-Marutham" w:cs="TAU-Marutham"/>
        </w:rPr>
        <w:t>மாவட்டக் கல்வி அலுவலர், (தனியார் பள்ளிகள்), வேலூர் மாவட்டம்</w:t>
      </w:r>
    </w:p>
    <w:p w:rsidR="00CB004F" w:rsidRDefault="00CB004F" w:rsidP="00CB004F">
      <w:pPr>
        <w:pStyle w:val="ListParagraph"/>
        <w:numPr>
          <w:ilvl w:val="0"/>
          <w:numId w:val="2"/>
        </w:numPr>
        <w:spacing w:after="0" w:line="240" w:lineRule="exact"/>
        <w:rPr>
          <w:rFonts w:ascii="TAU-Marutham" w:hAnsi="TAU-Marutham" w:cs="TAU-Marutham"/>
        </w:rPr>
      </w:pPr>
      <w:r>
        <w:rPr>
          <w:rFonts w:ascii="TAU-Marutham" w:hAnsi="TAU-Marutham" w:cs="TAU-Marutham"/>
        </w:rPr>
        <w:t>வட்டாரக் கல்வி அலுவலர்கள், அனைத்து ஒன்றியங்கள், வேலூர் மாவட்டம்</w:t>
      </w:r>
    </w:p>
    <w:p w:rsidR="00CB004F" w:rsidRDefault="00CB004F" w:rsidP="00CB004F">
      <w:pPr>
        <w:pStyle w:val="ListParagraph"/>
        <w:numPr>
          <w:ilvl w:val="0"/>
          <w:numId w:val="3"/>
        </w:numPr>
        <w:spacing w:after="0" w:line="240" w:lineRule="exact"/>
        <w:rPr>
          <w:rFonts w:ascii="TAU-Marutham" w:hAnsi="TAU-Marutham" w:cs="TAU-Marutham"/>
        </w:rPr>
      </w:pPr>
      <w:r>
        <w:rPr>
          <w:rFonts w:ascii="TAU-Marutham" w:hAnsi="TAU-Marutham" w:cs="TAU-Marutham"/>
        </w:rPr>
        <w:t>(உரிய நடவடிக்கை மேற்கொள்ளும் பொருட்டு)</w:t>
      </w:r>
    </w:p>
    <w:p w:rsidR="00CB004F" w:rsidRDefault="00CB004F" w:rsidP="00CB004F">
      <w:pPr>
        <w:spacing w:after="0" w:line="240" w:lineRule="exact"/>
        <w:rPr>
          <w:rFonts w:ascii="TAU-Marutham" w:hAnsi="TAU-Marutham" w:cs="TAU-Marutham"/>
        </w:rPr>
      </w:pPr>
      <w:r>
        <w:rPr>
          <w:rFonts w:ascii="TAU-Marutham" w:hAnsi="TAU-Marutham" w:cs="TAU-Marutham"/>
        </w:rPr>
        <w:t>நகல்</w:t>
      </w:r>
    </w:p>
    <w:p w:rsidR="00CB004F" w:rsidRDefault="00CB004F" w:rsidP="00CB004F">
      <w:pPr>
        <w:pStyle w:val="ListParagraph"/>
        <w:numPr>
          <w:ilvl w:val="0"/>
          <w:numId w:val="4"/>
        </w:numPr>
        <w:spacing w:after="0" w:line="240" w:lineRule="exact"/>
        <w:rPr>
          <w:rFonts w:ascii="TAU-Marutham" w:hAnsi="TAU-Marutham" w:cs="TAU-Marutham"/>
        </w:rPr>
      </w:pPr>
      <w:r>
        <w:rPr>
          <w:rFonts w:ascii="TAU-Marutham" w:hAnsi="TAU-Marutham" w:cs="TAU-Marutham"/>
        </w:rPr>
        <w:t>வேலூர் மாவட்ட ஆட்சித் தலைவர் அவர்களுக்கு தகவலுக்காக பணிந்தனுப்பப்படுகிறது</w:t>
      </w:r>
    </w:p>
    <w:p w:rsidR="00CB004F" w:rsidRDefault="00CB004F" w:rsidP="00CB004F">
      <w:pPr>
        <w:pStyle w:val="ListParagraph"/>
        <w:numPr>
          <w:ilvl w:val="0"/>
          <w:numId w:val="4"/>
        </w:numPr>
        <w:spacing w:after="0" w:line="240" w:lineRule="exact"/>
        <w:rPr>
          <w:rFonts w:ascii="TAU-Marutham" w:hAnsi="TAU-Marutham" w:cs="TAU-Marutham"/>
        </w:rPr>
      </w:pPr>
      <w:r>
        <w:rPr>
          <w:rFonts w:ascii="TAU-Marutham" w:hAnsi="TAU-Marutham" w:cs="TAU-Marutham"/>
        </w:rPr>
        <w:t>திரு.D.மோகன், குழந்தைகள் திரைப்பட அமைப்பாளர்</w:t>
      </w:r>
    </w:p>
    <w:p w:rsidR="00CB004F" w:rsidRPr="00CB004F" w:rsidRDefault="00CB004F" w:rsidP="00CB004F">
      <w:pPr>
        <w:pStyle w:val="ListParagraph"/>
        <w:spacing w:after="0" w:line="240" w:lineRule="exact"/>
        <w:rPr>
          <w:rFonts w:ascii="TAU-Marutham" w:hAnsi="TAU-Marutham" w:cs="TAU-Marutham"/>
        </w:rPr>
      </w:pPr>
      <w:r>
        <w:rPr>
          <w:rFonts w:ascii="TAU-Marutham" w:hAnsi="TAU-Marutham" w:cs="TAU-Marutham"/>
        </w:rPr>
        <w:t>எண்.18, RSS காம்ப்ளக்ஸ், காந்திநகர், வேலூர் 632 006 (செல் 9715568892)</w:t>
      </w:r>
    </w:p>
    <w:sectPr w:rsidR="00CB004F" w:rsidRPr="00CB004F" w:rsidSect="00B726CE">
      <w:pgSz w:w="11907" w:h="16839" w:code="9"/>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U-Marutham">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4FB"/>
    <w:multiLevelType w:val="hybridMultilevel"/>
    <w:tmpl w:val="0712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019EE"/>
    <w:multiLevelType w:val="hybridMultilevel"/>
    <w:tmpl w:val="EBB0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3555E"/>
    <w:multiLevelType w:val="hybridMultilevel"/>
    <w:tmpl w:val="09D44B50"/>
    <w:lvl w:ilvl="0" w:tplc="3DCE99AC">
      <w:start w:val="1"/>
      <w:numFmt w:val="bullet"/>
      <w:lvlText w:val="-"/>
      <w:lvlJc w:val="left"/>
      <w:pPr>
        <w:ind w:left="1080" w:hanging="360"/>
      </w:pPr>
      <w:rPr>
        <w:rFonts w:ascii="TAU-Marutham" w:eastAsiaTheme="minorHAnsi" w:hAnsi="TAU-Marutham" w:cs="TAU-Marutha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1650D4"/>
    <w:multiLevelType w:val="hybridMultilevel"/>
    <w:tmpl w:val="518E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46732E"/>
    <w:rsid w:val="000215C4"/>
    <w:rsid w:val="00033538"/>
    <w:rsid w:val="00034863"/>
    <w:rsid w:val="0006396C"/>
    <w:rsid w:val="00092406"/>
    <w:rsid w:val="003477B3"/>
    <w:rsid w:val="003E7E90"/>
    <w:rsid w:val="0046732E"/>
    <w:rsid w:val="004A13B2"/>
    <w:rsid w:val="004C1933"/>
    <w:rsid w:val="00500DBA"/>
    <w:rsid w:val="005B7D1F"/>
    <w:rsid w:val="00694813"/>
    <w:rsid w:val="00741D60"/>
    <w:rsid w:val="00795A08"/>
    <w:rsid w:val="007B2B90"/>
    <w:rsid w:val="00855B82"/>
    <w:rsid w:val="008D5CB0"/>
    <w:rsid w:val="009A20F4"/>
    <w:rsid w:val="00A423BE"/>
    <w:rsid w:val="00B726CE"/>
    <w:rsid w:val="00C141E5"/>
    <w:rsid w:val="00CB004F"/>
    <w:rsid w:val="00D01395"/>
    <w:rsid w:val="00D01535"/>
    <w:rsid w:val="00D772FE"/>
    <w:rsid w:val="00DF3131"/>
    <w:rsid w:val="00E54D9E"/>
    <w:rsid w:val="00E72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8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4D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 OFFICE</dc:creator>
  <cp:lastModifiedBy>CEO OFFICE</cp:lastModifiedBy>
  <cp:revision>15</cp:revision>
  <cp:lastPrinted>2022-11-18T10:39:00Z</cp:lastPrinted>
  <dcterms:created xsi:type="dcterms:W3CDTF">2022-11-18T09:56:00Z</dcterms:created>
  <dcterms:modified xsi:type="dcterms:W3CDTF">2022-11-18T10:48:00Z</dcterms:modified>
</cp:coreProperties>
</file>