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B3" w:rsidRPr="003D09D8" w:rsidRDefault="003D09D8" w:rsidP="0035753F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òŸëæaš brŒKiw¤ nj®Î</w:t>
      </w:r>
      <w:r w:rsidR="0035753F" w:rsidRPr="003D09D8">
        <w:rPr>
          <w:rFonts w:ascii="VANAVIL-Avvaiyar" w:hAnsi="VANAVIL-Avvaiyar" w:cs="Arial"/>
        </w:rPr>
        <w:t xml:space="preserve"> </w:t>
      </w:r>
      <w:r w:rsidR="0035753F" w:rsidRPr="003D09D8">
        <w:rPr>
          <w:rFonts w:ascii="Arial" w:hAnsi="Arial" w:cs="Arial"/>
        </w:rPr>
        <w:t>–</w:t>
      </w:r>
      <w:r w:rsidR="0035753F" w:rsidRPr="003D09D8">
        <w:rPr>
          <w:rFonts w:ascii="VANAVIL-Avvaiyar" w:hAnsi="VANAVIL-Avvaiyar" w:cs="Arial"/>
        </w:rPr>
        <w:t xml:space="preserve"> 2021</w:t>
      </w:r>
    </w:p>
    <w:p w:rsidR="0035753F" w:rsidRPr="003D09D8" w:rsidRDefault="003D09D8" w:rsidP="0035753F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tF¥ò</w:t>
      </w:r>
      <w:r w:rsidR="0035753F" w:rsidRPr="003D09D8">
        <w:rPr>
          <w:rFonts w:ascii="VANAVIL-Avvaiyar" w:hAnsi="VANAVIL-Avvaiyar" w:cs="Arial"/>
        </w:rPr>
        <w:t xml:space="preserve"> </w:t>
      </w:r>
      <w:r w:rsidR="0035753F" w:rsidRPr="003D09D8">
        <w:rPr>
          <w:rFonts w:ascii="Arial" w:hAnsi="Arial" w:cs="Arial"/>
        </w:rPr>
        <w:t>–</w:t>
      </w:r>
      <w:r w:rsidR="0035753F" w:rsidRPr="003D09D8">
        <w:rPr>
          <w:rFonts w:ascii="VANAVIL-Avvaiyar" w:hAnsi="VANAVIL-Avvaiyar" w:cs="Arial"/>
        </w:rPr>
        <w:t xml:space="preserve"> 12</w:t>
      </w:r>
    </w:p>
    <w:p w:rsidR="0035753F" w:rsidRPr="003D09D8" w:rsidRDefault="0035753F" w:rsidP="0035753F">
      <w:pPr>
        <w:spacing w:after="0" w:line="240" w:lineRule="auto"/>
        <w:jc w:val="center"/>
        <w:rPr>
          <w:rFonts w:ascii="VANAVIL-Avvaiyar" w:hAnsi="VANAVIL-Avvaiyar" w:cs="Arial"/>
        </w:rPr>
      </w:pPr>
      <w:r w:rsidRPr="003D09D8">
        <w:rPr>
          <w:rFonts w:ascii="Arial" w:hAnsi="Arial" w:cs="Arial"/>
        </w:rPr>
        <w:t>SET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I</w:t>
      </w:r>
    </w:p>
    <w:p w:rsidR="0035753F" w:rsidRDefault="003D09D8" w:rsidP="0035753F">
      <w:pPr>
        <w:spacing w:after="0" w:line="240" w:lineRule="auto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neu«</w:t>
      </w:r>
      <w:r w:rsidR="0035753F" w:rsidRPr="003D09D8">
        <w:rPr>
          <w:rFonts w:ascii="VANAVIL-Avvaiyar" w:hAnsi="VANAVIL-Avvaiyar" w:cs="Arial"/>
        </w:rPr>
        <w:t xml:space="preserve"> : 1.30 </w:t>
      </w:r>
      <w:r>
        <w:rPr>
          <w:rFonts w:ascii="VANAVIL-Avvaiyar" w:hAnsi="VANAVIL-Avvaiyar" w:cs="Arial"/>
        </w:rPr>
        <w:t>kâ</w:t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 w:rsidR="0035753F" w:rsidRPr="003D09D8"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>kÂ¥bg©</w:t>
      </w:r>
      <w:r w:rsidR="0035753F" w:rsidRPr="003D09D8">
        <w:rPr>
          <w:rFonts w:ascii="VANAVIL-Avvaiyar" w:hAnsi="VANAVIL-Avvaiyar" w:cs="Arial"/>
        </w:rPr>
        <w:t xml:space="preserve"> : 15</w:t>
      </w:r>
    </w:p>
    <w:p w:rsidR="003D09D8" w:rsidRPr="003D09D8" w:rsidRDefault="003D09D8" w:rsidP="0035753F">
      <w:pPr>
        <w:spacing w:after="0" w:line="240" w:lineRule="auto"/>
        <w:rPr>
          <w:rFonts w:ascii="VANAVIL-Avvaiyar" w:hAnsi="VANAVIL-Avvaiyar" w:cs="Arial"/>
        </w:rPr>
      </w:pPr>
    </w:p>
    <w:p w:rsidR="0035753F" w:rsidRPr="003D09D8" w:rsidRDefault="003D09D8" w:rsidP="003575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xU ehza« 10,000 Kiw R©l¥gL« nghJ 5195 Kiw jiy éG»wJ. m›thbwåš, 5</w:t>
      </w:r>
      <w:r>
        <w:rPr>
          <w:rFonts w:ascii="Arial" w:hAnsi="Arial" w:cs="Arial"/>
        </w:rPr>
        <w:t xml:space="preserve">% </w:t>
      </w:r>
      <w:r>
        <w:rPr>
          <w:rFonts w:ascii="VANAVIL-Avvaiyar" w:hAnsi="VANAVIL-Avvaiyar" w:cs="Arial"/>
        </w:rPr>
        <w:t>äiffh© ãiyæš mªehza« F‰wk‰wjh v‹gij¡ fhz fUJnfhŸ nrhjid brŒf.</w:t>
      </w:r>
    </w:p>
    <w:p w:rsidR="00B86138" w:rsidRPr="003D09D8" w:rsidRDefault="00B86138" w:rsidP="0035753F">
      <w:pPr>
        <w:pStyle w:val="ListParagraph"/>
        <w:spacing w:after="0" w:line="240" w:lineRule="auto"/>
        <w:rPr>
          <w:rFonts w:ascii="VANAVIL-Avvaiyar" w:hAnsi="VANAVIL-Avvaiyar" w:cs="Arial"/>
        </w:rPr>
      </w:pPr>
    </w:p>
    <w:p w:rsidR="0035753F" w:rsidRPr="003D09D8" w:rsidRDefault="003D09D8" w:rsidP="003575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X® MŒÎ¡ f£Liuæš</w:t>
      </w:r>
      <w:r w:rsidR="00DD55A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 xml:space="preserve">khzt®fŸ V‰gL¤Âa vG¤J¥ ÃiHæid </w:t>
      </w:r>
      <w:r w:rsidR="00DD55A1">
        <w:rPr>
          <w:rFonts w:ascii="VANAVIL-Avvaiyar" w:hAnsi="VANAVIL-Avvaiyar" w:cs="Arial"/>
        </w:rPr>
        <w:t>_‹W</w:t>
      </w:r>
      <w:r>
        <w:rPr>
          <w:rFonts w:ascii="VANAVIL-Avvaiyar" w:hAnsi="VANAVIL-Avvaiyar" w:cs="Arial"/>
        </w:rPr>
        <w:t xml:space="preserve"> mik¥ò gæ‰We®fŸ gÂÎ brŒj étu« Ã‹tUkhW. _‹W tF¥òfëY« V‰g£l vG¤JÃiHfë‹ ruhrçfS¡»ilna é¤Âahr« cŸsjh vd </w:t>
      </w:r>
      <w:r>
        <w:rPr>
          <w:rFonts w:ascii="Times New Roman" w:hAnsi="Times New Roman" w:cs="Times New Roman"/>
        </w:rPr>
        <w:t>α</w:t>
      </w:r>
      <w:r>
        <w:rPr>
          <w:rFonts w:ascii="VANAVIL-Avvaiyar" w:hAnsi="VANAVIL-Avvaiyar" w:cs="Arial"/>
        </w:rPr>
        <w:t xml:space="preserve"> = 5</w:t>
      </w:r>
      <w:r>
        <w:rPr>
          <w:rFonts w:ascii="Arial" w:hAnsi="Arial" w:cs="Arial"/>
        </w:rPr>
        <w:t xml:space="preserve">% </w:t>
      </w:r>
      <w:r>
        <w:rPr>
          <w:rFonts w:ascii="VANAVIL-Avvaiyar" w:hAnsi="VANAVIL-Avvaiyar" w:cs="Arial"/>
        </w:rPr>
        <w:t>äiffh© ãiyæš MuhŒf,</w:t>
      </w:r>
    </w:p>
    <w:p w:rsidR="0035753F" w:rsidRPr="003D09D8" w:rsidRDefault="0035753F" w:rsidP="0035753F">
      <w:pPr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78"/>
        <w:gridCol w:w="678"/>
        <w:gridCol w:w="765"/>
        <w:gridCol w:w="678"/>
        <w:gridCol w:w="1032"/>
        <w:gridCol w:w="990"/>
        <w:gridCol w:w="762"/>
        <w:gridCol w:w="762"/>
      </w:tblGrid>
      <w:tr w:rsidR="00DD55A1" w:rsidRPr="003D09D8" w:rsidTr="003C4242">
        <w:trPr>
          <w:jc w:val="center"/>
        </w:trPr>
        <w:tc>
          <w:tcPr>
            <w:tcW w:w="1908" w:type="dxa"/>
          </w:tcPr>
          <w:p w:rsidR="00DD55A1" w:rsidRPr="003D09D8" w:rsidRDefault="00DD55A1" w:rsidP="00DD55A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gæ‰We®</w:t>
            </w:r>
            <w:r w:rsidRPr="003D09D8"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VANAVIL-Avvaiyar" w:hAnsi="VANAVIL-Avvaiyar" w:cs="Arial"/>
              </w:rPr>
              <w:t xml:space="preserve">         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765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103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0</w:t>
            </w:r>
          </w:p>
        </w:tc>
        <w:tc>
          <w:tcPr>
            <w:tcW w:w="990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</w:p>
        </w:tc>
      </w:tr>
      <w:tr w:rsidR="00DD55A1" w:rsidRPr="003D09D8" w:rsidTr="003C4242">
        <w:trPr>
          <w:jc w:val="center"/>
        </w:trPr>
        <w:tc>
          <w:tcPr>
            <w:tcW w:w="1908" w:type="dxa"/>
          </w:tcPr>
          <w:p w:rsidR="00DD55A1" w:rsidRPr="003D09D8" w:rsidRDefault="00DD55A1" w:rsidP="00DD55A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gæ‰We®</w:t>
            </w:r>
            <w:r w:rsidRPr="003D09D8"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VANAVIL-Avvaiyar" w:hAnsi="VANAVIL-Avvaiyar" w:cs="Arial"/>
              </w:rPr>
              <w:t xml:space="preserve">         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765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  <w:tc>
          <w:tcPr>
            <w:tcW w:w="103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990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</w:t>
            </w: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0</w:t>
            </w: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</w:tr>
      <w:tr w:rsidR="00DD55A1" w:rsidRPr="003D09D8" w:rsidTr="003C4242">
        <w:trPr>
          <w:jc w:val="center"/>
        </w:trPr>
        <w:tc>
          <w:tcPr>
            <w:tcW w:w="1908" w:type="dxa"/>
          </w:tcPr>
          <w:p w:rsidR="00DD55A1" w:rsidRPr="003D09D8" w:rsidRDefault="00DD55A1" w:rsidP="00DD55A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gæ‰We®</w:t>
            </w:r>
            <w:r w:rsidRPr="003D09D8"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VANAVIL-Avvaiyar" w:hAnsi="VANAVIL-Avvaiyar" w:cs="Arial"/>
              </w:rPr>
              <w:t xml:space="preserve">         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3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765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678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103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990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762" w:type="dxa"/>
          </w:tcPr>
          <w:p w:rsidR="00DD55A1" w:rsidRPr="003D09D8" w:rsidRDefault="00DD55A1" w:rsidP="00DD55A1">
            <w:pPr>
              <w:jc w:val="center"/>
              <w:rPr>
                <w:rFonts w:ascii="VANAVIL-Avvaiyar" w:hAnsi="VANAVIL-Avvaiyar" w:cs="Arial"/>
              </w:rPr>
            </w:pPr>
          </w:p>
        </w:tc>
      </w:tr>
    </w:tbl>
    <w:p w:rsidR="0035753F" w:rsidRDefault="0035753F" w:rsidP="0035753F">
      <w:pPr>
        <w:spacing w:after="0" w:line="240" w:lineRule="auto"/>
        <w:jc w:val="both"/>
        <w:rPr>
          <w:rFonts w:ascii="VANAVIL-Avvaiyar" w:hAnsi="VANAVIL-Avvaiyar" w:cs="Arial"/>
        </w:rPr>
      </w:pPr>
    </w:p>
    <w:p w:rsidR="0035753F" w:rsidRPr="003D09D8" w:rsidRDefault="003D09D8" w:rsidP="002B3E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6 khzt®fë‹ òŸëæaš k‰W« fâjéaš ghl§fë‹ kÂ¥bg©fS¡»ilna cŸs (bkh¤j kÂ¥bg© 10) fh®š Ãa®r‹ x£LwÎ¡ bfGit fz¡»Lf.</w:t>
      </w:r>
    </w:p>
    <w:p w:rsidR="002B3E98" w:rsidRPr="003D09D8" w:rsidRDefault="002B3E98" w:rsidP="002B3E98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78"/>
        <w:gridCol w:w="678"/>
        <w:gridCol w:w="765"/>
        <w:gridCol w:w="678"/>
        <w:gridCol w:w="1032"/>
        <w:gridCol w:w="990"/>
      </w:tblGrid>
      <w:tr w:rsidR="00B72111" w:rsidRPr="003D09D8" w:rsidTr="00AF5A31">
        <w:trPr>
          <w:jc w:val="center"/>
        </w:trPr>
        <w:tc>
          <w:tcPr>
            <w:tcW w:w="1908" w:type="dxa"/>
          </w:tcPr>
          <w:p w:rsidR="00B72111" w:rsidRPr="003D09D8" w:rsidRDefault="003D09D8" w:rsidP="00B7211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khzt®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765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1032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990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</w:tr>
      <w:tr w:rsidR="00B72111" w:rsidRPr="003D09D8" w:rsidTr="00AF5A31">
        <w:trPr>
          <w:jc w:val="center"/>
        </w:trPr>
        <w:tc>
          <w:tcPr>
            <w:tcW w:w="1908" w:type="dxa"/>
          </w:tcPr>
          <w:p w:rsidR="00B72111" w:rsidRPr="003D09D8" w:rsidRDefault="003D09D8" w:rsidP="00B7211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òŸëæaš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765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</w:t>
            </w:r>
          </w:p>
        </w:tc>
        <w:tc>
          <w:tcPr>
            <w:tcW w:w="1032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990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</w:tr>
      <w:tr w:rsidR="00B72111" w:rsidRPr="003D09D8" w:rsidTr="00AF5A31">
        <w:trPr>
          <w:jc w:val="center"/>
        </w:trPr>
        <w:tc>
          <w:tcPr>
            <w:tcW w:w="1908" w:type="dxa"/>
          </w:tcPr>
          <w:p w:rsidR="00B72111" w:rsidRPr="003D09D8" w:rsidRDefault="003D09D8" w:rsidP="00B7211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fâjéaš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765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678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  <w:tc>
          <w:tcPr>
            <w:tcW w:w="1032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</w:t>
            </w:r>
          </w:p>
        </w:tc>
        <w:tc>
          <w:tcPr>
            <w:tcW w:w="990" w:type="dxa"/>
          </w:tcPr>
          <w:p w:rsidR="00B72111" w:rsidRPr="003D09D8" w:rsidRDefault="00B72111" w:rsidP="003D09D8">
            <w:pPr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</w:tr>
    </w:tbl>
    <w:p w:rsidR="002B3E98" w:rsidRDefault="002B3E98" w:rsidP="00B72111">
      <w:pPr>
        <w:spacing w:after="0" w:line="240" w:lineRule="auto"/>
        <w:jc w:val="both"/>
        <w:rPr>
          <w:rFonts w:ascii="VANAVIL-Avvaiyar" w:hAnsi="VANAVIL-Avvaiyar" w:cs="Arial"/>
        </w:rPr>
      </w:pPr>
    </w:p>
    <w:p w:rsidR="00B72111" w:rsidRDefault="003D09D8" w:rsidP="00B72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Ñœ¡f©l juÎfS¡F, Ñœ¡f©l Kiwfëš ãiuæ£l bkh¤j F¿p£L v©fis¡ fh©f</w:t>
      </w:r>
    </w:p>
    <w:p w:rsidR="00B72111" w:rsidRPr="003D09D8" w:rsidRDefault="003D09D8" w:rsidP="00B721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yh°Ãa® Kiw</w:t>
      </w:r>
    </w:p>
    <w:p w:rsidR="00B72111" w:rsidRPr="003D09D8" w:rsidRDefault="003D09D8" w:rsidP="00B721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ghÁæ‹ Kiw</w:t>
      </w:r>
    </w:p>
    <w:p w:rsidR="00B72111" w:rsidRPr="003D09D8" w:rsidRDefault="003D09D8" w:rsidP="00B721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lh®Õ° bgsèæ‹ Kiw</w:t>
      </w:r>
    </w:p>
    <w:p w:rsidR="00B72111" w:rsidRPr="003D09D8" w:rsidRDefault="003D09D8" w:rsidP="00B721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Ãõç‹ éGäa Kiw</w:t>
      </w:r>
    </w:p>
    <w:p w:rsidR="00B72111" w:rsidRPr="003D09D8" w:rsidRDefault="003D09D8" w:rsidP="00B721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kh®õš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 w:cs="Arial"/>
        </w:rPr>
        <w:t xml:space="preserve"> v£{ bth®¤ Kiw</w:t>
      </w:r>
    </w:p>
    <w:p w:rsidR="00B72111" w:rsidRPr="003D09D8" w:rsidRDefault="00B72111" w:rsidP="00B72111">
      <w:pPr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714"/>
        <w:gridCol w:w="774"/>
        <w:gridCol w:w="1709"/>
        <w:gridCol w:w="774"/>
      </w:tblGrid>
      <w:tr w:rsidR="00F90359" w:rsidRPr="003D09D8" w:rsidTr="00F90359">
        <w:trPr>
          <w:jc w:val="center"/>
        </w:trPr>
        <w:tc>
          <w:tcPr>
            <w:tcW w:w="0" w:type="auto"/>
            <w:vAlign w:val="center"/>
          </w:tcPr>
          <w:p w:rsidR="00F90359" w:rsidRPr="003D09D8" w:rsidRDefault="00B86138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bghU£fŸ</w:t>
            </w:r>
          </w:p>
        </w:tc>
        <w:tc>
          <w:tcPr>
            <w:tcW w:w="0" w:type="auto"/>
            <w:vAlign w:val="center"/>
          </w:tcPr>
          <w:p w:rsidR="00F90359" w:rsidRPr="003D09D8" w:rsidRDefault="00B86138" w:rsidP="00F90359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2016-Ïš éiy</w:t>
            </w:r>
          </w:p>
        </w:tc>
        <w:tc>
          <w:tcPr>
            <w:tcW w:w="0" w:type="auto"/>
            <w:vAlign w:val="center"/>
          </w:tcPr>
          <w:p w:rsidR="00F90359" w:rsidRPr="003D09D8" w:rsidRDefault="00B86138" w:rsidP="00F90359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msÎ</w:t>
            </w:r>
          </w:p>
        </w:tc>
        <w:tc>
          <w:tcPr>
            <w:tcW w:w="0" w:type="auto"/>
            <w:vAlign w:val="center"/>
          </w:tcPr>
          <w:p w:rsidR="00F90359" w:rsidRPr="003D09D8" w:rsidRDefault="00B86138" w:rsidP="00F90359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2017-Ïš éiy</w:t>
            </w:r>
          </w:p>
        </w:tc>
        <w:tc>
          <w:tcPr>
            <w:tcW w:w="0" w:type="auto"/>
            <w:vAlign w:val="center"/>
          </w:tcPr>
          <w:p w:rsidR="00F90359" w:rsidRPr="003D09D8" w:rsidRDefault="00B86138" w:rsidP="00F90359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msÎ</w:t>
            </w:r>
          </w:p>
        </w:tc>
      </w:tr>
      <w:tr w:rsidR="00EA7F1B" w:rsidRPr="003D09D8" w:rsidTr="00F90359">
        <w:trPr>
          <w:jc w:val="center"/>
        </w:trPr>
        <w:tc>
          <w:tcPr>
            <w:tcW w:w="0" w:type="auto"/>
            <w:vAlign w:val="center"/>
          </w:tcPr>
          <w:p w:rsidR="00EA7F1B" w:rsidRPr="00B86138" w:rsidRDefault="00F90359" w:rsidP="00F903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6138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</w:tr>
      <w:tr w:rsidR="00EA7F1B" w:rsidRPr="003D09D8" w:rsidTr="00F90359">
        <w:trPr>
          <w:jc w:val="center"/>
        </w:trPr>
        <w:tc>
          <w:tcPr>
            <w:tcW w:w="0" w:type="auto"/>
            <w:vAlign w:val="center"/>
          </w:tcPr>
          <w:p w:rsidR="00EA7F1B" w:rsidRPr="00B86138" w:rsidRDefault="00F90359" w:rsidP="00F903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6138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</w:tr>
      <w:tr w:rsidR="00EA7F1B" w:rsidRPr="003D09D8" w:rsidTr="00F90359">
        <w:trPr>
          <w:jc w:val="center"/>
        </w:trPr>
        <w:tc>
          <w:tcPr>
            <w:tcW w:w="0" w:type="auto"/>
            <w:vAlign w:val="center"/>
          </w:tcPr>
          <w:p w:rsidR="00EA7F1B" w:rsidRPr="00B86138" w:rsidRDefault="00F90359" w:rsidP="00F903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6138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EA7F1B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</w:t>
            </w:r>
          </w:p>
        </w:tc>
      </w:tr>
      <w:tr w:rsidR="00F90359" w:rsidRPr="003D09D8" w:rsidTr="00F90359">
        <w:trPr>
          <w:jc w:val="center"/>
        </w:trPr>
        <w:tc>
          <w:tcPr>
            <w:tcW w:w="0" w:type="auto"/>
            <w:vAlign w:val="center"/>
          </w:tcPr>
          <w:p w:rsidR="00F90359" w:rsidRPr="00B86138" w:rsidRDefault="00F90359" w:rsidP="00F903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6138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:rsidR="00F90359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F90359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F90359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F90359" w:rsidRPr="003D09D8" w:rsidRDefault="00F90359" w:rsidP="00F90359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13</w:t>
            </w:r>
          </w:p>
        </w:tc>
      </w:tr>
    </w:tbl>
    <w:p w:rsidR="00B86138" w:rsidRPr="00B86138" w:rsidRDefault="00B86138" w:rsidP="00B86138">
      <w:pPr>
        <w:spacing w:after="0" w:line="240" w:lineRule="auto"/>
        <w:jc w:val="both"/>
        <w:rPr>
          <w:rFonts w:ascii="VANAVIL-Avvaiyar" w:hAnsi="VANAVIL-Avvaiyar" w:cs="Arial"/>
        </w:rPr>
      </w:pPr>
    </w:p>
    <w:p w:rsidR="00F90359" w:rsidRPr="003D09D8" w:rsidRDefault="00B86138" w:rsidP="00F903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Ñœ¡fhQ« juÎfS¡F Û¢ÁW t®¡</w:t>
      </w:r>
      <w:r w:rsidR="00DD55A1">
        <w:rPr>
          <w:rFonts w:ascii="VANAVIL-Avvaiyar" w:hAnsi="VANAVIL-Avvaiyar" w:cs="Arial"/>
        </w:rPr>
        <w:t>f</w:t>
      </w:r>
      <w:r>
        <w:rPr>
          <w:rFonts w:ascii="VANAVIL-Avvaiyar" w:hAnsi="VANAVIL-Avvaiyar" w:cs="Arial"/>
        </w:rPr>
        <w:t xml:space="preserve"> Kiwia¥ ga‹gL¤Â 1995M« tUl¤Â‰fhd c‰g¤Âia¡ fz¡»Lf,</w:t>
      </w:r>
    </w:p>
    <w:p w:rsidR="00F90359" w:rsidRPr="003D09D8" w:rsidRDefault="00F90359" w:rsidP="00F90359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632"/>
        <w:gridCol w:w="591"/>
        <w:gridCol w:w="629"/>
        <w:gridCol w:w="629"/>
        <w:gridCol w:w="634"/>
      </w:tblGrid>
      <w:tr w:rsidR="00C96D24" w:rsidRPr="003D09D8" w:rsidTr="00C96D24">
        <w:trPr>
          <w:jc w:val="center"/>
        </w:trPr>
        <w:tc>
          <w:tcPr>
            <w:tcW w:w="0" w:type="auto"/>
          </w:tcPr>
          <w:p w:rsidR="00C96D24" w:rsidRPr="003D09D8" w:rsidRDefault="00B86138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tUl«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1990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1991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1992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1993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1994</w:t>
            </w:r>
          </w:p>
        </w:tc>
      </w:tr>
      <w:tr w:rsidR="00C96D24" w:rsidRPr="003D09D8" w:rsidTr="00C96D24">
        <w:trPr>
          <w:jc w:val="center"/>
        </w:trPr>
        <w:tc>
          <w:tcPr>
            <w:tcW w:w="0" w:type="auto"/>
          </w:tcPr>
          <w:p w:rsidR="00C96D24" w:rsidRPr="003D09D8" w:rsidRDefault="00B86138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c‰g¤Â (Mæu« l‹)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70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72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88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90</w:t>
            </w:r>
          </w:p>
        </w:tc>
        <w:tc>
          <w:tcPr>
            <w:tcW w:w="0" w:type="auto"/>
          </w:tcPr>
          <w:p w:rsidR="00C96D24" w:rsidRPr="003D09D8" w:rsidRDefault="00C96D24" w:rsidP="00C96D24">
            <w:pPr>
              <w:pStyle w:val="ListParagraph"/>
              <w:spacing w:line="360" w:lineRule="auto"/>
              <w:ind w:left="0"/>
              <w:jc w:val="both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92</w:t>
            </w:r>
          </w:p>
        </w:tc>
      </w:tr>
    </w:tbl>
    <w:p w:rsidR="00B86138" w:rsidRPr="003D09D8" w:rsidRDefault="00B86138" w:rsidP="00B86138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lastRenderedPageBreak/>
        <w:t>òŸëæaš brŒKiw¤ nj®Î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2021</w:t>
      </w:r>
    </w:p>
    <w:p w:rsidR="00B86138" w:rsidRPr="003D09D8" w:rsidRDefault="00B86138" w:rsidP="00B86138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B86138" w:rsidRPr="003D09D8" w:rsidRDefault="00B86138" w:rsidP="00B86138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tF¥ò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12</w:t>
      </w:r>
    </w:p>
    <w:p w:rsidR="00B86138" w:rsidRPr="003D09D8" w:rsidRDefault="00B86138" w:rsidP="00B86138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B86138" w:rsidRPr="003D09D8" w:rsidRDefault="00B86138" w:rsidP="00B86138">
      <w:pPr>
        <w:spacing w:after="0" w:line="240" w:lineRule="auto"/>
        <w:jc w:val="center"/>
        <w:rPr>
          <w:rFonts w:ascii="VANAVIL-Avvaiyar" w:hAnsi="VANAVIL-Avvaiyar" w:cs="Arial"/>
        </w:rPr>
      </w:pPr>
      <w:r w:rsidRPr="003D09D8">
        <w:rPr>
          <w:rFonts w:ascii="Arial" w:hAnsi="Arial" w:cs="Arial"/>
        </w:rPr>
        <w:t>SET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</w:p>
    <w:p w:rsidR="00B86138" w:rsidRDefault="00B86138" w:rsidP="00B86138">
      <w:pPr>
        <w:spacing w:after="0" w:line="240" w:lineRule="auto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neu«</w:t>
      </w:r>
      <w:r w:rsidRPr="003D09D8">
        <w:rPr>
          <w:rFonts w:ascii="VANAVIL-Avvaiyar" w:hAnsi="VANAVIL-Avvaiyar" w:cs="Arial"/>
        </w:rPr>
        <w:t xml:space="preserve"> : 1.30 </w:t>
      </w:r>
      <w:r>
        <w:rPr>
          <w:rFonts w:ascii="VANAVIL-Avvaiyar" w:hAnsi="VANAVIL-Avvaiyar" w:cs="Arial"/>
        </w:rPr>
        <w:t>kâ</w:t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>kÂ¥bg©</w:t>
      </w:r>
      <w:r w:rsidRPr="003D09D8">
        <w:rPr>
          <w:rFonts w:ascii="VANAVIL-Avvaiyar" w:hAnsi="VANAVIL-Avvaiyar" w:cs="Arial"/>
        </w:rPr>
        <w:t xml:space="preserve"> : 15</w:t>
      </w:r>
    </w:p>
    <w:p w:rsidR="00F90359" w:rsidRPr="003D09D8" w:rsidRDefault="00F90359" w:rsidP="00C96D24">
      <w:pPr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786D0F" w:rsidP="00C96D24">
      <w:pPr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4D7953" w:rsidP="00786D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xU gŸëæš ÏUªJ 10 khzt®fŸ bfh©l xU khÂç nj®ªbjL¡f¥g£lJ. xU F¿¥Ã£l ghl¤Âš mt®fŸ bg‰w kÂ¥bg© </w:t>
      </w:r>
      <w:r w:rsidR="00786D0F" w:rsidRPr="003D09D8">
        <w:rPr>
          <w:rFonts w:ascii="VANAVIL-Avvaiyar" w:hAnsi="VANAVIL-Avvaiyar" w:cs="Arial"/>
        </w:rPr>
        <w:t xml:space="preserve"> 72, 82, 96, 85, 84, 75, 76, 93, 94 </w:t>
      </w:r>
      <w:r>
        <w:rPr>
          <w:rFonts w:ascii="VANAVIL-Avvaiyar" w:hAnsi="VANAVIL-Avvaiyar" w:cs="Arial"/>
        </w:rPr>
        <w:t>k‰W«</w:t>
      </w:r>
      <w:r w:rsidR="00786D0F" w:rsidRPr="003D09D8">
        <w:rPr>
          <w:rFonts w:ascii="VANAVIL-Avvaiyar" w:hAnsi="VANAVIL-Avvaiyar" w:cs="Arial"/>
        </w:rPr>
        <w:t xml:space="preserve"> 93. </w:t>
      </w:r>
      <w:r>
        <w:rPr>
          <w:rFonts w:ascii="VANAVIL-Avvaiyar" w:hAnsi="VANAVIL-Avvaiyar" w:cs="Arial"/>
        </w:rPr>
        <w:t>Ïij¡ bfh©L tF¥Ã‹ ruhrç kÂ¥bg© 90 v‹w T‰iw eh« V‰W bfhŸs KoÍkh?</w:t>
      </w:r>
    </w:p>
    <w:p w:rsidR="00786D0F" w:rsidRPr="003D09D8" w:rsidRDefault="00786D0F" w:rsidP="00786D0F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786D0F" w:rsidP="00786D0F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4D7953" w:rsidRDefault="00786D0F" w:rsidP="00786D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Arial"/>
        </w:rPr>
      </w:pPr>
      <w:r w:rsidRPr="004D7953">
        <w:rPr>
          <w:rFonts w:ascii="VANAVIL-Avvaiyar" w:hAnsi="VANAVIL-Avvaiyar" w:cs="Arial"/>
        </w:rPr>
        <w:t xml:space="preserve">500 </w:t>
      </w:r>
      <w:r w:rsidR="004D7953" w:rsidRPr="004D7953">
        <w:rPr>
          <w:rFonts w:ascii="VANAVIL-Avvaiyar" w:hAnsi="VANAVIL-Avvaiyar" w:cs="Arial"/>
        </w:rPr>
        <w:t>khzéfŸ bfh©l xU FGéš el¤j¥g£l X® MŒéš 6</w:t>
      </w:r>
      <w:r w:rsidRPr="004D7953">
        <w:rPr>
          <w:rFonts w:ascii="VANAVIL-Avvaiyar" w:hAnsi="VANAVIL-Avvaiyar" w:cs="Arial"/>
        </w:rPr>
        <w:t>0</w:t>
      </w:r>
      <w:r w:rsidRPr="004D7953">
        <w:rPr>
          <w:rFonts w:ascii="Arial" w:hAnsi="Arial" w:cs="Arial"/>
        </w:rPr>
        <w:t>%</w:t>
      </w:r>
      <w:r w:rsidRPr="004D7953">
        <w:rPr>
          <w:rFonts w:ascii="VANAVIL-Avvaiyar" w:hAnsi="VANAVIL-Avvaiyar" w:cs="Arial"/>
        </w:rPr>
        <w:t xml:space="preserve"> </w:t>
      </w:r>
      <w:r w:rsidR="004D7953" w:rsidRPr="004D7953">
        <w:rPr>
          <w:rFonts w:ascii="VANAVIL-Avvaiyar" w:hAnsi="VANAVIL-Avvaiyar" w:cs="Arial"/>
        </w:rPr>
        <w:t>ò¤Ârhèahdt®fŸ mt®fë‹ 4</w:t>
      </w:r>
      <w:r w:rsidRPr="004D7953">
        <w:rPr>
          <w:rFonts w:ascii="VANAVIL-Avvaiyar" w:hAnsi="VANAVIL-Avvaiyar" w:cs="Arial"/>
        </w:rPr>
        <w:t>0</w:t>
      </w:r>
      <w:r w:rsidRPr="004D7953">
        <w:rPr>
          <w:rFonts w:ascii="Arial" w:hAnsi="Arial" w:cs="Arial"/>
        </w:rPr>
        <w:t>%</w:t>
      </w:r>
      <w:r w:rsidR="004D7953" w:rsidRPr="004D7953">
        <w:rPr>
          <w:rFonts w:ascii="VANAVIL-Avvaiyar" w:hAnsi="VANAVIL-Avvaiyar" w:cs="Arial"/>
        </w:rPr>
        <w:t xml:space="preserve"> khzéfë‹ jªija®fŸ go¥g¿Î Ïšyhjt®fŸ. ò¤Ârhèæšyhj khzéfëš </w:t>
      </w:r>
      <w:r w:rsidR="004D7953">
        <w:rPr>
          <w:rFonts w:ascii="VANAVIL-Avvaiyar" w:hAnsi="VANAVIL-Avvaiyar" w:cs="Arial"/>
        </w:rPr>
        <w:t>30</w:t>
      </w:r>
      <w:r w:rsidR="004D7953" w:rsidRPr="004D7953">
        <w:rPr>
          <w:rFonts w:ascii="Arial" w:hAnsi="Arial" w:cs="Arial"/>
        </w:rPr>
        <w:t>%</w:t>
      </w:r>
      <w:r w:rsidR="004D7953">
        <w:rPr>
          <w:rFonts w:ascii="VANAVIL-Avvaiyar" w:hAnsi="VANAVIL-Avvaiyar" w:cs="Arial"/>
        </w:rPr>
        <w:t xml:space="preserve"> jªija®fŸ go¤jt®fŸ. Ï¤jutçéèUªJ go¤j jªija®fë‹ FHªijfŸ ò¤Ârhèahdt®fsh v‹w fUJnfhë‹ K¡»a¤Jt¤ij¢ nrhÂ¡f.</w:t>
      </w:r>
    </w:p>
    <w:p w:rsidR="00786D0F" w:rsidRPr="003D09D8" w:rsidRDefault="00786D0F" w:rsidP="00786D0F">
      <w:pPr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786D0F" w:rsidP="00786D0F">
      <w:pPr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4D7953" w:rsidP="00786D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xU efu¤Âš rªij MŒéš ju¤Â‹ mo¥gilæš njÚ® k‰W« fh¥Ãæ‹ éiy ãytu« Ñœ¡f©lthW bfhL¡f¥g£LŸsJ. Ït‰¿‹ éiyfS¡F Ïilæyhd ju x£Lwit¡ fh©f.</w:t>
      </w:r>
    </w:p>
    <w:p w:rsidR="00786D0F" w:rsidRPr="003D09D8" w:rsidRDefault="00786D0F" w:rsidP="00786D0F">
      <w:pPr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  <w:gridCol w:w="862"/>
        <w:gridCol w:w="805"/>
      </w:tblGrid>
      <w:tr w:rsidR="00786D0F" w:rsidRPr="003D09D8" w:rsidTr="00C443B2">
        <w:tc>
          <w:tcPr>
            <w:tcW w:w="2329" w:type="dxa"/>
          </w:tcPr>
          <w:p w:rsidR="00786D0F" w:rsidRPr="003D09D8" w:rsidRDefault="004D7953" w:rsidP="00786D0F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njÚ® éiy</w:t>
            </w:r>
          </w:p>
        </w:tc>
        <w:tc>
          <w:tcPr>
            <w:tcW w:w="1059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88</w:t>
            </w:r>
          </w:p>
        </w:tc>
        <w:tc>
          <w:tcPr>
            <w:tcW w:w="945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90</w:t>
            </w:r>
          </w:p>
        </w:tc>
        <w:tc>
          <w:tcPr>
            <w:tcW w:w="720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95</w:t>
            </w:r>
          </w:p>
        </w:tc>
        <w:tc>
          <w:tcPr>
            <w:tcW w:w="878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70</w:t>
            </w:r>
          </w:p>
        </w:tc>
        <w:tc>
          <w:tcPr>
            <w:tcW w:w="867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60</w:t>
            </w:r>
          </w:p>
        </w:tc>
        <w:tc>
          <w:tcPr>
            <w:tcW w:w="862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75</w:t>
            </w:r>
          </w:p>
        </w:tc>
        <w:tc>
          <w:tcPr>
            <w:tcW w:w="805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50</w:t>
            </w:r>
          </w:p>
        </w:tc>
      </w:tr>
      <w:tr w:rsidR="00786D0F" w:rsidRPr="003D09D8" w:rsidTr="00C443B2">
        <w:tc>
          <w:tcPr>
            <w:tcW w:w="2329" w:type="dxa"/>
          </w:tcPr>
          <w:p w:rsidR="00786D0F" w:rsidRPr="003D09D8" w:rsidRDefault="004D7953" w:rsidP="00786D0F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fh¥Ãæ‹ éiy</w:t>
            </w:r>
          </w:p>
        </w:tc>
        <w:tc>
          <w:tcPr>
            <w:tcW w:w="1059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120</w:t>
            </w:r>
          </w:p>
        </w:tc>
        <w:tc>
          <w:tcPr>
            <w:tcW w:w="945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134</w:t>
            </w:r>
          </w:p>
        </w:tc>
        <w:tc>
          <w:tcPr>
            <w:tcW w:w="720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150</w:t>
            </w:r>
          </w:p>
        </w:tc>
        <w:tc>
          <w:tcPr>
            <w:tcW w:w="878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115</w:t>
            </w:r>
          </w:p>
        </w:tc>
        <w:tc>
          <w:tcPr>
            <w:tcW w:w="867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110</w:t>
            </w:r>
          </w:p>
        </w:tc>
        <w:tc>
          <w:tcPr>
            <w:tcW w:w="862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140</w:t>
            </w:r>
          </w:p>
        </w:tc>
        <w:tc>
          <w:tcPr>
            <w:tcW w:w="805" w:type="dxa"/>
          </w:tcPr>
          <w:p w:rsidR="00786D0F" w:rsidRPr="003D09D8" w:rsidRDefault="00786D0F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100</w:t>
            </w:r>
          </w:p>
        </w:tc>
      </w:tr>
    </w:tbl>
    <w:p w:rsidR="00786D0F" w:rsidRPr="003D09D8" w:rsidRDefault="00786D0F" w:rsidP="00786D0F">
      <w:pPr>
        <w:spacing w:after="0" w:line="240" w:lineRule="auto"/>
        <w:ind w:left="720"/>
        <w:jc w:val="both"/>
        <w:rPr>
          <w:rFonts w:ascii="VANAVIL-Avvaiyar" w:hAnsi="VANAVIL-Avvaiyar" w:cs="Arial"/>
        </w:rPr>
      </w:pPr>
    </w:p>
    <w:p w:rsidR="00C443B2" w:rsidRPr="003D09D8" w:rsidRDefault="00C443B2" w:rsidP="00786D0F">
      <w:pPr>
        <w:spacing w:after="0" w:line="240" w:lineRule="auto"/>
        <w:jc w:val="both"/>
        <w:rPr>
          <w:rFonts w:ascii="VANAVIL-Avvaiyar" w:hAnsi="VANAVIL-Avvaiyar" w:cs="Arial"/>
        </w:rPr>
      </w:pPr>
    </w:p>
    <w:p w:rsidR="00786D0F" w:rsidRPr="003D09D8" w:rsidRDefault="004D7953" w:rsidP="00C443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rk thŒ¥ò Kiwæš nj®ªbjL¡f¥g£l 5 khzt®fë‹ òŸëæaš k‰W« fz¡F gÂéaš kÂ¥bg©fŸ Ã‹tUkhW,</w:t>
      </w:r>
    </w:p>
    <w:p w:rsidR="00C443B2" w:rsidRPr="003D09D8" w:rsidRDefault="00C443B2" w:rsidP="00C443B2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</w:tblGrid>
      <w:tr w:rsidR="00C443B2" w:rsidRPr="003D09D8" w:rsidTr="00AF5A31">
        <w:trPr>
          <w:jc w:val="center"/>
        </w:trPr>
        <w:tc>
          <w:tcPr>
            <w:tcW w:w="2329" w:type="dxa"/>
          </w:tcPr>
          <w:p w:rsidR="00C443B2" w:rsidRPr="003D09D8" w:rsidRDefault="004D7953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òŸëæaš</w:t>
            </w:r>
          </w:p>
        </w:tc>
        <w:tc>
          <w:tcPr>
            <w:tcW w:w="1059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85</w:t>
            </w:r>
          </w:p>
        </w:tc>
        <w:tc>
          <w:tcPr>
            <w:tcW w:w="945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60</w:t>
            </w:r>
          </w:p>
        </w:tc>
        <w:tc>
          <w:tcPr>
            <w:tcW w:w="720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73</w:t>
            </w:r>
          </w:p>
        </w:tc>
        <w:tc>
          <w:tcPr>
            <w:tcW w:w="878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40</w:t>
            </w:r>
          </w:p>
        </w:tc>
        <w:tc>
          <w:tcPr>
            <w:tcW w:w="867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90</w:t>
            </w:r>
          </w:p>
        </w:tc>
      </w:tr>
      <w:tr w:rsidR="00C443B2" w:rsidRPr="003D09D8" w:rsidTr="00AF5A31">
        <w:trPr>
          <w:jc w:val="center"/>
        </w:trPr>
        <w:tc>
          <w:tcPr>
            <w:tcW w:w="2329" w:type="dxa"/>
          </w:tcPr>
          <w:p w:rsidR="00C443B2" w:rsidRPr="003D09D8" w:rsidRDefault="004D7953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fz¡F gÂéaš</w:t>
            </w:r>
          </w:p>
        </w:tc>
        <w:tc>
          <w:tcPr>
            <w:tcW w:w="1059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93</w:t>
            </w:r>
          </w:p>
        </w:tc>
        <w:tc>
          <w:tcPr>
            <w:tcW w:w="945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75</w:t>
            </w:r>
          </w:p>
        </w:tc>
        <w:tc>
          <w:tcPr>
            <w:tcW w:w="720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65</w:t>
            </w:r>
          </w:p>
        </w:tc>
        <w:tc>
          <w:tcPr>
            <w:tcW w:w="878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50</w:t>
            </w:r>
          </w:p>
        </w:tc>
        <w:tc>
          <w:tcPr>
            <w:tcW w:w="867" w:type="dxa"/>
          </w:tcPr>
          <w:p w:rsidR="00C443B2" w:rsidRPr="003D09D8" w:rsidRDefault="00C443B2" w:rsidP="004D7953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80</w:t>
            </w:r>
          </w:p>
        </w:tc>
      </w:tr>
    </w:tbl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4D7953" w:rsidP="00C443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ÑnH bfhL¡f¥g£LŸs jäœeh£oš gÂthd kiH (ä.Û) étu¤Â‰F gUtfhy F¿pLfis vâa ruhrç Kiwæš fhz.</w:t>
      </w:r>
    </w:p>
    <w:p w:rsidR="00C443B2" w:rsidRPr="003D09D8" w:rsidRDefault="00C443B2" w:rsidP="00C443B2">
      <w:pPr>
        <w:spacing w:after="0" w:line="240" w:lineRule="auto"/>
        <w:ind w:left="360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343"/>
        <w:gridCol w:w="1222"/>
        <w:gridCol w:w="1129"/>
        <w:gridCol w:w="1139"/>
      </w:tblGrid>
      <w:tr w:rsidR="00C443B2" w:rsidRPr="003D09D8" w:rsidTr="00C443B2">
        <w:trPr>
          <w:trHeight w:val="485"/>
          <w:jc w:val="center"/>
        </w:trPr>
        <w:tc>
          <w:tcPr>
            <w:tcW w:w="2329" w:type="dxa"/>
            <w:vMerge w:val="restart"/>
            <w:vAlign w:val="center"/>
          </w:tcPr>
          <w:p w:rsidR="00C443B2" w:rsidRPr="003D09D8" w:rsidRDefault="008325A3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tUl«</w:t>
            </w:r>
          </w:p>
        </w:tc>
        <w:tc>
          <w:tcPr>
            <w:tcW w:w="4833" w:type="dxa"/>
            <w:gridSpan w:val="4"/>
            <w:vAlign w:val="center"/>
          </w:tcPr>
          <w:p w:rsidR="00C443B2" w:rsidRPr="003D09D8" w:rsidRDefault="008325A3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gUt§fŸ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  <w:vMerge/>
          </w:tcPr>
          <w:p w:rsidR="00C443B2" w:rsidRPr="003D09D8" w:rsidRDefault="00C443B2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</w:p>
        </w:tc>
        <w:tc>
          <w:tcPr>
            <w:tcW w:w="1343" w:type="dxa"/>
            <w:vAlign w:val="center"/>
          </w:tcPr>
          <w:p w:rsidR="00C443B2" w:rsidRPr="008325A3" w:rsidRDefault="00C443B2" w:rsidP="00C443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5A3">
              <w:rPr>
                <w:rFonts w:ascii="Arial" w:hAnsi="Arial" w:cs="Arial"/>
              </w:rPr>
              <w:t>I</w:t>
            </w:r>
          </w:p>
        </w:tc>
        <w:tc>
          <w:tcPr>
            <w:tcW w:w="1222" w:type="dxa"/>
            <w:vAlign w:val="center"/>
          </w:tcPr>
          <w:p w:rsidR="00C443B2" w:rsidRPr="008325A3" w:rsidRDefault="00C443B2" w:rsidP="00C443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5A3">
              <w:rPr>
                <w:rFonts w:ascii="Arial" w:hAnsi="Arial" w:cs="Arial"/>
              </w:rPr>
              <w:t>II</w:t>
            </w:r>
          </w:p>
        </w:tc>
        <w:tc>
          <w:tcPr>
            <w:tcW w:w="1129" w:type="dxa"/>
            <w:vAlign w:val="center"/>
          </w:tcPr>
          <w:p w:rsidR="00C443B2" w:rsidRPr="008325A3" w:rsidRDefault="00C443B2" w:rsidP="00C443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5A3">
              <w:rPr>
                <w:rFonts w:ascii="Arial" w:hAnsi="Arial" w:cs="Arial"/>
              </w:rPr>
              <w:t>III</w:t>
            </w:r>
          </w:p>
        </w:tc>
        <w:tc>
          <w:tcPr>
            <w:tcW w:w="1139" w:type="dxa"/>
            <w:vAlign w:val="center"/>
          </w:tcPr>
          <w:p w:rsidR="00C443B2" w:rsidRPr="008325A3" w:rsidRDefault="00C443B2" w:rsidP="00C443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5A3">
              <w:rPr>
                <w:rFonts w:ascii="Arial" w:hAnsi="Arial" w:cs="Arial"/>
              </w:rPr>
              <w:t>IV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2001</w:t>
            </w:r>
          </w:p>
        </w:tc>
        <w:tc>
          <w:tcPr>
            <w:tcW w:w="1343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118.4</w:t>
            </w:r>
          </w:p>
        </w:tc>
        <w:tc>
          <w:tcPr>
            <w:tcW w:w="122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260.0</w:t>
            </w:r>
          </w:p>
        </w:tc>
        <w:tc>
          <w:tcPr>
            <w:tcW w:w="11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379.4</w:t>
            </w:r>
          </w:p>
        </w:tc>
        <w:tc>
          <w:tcPr>
            <w:tcW w:w="113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70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2002</w:t>
            </w:r>
          </w:p>
        </w:tc>
        <w:tc>
          <w:tcPr>
            <w:tcW w:w="1343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85.8</w:t>
            </w:r>
          </w:p>
        </w:tc>
        <w:tc>
          <w:tcPr>
            <w:tcW w:w="122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185.4</w:t>
            </w:r>
          </w:p>
        </w:tc>
        <w:tc>
          <w:tcPr>
            <w:tcW w:w="11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407.1</w:t>
            </w:r>
          </w:p>
        </w:tc>
        <w:tc>
          <w:tcPr>
            <w:tcW w:w="113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8.7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2003</w:t>
            </w:r>
          </w:p>
        </w:tc>
        <w:tc>
          <w:tcPr>
            <w:tcW w:w="1343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129.8</w:t>
            </w:r>
          </w:p>
        </w:tc>
        <w:tc>
          <w:tcPr>
            <w:tcW w:w="122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336.5</w:t>
            </w:r>
          </w:p>
        </w:tc>
        <w:tc>
          <w:tcPr>
            <w:tcW w:w="11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403.1</w:t>
            </w:r>
          </w:p>
        </w:tc>
        <w:tc>
          <w:tcPr>
            <w:tcW w:w="113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12.0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2004</w:t>
            </w:r>
          </w:p>
        </w:tc>
        <w:tc>
          <w:tcPr>
            <w:tcW w:w="1343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283.4</w:t>
            </w:r>
          </w:p>
        </w:tc>
        <w:tc>
          <w:tcPr>
            <w:tcW w:w="122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360.7</w:t>
            </w:r>
          </w:p>
        </w:tc>
        <w:tc>
          <w:tcPr>
            <w:tcW w:w="11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472.1</w:t>
            </w:r>
          </w:p>
        </w:tc>
        <w:tc>
          <w:tcPr>
            <w:tcW w:w="113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14.8</w:t>
            </w:r>
          </w:p>
        </w:tc>
      </w:tr>
      <w:tr w:rsidR="00C443B2" w:rsidRPr="003D09D8" w:rsidTr="00C443B2">
        <w:trPr>
          <w:jc w:val="center"/>
        </w:trPr>
        <w:tc>
          <w:tcPr>
            <w:tcW w:w="23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2005</w:t>
            </w:r>
          </w:p>
        </w:tc>
        <w:tc>
          <w:tcPr>
            <w:tcW w:w="1343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231.7</w:t>
            </w:r>
          </w:p>
        </w:tc>
        <w:tc>
          <w:tcPr>
            <w:tcW w:w="122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308.5</w:t>
            </w:r>
          </w:p>
        </w:tc>
        <w:tc>
          <w:tcPr>
            <w:tcW w:w="112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828.8</w:t>
            </w:r>
          </w:p>
        </w:tc>
        <w:tc>
          <w:tcPr>
            <w:tcW w:w="113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15.9</w:t>
            </w:r>
          </w:p>
        </w:tc>
      </w:tr>
    </w:tbl>
    <w:p w:rsidR="008325A3" w:rsidRPr="003D09D8" w:rsidRDefault="008325A3" w:rsidP="008325A3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lastRenderedPageBreak/>
        <w:t>òŸëæaš brŒKiw¤ nj®Î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2021</w:t>
      </w:r>
    </w:p>
    <w:p w:rsidR="008325A3" w:rsidRPr="003D09D8" w:rsidRDefault="008325A3" w:rsidP="008325A3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8325A3" w:rsidRPr="003D09D8" w:rsidRDefault="008325A3" w:rsidP="008325A3">
      <w:pPr>
        <w:spacing w:after="0" w:line="240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tF¥ò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12</w:t>
      </w:r>
    </w:p>
    <w:p w:rsidR="008325A3" w:rsidRPr="003D09D8" w:rsidRDefault="008325A3" w:rsidP="008325A3">
      <w:pPr>
        <w:spacing w:after="0" w:line="240" w:lineRule="auto"/>
        <w:jc w:val="center"/>
        <w:rPr>
          <w:rFonts w:ascii="VANAVIL-Avvaiyar" w:hAnsi="VANAVIL-Avvaiyar" w:cs="Arial"/>
        </w:rPr>
      </w:pPr>
    </w:p>
    <w:p w:rsidR="008325A3" w:rsidRPr="003D09D8" w:rsidRDefault="008325A3" w:rsidP="008325A3">
      <w:pPr>
        <w:spacing w:after="0" w:line="240" w:lineRule="auto"/>
        <w:jc w:val="center"/>
        <w:rPr>
          <w:rFonts w:ascii="VANAVIL-Avvaiyar" w:hAnsi="VANAVIL-Avvaiyar" w:cs="Arial"/>
        </w:rPr>
      </w:pPr>
      <w:r w:rsidRPr="003D09D8">
        <w:rPr>
          <w:rFonts w:ascii="Arial" w:hAnsi="Arial" w:cs="Arial"/>
        </w:rPr>
        <w:t>SET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–</w:t>
      </w:r>
      <w:r w:rsidRPr="003D09D8">
        <w:rPr>
          <w:rFonts w:ascii="VANAVIL-Avvaiyar" w:hAnsi="VANAVIL-Avvaiyar" w:cs="Arial"/>
        </w:rPr>
        <w:t xml:space="preserve"> </w:t>
      </w:r>
      <w:r w:rsidRPr="003D09D8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</w:p>
    <w:p w:rsidR="008325A3" w:rsidRDefault="008325A3" w:rsidP="008325A3">
      <w:pPr>
        <w:spacing w:after="0" w:line="240" w:lineRule="auto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neu«</w:t>
      </w:r>
      <w:r w:rsidRPr="003D09D8">
        <w:rPr>
          <w:rFonts w:ascii="VANAVIL-Avvaiyar" w:hAnsi="VANAVIL-Avvaiyar" w:cs="Arial"/>
        </w:rPr>
        <w:t xml:space="preserve"> : 1.30 </w:t>
      </w:r>
      <w:r>
        <w:rPr>
          <w:rFonts w:ascii="VANAVIL-Avvaiyar" w:hAnsi="VANAVIL-Avvaiyar" w:cs="Arial"/>
        </w:rPr>
        <w:t>kâ</w:t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 w:rsidRPr="003D09D8"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>kÂ¥bg©</w:t>
      </w:r>
      <w:r w:rsidRPr="003D09D8">
        <w:rPr>
          <w:rFonts w:ascii="VANAVIL-Avvaiyar" w:hAnsi="VANAVIL-Avvaiyar" w:cs="Arial"/>
        </w:rPr>
        <w:t xml:space="preserve"> : 15</w:t>
      </w:r>
    </w:p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8325A3" w:rsidP="00C443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xU ehza« 10,000 Kiw R©l¥gL« nghJ 5195 Kiw jiy éG»wJ. m›thbwåš 5</w:t>
      </w:r>
      <w:r>
        <w:rPr>
          <w:rFonts w:ascii="Arial" w:hAnsi="Arial" w:cs="Arial"/>
        </w:rPr>
        <w:t xml:space="preserve">% </w:t>
      </w:r>
      <w:r>
        <w:rPr>
          <w:rFonts w:ascii="VANAVIL-Avvaiyar" w:hAnsi="VANAVIL-Avvaiyar" w:cs="Arial"/>
        </w:rPr>
        <w:t>äiffh© ãiyæš mªehza« F‰wk‰wjh v‹gij¡ fhz fUJnfhŒ nrhjid brŒf.</w:t>
      </w:r>
    </w:p>
    <w:p w:rsidR="00C443B2" w:rsidRPr="003D09D8" w:rsidRDefault="00C443B2" w:rsidP="00C443B2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C443B2" w:rsidP="00C443B2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8325A3" w:rsidP="00C443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6 khzt®¡F xU gæ‰Á¡F K‹D«, Ã‹D« el¤j¥g£l nj®éš mt®fŸ bg‰w kÂ¥bg©fŸ gÂél¥g£L Ñœ¡f©lthW m£ltiz¥gL¤j¥g£LŸsJ. Ï¥gæ‰Á MdJ mt®fë‹ kÂ¥bg©fis ca®¤Jtj‰F cjéfukhd ÏUªjjh vd nrhÂ¡f.</w:t>
      </w:r>
    </w:p>
    <w:p w:rsidR="00C443B2" w:rsidRPr="003D09D8" w:rsidRDefault="00C443B2" w:rsidP="00C443B2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  <w:gridCol w:w="862"/>
      </w:tblGrid>
      <w:tr w:rsidR="00C443B2" w:rsidRPr="003D09D8" w:rsidTr="00AF5A31">
        <w:tc>
          <w:tcPr>
            <w:tcW w:w="2329" w:type="dxa"/>
          </w:tcPr>
          <w:p w:rsidR="00C443B2" w:rsidRPr="003D09D8" w:rsidRDefault="008325A3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gæ‰Á¡F K‹</w:t>
            </w:r>
          </w:p>
        </w:tc>
        <w:tc>
          <w:tcPr>
            <w:tcW w:w="105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100</w:t>
            </w:r>
          </w:p>
        </w:tc>
        <w:tc>
          <w:tcPr>
            <w:tcW w:w="945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160</w:t>
            </w:r>
          </w:p>
        </w:tc>
        <w:tc>
          <w:tcPr>
            <w:tcW w:w="720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113</w:t>
            </w:r>
          </w:p>
        </w:tc>
        <w:tc>
          <w:tcPr>
            <w:tcW w:w="878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122</w:t>
            </w:r>
          </w:p>
        </w:tc>
        <w:tc>
          <w:tcPr>
            <w:tcW w:w="867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120</w:t>
            </w:r>
          </w:p>
        </w:tc>
        <w:tc>
          <w:tcPr>
            <w:tcW w:w="86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105</w:t>
            </w:r>
          </w:p>
        </w:tc>
      </w:tr>
      <w:tr w:rsidR="00C443B2" w:rsidRPr="003D09D8" w:rsidTr="00AF5A31">
        <w:tc>
          <w:tcPr>
            <w:tcW w:w="2329" w:type="dxa"/>
          </w:tcPr>
          <w:p w:rsidR="00C443B2" w:rsidRPr="003D09D8" w:rsidRDefault="008325A3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gæ‰Á¡F Ã‹</w:t>
            </w:r>
          </w:p>
        </w:tc>
        <w:tc>
          <w:tcPr>
            <w:tcW w:w="1059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120</w:t>
            </w:r>
          </w:p>
        </w:tc>
        <w:tc>
          <w:tcPr>
            <w:tcW w:w="945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155</w:t>
            </w:r>
          </w:p>
        </w:tc>
        <w:tc>
          <w:tcPr>
            <w:tcW w:w="720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120</w:t>
            </w:r>
          </w:p>
        </w:tc>
        <w:tc>
          <w:tcPr>
            <w:tcW w:w="878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128</w:t>
            </w:r>
          </w:p>
        </w:tc>
        <w:tc>
          <w:tcPr>
            <w:tcW w:w="867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115</w:t>
            </w:r>
          </w:p>
        </w:tc>
        <w:tc>
          <w:tcPr>
            <w:tcW w:w="862" w:type="dxa"/>
          </w:tcPr>
          <w:p w:rsidR="00C443B2" w:rsidRPr="003D09D8" w:rsidRDefault="00C443B2" w:rsidP="00C443B2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100</w:t>
            </w:r>
          </w:p>
        </w:tc>
      </w:tr>
    </w:tbl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C443B2" w:rsidP="00C443B2">
      <w:pPr>
        <w:spacing w:after="0" w:line="240" w:lineRule="auto"/>
        <w:jc w:val="both"/>
        <w:rPr>
          <w:rFonts w:ascii="VANAVIL-Avvaiyar" w:hAnsi="VANAVIL-Avvaiyar" w:cs="Arial"/>
        </w:rPr>
      </w:pPr>
    </w:p>
    <w:p w:rsidR="00C443B2" w:rsidRPr="003D09D8" w:rsidRDefault="008325A3" w:rsidP="00C443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1800 khzt®fŸ fyªJ¡ bfh©l xU ngh£o¤ nj®éš 625 ng® bt‰¿ bg‰wd® jå¥ gæ‰Á bg‰w 300 ngçš 180 ng® bt‰¿ bg‰wd®. jå¥gæ‰Áæ‹ ga‹gh£il kÂ¥ÃLf.</w:t>
      </w:r>
    </w:p>
    <w:p w:rsidR="00E24326" w:rsidRPr="003D09D8" w:rsidRDefault="00E24326" w:rsidP="00E24326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E24326" w:rsidRPr="003D09D8" w:rsidRDefault="00E24326" w:rsidP="00E24326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p w:rsidR="00E24326" w:rsidRPr="003D09D8" w:rsidRDefault="008325A3" w:rsidP="00C443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bfhL¡f¥g£l bjhl® tçir 4 tUl RH‰Áæš cŸsJ vd¡ bfh©L efU« ruhrç fz¡»Lf.</w:t>
      </w:r>
    </w:p>
    <w:p w:rsidR="00E24326" w:rsidRPr="003D09D8" w:rsidRDefault="00E24326" w:rsidP="00E24326">
      <w:pPr>
        <w:pStyle w:val="ListParagraph"/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633"/>
        <w:gridCol w:w="633"/>
        <w:gridCol w:w="628"/>
        <w:gridCol w:w="630"/>
        <w:gridCol w:w="633"/>
        <w:gridCol w:w="626"/>
        <w:gridCol w:w="631"/>
        <w:gridCol w:w="626"/>
        <w:gridCol w:w="626"/>
        <w:gridCol w:w="622"/>
        <w:gridCol w:w="626"/>
      </w:tblGrid>
      <w:tr w:rsidR="00E24326" w:rsidRPr="003D09D8" w:rsidTr="008325A3">
        <w:trPr>
          <w:jc w:val="center"/>
        </w:trPr>
        <w:tc>
          <w:tcPr>
            <w:tcW w:w="0" w:type="auto"/>
            <w:vAlign w:val="center"/>
          </w:tcPr>
          <w:p w:rsidR="00E24326" w:rsidRPr="003D09D8" w:rsidRDefault="008325A3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>
              <w:rPr>
                <w:rFonts w:ascii="VANAVIL-Avvaiyar" w:hAnsi="VANAVIL-Avvaiyar" w:cs="Arial"/>
                <w:sz w:val="20"/>
                <w:szCs w:val="20"/>
              </w:rPr>
              <w:t>tUl«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spacing w:line="480" w:lineRule="auto"/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2008</w:t>
            </w:r>
          </w:p>
        </w:tc>
      </w:tr>
      <w:tr w:rsidR="00E24326" w:rsidRPr="003D09D8" w:rsidTr="008325A3">
        <w:trPr>
          <w:jc w:val="center"/>
        </w:trPr>
        <w:tc>
          <w:tcPr>
            <w:tcW w:w="0" w:type="auto"/>
            <w:vAlign w:val="center"/>
          </w:tcPr>
          <w:p w:rsidR="00E24326" w:rsidRPr="003D09D8" w:rsidRDefault="008325A3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>
              <w:rPr>
                <w:rFonts w:ascii="VANAVIL-Avvaiyar" w:hAnsi="VANAVIL-Avvaiyar" w:cs="Arial"/>
                <w:sz w:val="20"/>
                <w:szCs w:val="20"/>
              </w:rPr>
              <w:t>M©L kÂ¥ò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154.0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140.5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147.0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148.5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142.9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142.1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136.6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142.7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145.7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145.1</w:t>
            </w:r>
          </w:p>
        </w:tc>
        <w:tc>
          <w:tcPr>
            <w:tcW w:w="0" w:type="auto"/>
            <w:vAlign w:val="center"/>
          </w:tcPr>
          <w:p w:rsidR="00E24326" w:rsidRPr="003D09D8" w:rsidRDefault="00E24326" w:rsidP="00E24326">
            <w:pPr>
              <w:jc w:val="center"/>
              <w:rPr>
                <w:rFonts w:ascii="VANAVIL-Avvaiyar" w:hAnsi="VANAVIL-Avvaiyar" w:cs="Arial"/>
                <w:sz w:val="20"/>
                <w:szCs w:val="20"/>
              </w:rPr>
            </w:pPr>
            <w:r w:rsidRPr="003D09D8">
              <w:rPr>
                <w:rFonts w:ascii="VANAVIL-Avvaiyar" w:hAnsi="VANAVIL-Avvaiyar" w:cs="Arial"/>
                <w:sz w:val="20"/>
                <w:szCs w:val="20"/>
              </w:rPr>
              <w:t>137.8</w:t>
            </w:r>
          </w:p>
        </w:tc>
      </w:tr>
    </w:tbl>
    <w:p w:rsidR="00E24326" w:rsidRPr="003D09D8" w:rsidRDefault="00E24326" w:rsidP="00E24326">
      <w:pPr>
        <w:spacing w:after="0" w:line="240" w:lineRule="auto"/>
        <w:jc w:val="both"/>
        <w:rPr>
          <w:rFonts w:ascii="VANAVIL-Avvaiyar" w:hAnsi="VANAVIL-Avvaiyar" w:cs="Arial"/>
        </w:rPr>
      </w:pPr>
    </w:p>
    <w:p w:rsidR="00E24326" w:rsidRPr="003D09D8" w:rsidRDefault="00E24326" w:rsidP="00E24326">
      <w:pPr>
        <w:spacing w:after="0" w:line="240" w:lineRule="auto"/>
        <w:jc w:val="both"/>
        <w:rPr>
          <w:rFonts w:ascii="VANAVIL-Avvaiyar" w:hAnsi="VANAVIL-Avvaiyar" w:cs="Arial"/>
        </w:rPr>
      </w:pPr>
    </w:p>
    <w:p w:rsidR="00E24326" w:rsidRPr="003D09D8" w:rsidRDefault="009D1DF6" w:rsidP="00E243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ÏU gFÂfëYŸs k¡fŸ bjhif v©â¡if. m¥gFÂfëYŸs taJ¥ng‰w FG¡fŸ, mt‰¿ V‰g£l Ïw¥òfŸ M»ait Ñœ¡f©l m£ltizæš ju¥g£LŸsd. mj‰F br¥gål¥gh Ïw¥ò é»j¤ijÍ« taij¡ F¿¤j Ïw¥ò é»j¤ijÍ« fh©f.</w:t>
      </w:r>
    </w:p>
    <w:p w:rsidR="00E24326" w:rsidRPr="003D09D8" w:rsidRDefault="00E24326" w:rsidP="00E24326">
      <w:pPr>
        <w:spacing w:after="0" w:line="240" w:lineRule="auto"/>
        <w:jc w:val="both"/>
        <w:rPr>
          <w:rFonts w:ascii="VANAVIL-Avvaiyar" w:hAnsi="VANAVIL-Avvaiyar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343"/>
        <w:gridCol w:w="1681"/>
        <w:gridCol w:w="1725"/>
        <w:gridCol w:w="1572"/>
      </w:tblGrid>
      <w:tr w:rsidR="00E24326" w:rsidRPr="003D09D8" w:rsidTr="009D1DF6">
        <w:trPr>
          <w:trHeight w:val="485"/>
          <w:jc w:val="center"/>
        </w:trPr>
        <w:tc>
          <w:tcPr>
            <w:tcW w:w="2329" w:type="dxa"/>
            <w:vMerge w:val="restart"/>
            <w:vAlign w:val="center"/>
          </w:tcPr>
          <w:p w:rsidR="00E2432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taJ (M©Lfëš)</w:t>
            </w:r>
          </w:p>
        </w:tc>
        <w:tc>
          <w:tcPr>
            <w:tcW w:w="3024" w:type="dxa"/>
            <w:gridSpan w:val="2"/>
            <w:vAlign w:val="center"/>
          </w:tcPr>
          <w:p w:rsidR="00E2432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gFÂ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Arial"/>
              </w:rPr>
              <w:t xml:space="preserve"> 1</w:t>
            </w:r>
          </w:p>
        </w:tc>
        <w:tc>
          <w:tcPr>
            <w:tcW w:w="3297" w:type="dxa"/>
            <w:gridSpan w:val="2"/>
            <w:vAlign w:val="center"/>
          </w:tcPr>
          <w:p w:rsidR="00E24326" w:rsidRPr="009D1DF6" w:rsidRDefault="009D1DF6" w:rsidP="00AF5A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VANAVIL-Avvaiyar" w:hAnsi="VANAVIL-Avvaiyar" w:cs="Arial"/>
              </w:rPr>
              <w:t xml:space="preserve">gFÂ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9D1DF6" w:rsidRPr="003D09D8" w:rsidTr="009D1DF6">
        <w:trPr>
          <w:jc w:val="center"/>
        </w:trPr>
        <w:tc>
          <w:tcPr>
            <w:tcW w:w="2329" w:type="dxa"/>
            <w:vMerge/>
          </w:tcPr>
          <w:p w:rsidR="009D1DF6" w:rsidRPr="003D09D8" w:rsidRDefault="009D1DF6" w:rsidP="00AF5A31">
            <w:pPr>
              <w:spacing w:line="360" w:lineRule="auto"/>
              <w:jc w:val="both"/>
              <w:rPr>
                <w:rFonts w:ascii="VANAVIL-Avvaiyar" w:hAnsi="VANAVIL-Avvaiyar" w:cs="Arial"/>
              </w:rPr>
            </w:pPr>
          </w:p>
        </w:tc>
        <w:tc>
          <w:tcPr>
            <w:tcW w:w="1343" w:type="dxa"/>
            <w:vAlign w:val="center"/>
          </w:tcPr>
          <w:p w:rsidR="009D1DF6" w:rsidRPr="003D09D8" w:rsidRDefault="009D1DF6" w:rsidP="009D1DF6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k¡fŸ bjhif</w:t>
            </w:r>
          </w:p>
        </w:tc>
        <w:tc>
          <w:tcPr>
            <w:tcW w:w="1681" w:type="dxa"/>
            <w:vAlign w:val="center"/>
          </w:tcPr>
          <w:p w:rsidR="009D1DF6" w:rsidRDefault="009D1DF6" w:rsidP="009D1DF6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Ïw¥òfë‹ v©â¡if</w:t>
            </w:r>
          </w:p>
          <w:p w:rsidR="009D1DF6" w:rsidRPr="003D09D8" w:rsidRDefault="009D1DF6" w:rsidP="009D1DF6">
            <w:pPr>
              <w:jc w:val="center"/>
              <w:rPr>
                <w:rFonts w:ascii="VANAVIL-Avvaiyar" w:hAnsi="VANAVIL-Avvaiyar" w:cs="Arial"/>
              </w:rPr>
            </w:pPr>
          </w:p>
        </w:tc>
        <w:tc>
          <w:tcPr>
            <w:tcW w:w="1725" w:type="dxa"/>
            <w:vAlign w:val="center"/>
          </w:tcPr>
          <w:p w:rsidR="009D1DF6" w:rsidRPr="003D09D8" w:rsidRDefault="009D1DF6" w:rsidP="006B71C6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k¡fŸ bjhif</w:t>
            </w:r>
          </w:p>
        </w:tc>
        <w:tc>
          <w:tcPr>
            <w:tcW w:w="1572" w:type="dxa"/>
            <w:vAlign w:val="center"/>
          </w:tcPr>
          <w:p w:rsidR="009D1DF6" w:rsidRPr="003D09D8" w:rsidRDefault="009D1DF6" w:rsidP="006B71C6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Ïw¥òfë‹ v©â¡if</w:t>
            </w:r>
          </w:p>
        </w:tc>
      </w:tr>
      <w:tr w:rsidR="009D1DF6" w:rsidRPr="003D09D8" w:rsidTr="009D1DF6">
        <w:trPr>
          <w:jc w:val="center"/>
        </w:trPr>
        <w:tc>
          <w:tcPr>
            <w:tcW w:w="2329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0-10</w:t>
            </w:r>
          </w:p>
        </w:tc>
        <w:tc>
          <w:tcPr>
            <w:tcW w:w="1343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3000</w:t>
            </w:r>
          </w:p>
        </w:tc>
        <w:tc>
          <w:tcPr>
            <w:tcW w:w="1681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55</w:t>
            </w:r>
          </w:p>
        </w:tc>
        <w:tc>
          <w:tcPr>
            <w:tcW w:w="1725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7500</w:t>
            </w:r>
          </w:p>
        </w:tc>
        <w:tc>
          <w:tcPr>
            <w:tcW w:w="1572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300</w:t>
            </w:r>
          </w:p>
        </w:tc>
      </w:tr>
      <w:tr w:rsidR="009D1DF6" w:rsidRPr="003D09D8" w:rsidTr="009D1DF6">
        <w:trPr>
          <w:jc w:val="center"/>
        </w:trPr>
        <w:tc>
          <w:tcPr>
            <w:tcW w:w="2329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10-25</w:t>
            </w:r>
          </w:p>
        </w:tc>
        <w:tc>
          <w:tcPr>
            <w:tcW w:w="1343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4500</w:t>
            </w:r>
          </w:p>
        </w:tc>
        <w:tc>
          <w:tcPr>
            <w:tcW w:w="1681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30</w:t>
            </w:r>
          </w:p>
        </w:tc>
        <w:tc>
          <w:tcPr>
            <w:tcW w:w="1725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6000</w:t>
            </w:r>
          </w:p>
        </w:tc>
        <w:tc>
          <w:tcPr>
            <w:tcW w:w="1572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50</w:t>
            </w:r>
          </w:p>
        </w:tc>
      </w:tr>
      <w:tr w:rsidR="009D1DF6" w:rsidRPr="003D09D8" w:rsidTr="009D1DF6">
        <w:trPr>
          <w:jc w:val="center"/>
        </w:trPr>
        <w:tc>
          <w:tcPr>
            <w:tcW w:w="2329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25-45</w:t>
            </w:r>
          </w:p>
        </w:tc>
        <w:tc>
          <w:tcPr>
            <w:tcW w:w="1343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6000</w:t>
            </w:r>
          </w:p>
        </w:tc>
        <w:tc>
          <w:tcPr>
            <w:tcW w:w="1681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40</w:t>
            </w:r>
          </w:p>
        </w:tc>
        <w:tc>
          <w:tcPr>
            <w:tcW w:w="1725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8000</w:t>
            </w:r>
          </w:p>
        </w:tc>
        <w:tc>
          <w:tcPr>
            <w:tcW w:w="1572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40</w:t>
            </w:r>
          </w:p>
        </w:tc>
      </w:tr>
      <w:tr w:rsidR="009D1DF6" w:rsidRPr="003D09D8" w:rsidTr="009D1DF6">
        <w:trPr>
          <w:jc w:val="center"/>
        </w:trPr>
        <w:tc>
          <w:tcPr>
            <w:tcW w:w="2329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 xml:space="preserve">45 </w:t>
            </w:r>
            <w:r>
              <w:rPr>
                <w:rFonts w:ascii="VANAVIL-Avvaiyar" w:hAnsi="VANAVIL-Avvaiyar" w:cs="Arial"/>
              </w:rPr>
              <w:t>¡F nkš</w:t>
            </w:r>
          </w:p>
        </w:tc>
        <w:tc>
          <w:tcPr>
            <w:tcW w:w="1343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1000</w:t>
            </w:r>
          </w:p>
        </w:tc>
        <w:tc>
          <w:tcPr>
            <w:tcW w:w="1681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15</w:t>
            </w:r>
          </w:p>
        </w:tc>
        <w:tc>
          <w:tcPr>
            <w:tcW w:w="1725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2000</w:t>
            </w:r>
          </w:p>
        </w:tc>
        <w:tc>
          <w:tcPr>
            <w:tcW w:w="1572" w:type="dxa"/>
          </w:tcPr>
          <w:p w:rsidR="009D1DF6" w:rsidRPr="003D09D8" w:rsidRDefault="009D1DF6" w:rsidP="00AF5A31">
            <w:pPr>
              <w:spacing w:line="360" w:lineRule="auto"/>
              <w:jc w:val="center"/>
              <w:rPr>
                <w:rFonts w:ascii="VANAVIL-Avvaiyar" w:hAnsi="VANAVIL-Avvaiyar" w:cs="Arial"/>
              </w:rPr>
            </w:pPr>
            <w:r w:rsidRPr="003D09D8">
              <w:rPr>
                <w:rFonts w:ascii="VANAVIL-Avvaiyar" w:hAnsi="VANAVIL-Avvaiyar" w:cs="Arial"/>
              </w:rPr>
              <w:t>64</w:t>
            </w:r>
          </w:p>
        </w:tc>
      </w:tr>
    </w:tbl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STATISTICS PRACTICAL EXAM – 2021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STANDARD – 12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SET – I</w:t>
      </w:r>
    </w:p>
    <w:p w:rsidR="00501718" w:rsidRDefault="00501718" w:rsidP="00501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: 1.30 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Marks : 15</w:t>
      </w:r>
    </w:p>
    <w:p w:rsidR="00501718" w:rsidRDefault="00501718" w:rsidP="00501718">
      <w:pPr>
        <w:spacing w:after="0" w:line="240" w:lineRule="auto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coin is tossed 10,000 times and head turned up 5,195 times. Test the hypothesis, at 5% level of significance. That the coin in unbiased.</w:t>
      </w:r>
    </w:p>
    <w:p w:rsidR="00501718" w:rsidRDefault="00501718" w:rsidP="00501718">
      <w:pPr>
        <w:pStyle w:val="ListParagraph"/>
        <w:spacing w:after="0" w:line="240" w:lineRule="auto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Three composition instructors recorded the number of spelling error which their students made on a research paper. At 5% level of significant difference in the average number of error in the three classes of students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78"/>
        <w:gridCol w:w="678"/>
        <w:gridCol w:w="765"/>
        <w:gridCol w:w="678"/>
        <w:gridCol w:w="1032"/>
        <w:gridCol w:w="990"/>
        <w:gridCol w:w="762"/>
      </w:tblGrid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 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</w:p>
        </w:tc>
      </w:tr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 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 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 the Karl Pearson’s correlation coefficient between the marks (our of 10) in Statistics and mathematics of 6 students.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678"/>
        <w:gridCol w:w="678"/>
        <w:gridCol w:w="765"/>
        <w:gridCol w:w="678"/>
        <w:gridCol w:w="1032"/>
        <w:gridCol w:w="990"/>
      </w:tblGrid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01718" w:rsidTr="00501718">
        <w:trPr>
          <w:jc w:val="center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 weighted aggregate index number of price from the following data by applying.</w:t>
      </w:r>
    </w:p>
    <w:p w:rsidR="00501718" w:rsidRDefault="00501718" w:rsidP="005017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Laspeyre’s method</w:t>
      </w:r>
    </w:p>
    <w:p w:rsidR="00501718" w:rsidRDefault="00501718" w:rsidP="005017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Paasche’s method.</w:t>
      </w:r>
    </w:p>
    <w:p w:rsidR="00501718" w:rsidRDefault="00501718" w:rsidP="005017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954094">
        <w:rPr>
          <w:rFonts w:ascii="Arial" w:hAnsi="Arial" w:cs="Arial"/>
        </w:rPr>
        <w:t>r</w:t>
      </w:r>
      <w:r>
        <w:rPr>
          <w:rFonts w:ascii="Arial" w:hAnsi="Arial" w:cs="Arial"/>
        </w:rPr>
        <w:t>bish and Bowley’s method</w:t>
      </w:r>
    </w:p>
    <w:p w:rsidR="00501718" w:rsidRDefault="00501718" w:rsidP="005017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Fisher’s ideal method</w:t>
      </w:r>
    </w:p>
    <w:p w:rsidR="00501718" w:rsidRDefault="00501718" w:rsidP="005017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Marshall – Edgeworth method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718"/>
        <w:gridCol w:w="1036"/>
        <w:gridCol w:w="718"/>
        <w:gridCol w:w="1036"/>
      </w:tblGrid>
      <w:tr w:rsidR="00501718" w:rsidTr="005017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Commodity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Estimate the value of production for the year 1995 by using the method of least squares from the following data: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706"/>
        <w:gridCol w:w="706"/>
        <w:gridCol w:w="706"/>
        <w:gridCol w:w="706"/>
        <w:gridCol w:w="706"/>
      </w:tblGrid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(1000 tons)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</w:tbl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STATISTICS PRACTICAL EXAM – 2021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STANDARD – 12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SET – II</w:t>
      </w:r>
    </w:p>
    <w:p w:rsidR="00501718" w:rsidRDefault="00501718" w:rsidP="00501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: 1.30 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Marks : 15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sample of 10 students from a school was selected. Their scores in a particular subject as 72, 82, 96, 85, 84, 75, 76, 93, 94 and 93. Can we support the claim that the class average scores in 90?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survey was conducted with 500 female students of which 60% were intelligent, 40% had uneducated fathers, while 30% of the not intelligent female students had educated fathers. Test the hypothesis that the education of fathers and intelligence of female students are independent.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 marketing survey the prices of tea and prices of coffee in a town based on quality was found as shown below. Find the rank correlation between prices of tea and prices of coffee.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  <w:gridCol w:w="862"/>
        <w:gridCol w:w="805"/>
      </w:tblGrid>
      <w:tr w:rsidR="00501718" w:rsidTr="00501718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of tea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1718" w:rsidTr="00501718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of coffee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01718" w:rsidRDefault="00501718" w:rsidP="0050171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random sample of 5 school students is selected and their marks in statistics and accountancy are found to be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</w:tblGrid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Accountancy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Calculate the seasonal indices for the rain fall (in mm) data in Tamilnadu given below by Simple Average Method.</w:t>
      </w:r>
    </w:p>
    <w:p w:rsidR="00501718" w:rsidRDefault="00501718" w:rsidP="00501718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343"/>
        <w:gridCol w:w="1222"/>
        <w:gridCol w:w="1129"/>
        <w:gridCol w:w="1139"/>
      </w:tblGrid>
      <w:tr w:rsidR="00501718" w:rsidTr="00501718">
        <w:trPr>
          <w:trHeight w:val="485"/>
          <w:jc w:val="center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48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407.1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403.1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472.1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9540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bookmarkStart w:id="0" w:name="_GoBack"/>
            <w:bookmarkEnd w:id="0"/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828.8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</w:tc>
      </w:tr>
    </w:tbl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STATISTICS PRACTICAL EXAM – 2021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STANDARD – 12</w:t>
      </w: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SET – III</w:t>
      </w:r>
    </w:p>
    <w:p w:rsidR="00501718" w:rsidRDefault="00501718" w:rsidP="00501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: 1.30 hrs.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Marks : 15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coin is tossed 10,000 times and head turned up 5,195 times. Test the hypothesis at 5% level of significance. That the coin is unbiased.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test was conducted with 6 students before and after the training programme. Their marks were recorded and tabulated as shown below. Test whether the training was helpful in improving their scores.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9"/>
        <w:gridCol w:w="1059"/>
        <w:gridCol w:w="945"/>
        <w:gridCol w:w="720"/>
        <w:gridCol w:w="878"/>
        <w:gridCol w:w="867"/>
        <w:gridCol w:w="862"/>
      </w:tblGrid>
      <w:tr w:rsidR="00501718" w:rsidTr="00501718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training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501718" w:rsidTr="00501718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training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 of 1800 candidates appeared for a competitive examination, 625 were successful; 300 had attended a coaching class and of these 180 come out successful. Test for the association of attributes attending the coaching class and success in the examination.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Compute the trends by the method of moving averages, assuming that 4-year cycle is present in the following series.</w:t>
      </w:r>
    </w:p>
    <w:p w:rsidR="00501718" w:rsidRDefault="00501718" w:rsidP="005017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501718" w:rsidTr="005017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501718" w:rsidTr="005017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value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137.8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deaths recorded in various age groups in two areas, viz… Area I and Area II and the population size in each age group are given in the following table.</w:t>
      </w: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343"/>
        <w:gridCol w:w="1681"/>
        <w:gridCol w:w="1256"/>
        <w:gridCol w:w="1572"/>
      </w:tblGrid>
      <w:tr w:rsidR="00501718" w:rsidTr="00501718">
        <w:trPr>
          <w:trHeight w:val="485"/>
          <w:jc w:val="center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 (in years)</w:t>
            </w:r>
          </w:p>
        </w:tc>
        <w:tc>
          <w:tcPr>
            <w:tcW w:w="3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– I</w:t>
            </w:r>
          </w:p>
        </w:tc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– II</w:t>
            </w:r>
          </w:p>
        </w:tc>
      </w:tr>
      <w:tr w:rsidR="00501718" w:rsidTr="0050171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deaths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718" w:rsidRDefault="0050171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deaths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01718" w:rsidTr="00501718">
        <w:trPr>
          <w:jc w:val="center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and over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18" w:rsidRDefault="005017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</w:p>
    <w:p w:rsidR="00501718" w:rsidRDefault="00501718" w:rsidP="00501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Find the crude death rates and age specific death rates of Area I and Area II.</w:t>
      </w:r>
    </w:p>
    <w:p w:rsidR="00E24326" w:rsidRPr="003D09D8" w:rsidRDefault="00E24326" w:rsidP="009D1DF6">
      <w:pPr>
        <w:spacing w:after="0" w:line="240" w:lineRule="auto"/>
        <w:jc w:val="both"/>
        <w:rPr>
          <w:rFonts w:ascii="VANAVIL-Avvaiyar" w:hAnsi="VANAVIL-Avvaiyar" w:cs="Arial"/>
        </w:rPr>
      </w:pPr>
    </w:p>
    <w:sectPr w:rsidR="00E24326" w:rsidRPr="003D09D8" w:rsidSect="00590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632E"/>
    <w:multiLevelType w:val="hybridMultilevel"/>
    <w:tmpl w:val="2E7495DC"/>
    <w:lvl w:ilvl="0" w:tplc="B2E23E1C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41237"/>
    <w:multiLevelType w:val="hybridMultilevel"/>
    <w:tmpl w:val="759A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667"/>
    <w:multiLevelType w:val="hybridMultilevel"/>
    <w:tmpl w:val="BA4A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60AB"/>
    <w:multiLevelType w:val="hybridMultilevel"/>
    <w:tmpl w:val="7B60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074"/>
    <w:rsid w:val="001F7038"/>
    <w:rsid w:val="002B3E98"/>
    <w:rsid w:val="0035753F"/>
    <w:rsid w:val="003D09D8"/>
    <w:rsid w:val="004D7953"/>
    <w:rsid w:val="00501718"/>
    <w:rsid w:val="00506C99"/>
    <w:rsid w:val="00590074"/>
    <w:rsid w:val="00786D0F"/>
    <w:rsid w:val="008325A3"/>
    <w:rsid w:val="00954094"/>
    <w:rsid w:val="009D1DF6"/>
    <w:rsid w:val="00B72111"/>
    <w:rsid w:val="00B86138"/>
    <w:rsid w:val="00C443B2"/>
    <w:rsid w:val="00C96D24"/>
    <w:rsid w:val="00DD55A1"/>
    <w:rsid w:val="00E24326"/>
    <w:rsid w:val="00E31965"/>
    <w:rsid w:val="00EA7F1B"/>
    <w:rsid w:val="00F90359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8B139-4639-4E42-8317-B8B4600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3F"/>
    <w:pPr>
      <w:ind w:left="720"/>
      <w:contextualSpacing/>
    </w:pPr>
  </w:style>
  <w:style w:type="table" w:styleId="TableGrid">
    <w:name w:val="Table Grid"/>
    <w:basedOn w:val="TableNormal"/>
    <w:uiPriority w:val="59"/>
    <w:rsid w:val="0035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3802-A0AF-40EE-A3EB-1BBF7734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11</cp:revision>
  <dcterms:created xsi:type="dcterms:W3CDTF">2021-03-24T11:01:00Z</dcterms:created>
  <dcterms:modified xsi:type="dcterms:W3CDTF">2021-04-08T12:07:00Z</dcterms:modified>
</cp:coreProperties>
</file>