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4" w:rsidRPr="00741A9E" w:rsidRDefault="00155274" w:rsidP="00155274">
      <w:pPr>
        <w:spacing w:after="0" w:line="240" w:lineRule="auto"/>
        <w:jc w:val="right"/>
        <w:rPr>
          <w:rFonts w:ascii="TAU-Marutham" w:eastAsia="Arial" w:hAnsi="TAU-Marutham" w:cs="TAU-Marutham"/>
          <w:sz w:val="24"/>
          <w:szCs w:val="24"/>
          <w:lang w:val="en-US"/>
        </w:rPr>
      </w:pPr>
      <w:r>
        <w:rPr>
          <w:rFonts w:ascii="TAU-Marutham" w:eastAsia="Arial" w:hAnsi="TAU-Marutham" w:cs="TAU-Marutham"/>
          <w:sz w:val="24"/>
          <w:szCs w:val="24"/>
          <w:lang w:val="en-US"/>
        </w:rPr>
        <w:t>/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மின்னஞ்சலில்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>/</w:t>
      </w:r>
    </w:p>
    <w:p w:rsidR="00155274" w:rsidRPr="007E09F1" w:rsidRDefault="00155274" w:rsidP="00155274">
      <w:pPr>
        <w:spacing w:after="0" w:line="192" w:lineRule="auto"/>
        <w:jc w:val="center"/>
        <w:rPr>
          <w:rFonts w:ascii="TAU-Marutham" w:hAnsi="TAU-Marutham" w:cs="TAU-Marutham"/>
          <w:sz w:val="24"/>
          <w:szCs w:val="24"/>
        </w:rPr>
      </w:pP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தமிழ்நாடு பள்ளிக் கல்வி இயக்குநரின் செயல்முறைகள்</w:t>
      </w:r>
      <w:r w:rsidRPr="007E09F1">
        <w:rPr>
          <w:rFonts w:ascii="TAU-Marutham" w:eastAsia="Arial" w:hAnsi="TAU-Marutham" w:cs="TAU-Marutham"/>
          <w:sz w:val="24"/>
          <w:szCs w:val="24"/>
          <w:lang w:val="ta-IN" w:bidi="ta-IN"/>
        </w:rPr>
        <w:t xml:space="preserve">, </w:t>
      </w: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சென்னை-600 006.</w:t>
      </w:r>
    </w:p>
    <w:p w:rsidR="00155274" w:rsidRPr="00553B56" w:rsidRDefault="00155274" w:rsidP="00155274">
      <w:pPr>
        <w:spacing w:after="0" w:line="192" w:lineRule="auto"/>
        <w:jc w:val="center"/>
        <w:rPr>
          <w:rFonts w:ascii="TAU-Marutham" w:hAnsi="TAU-Marutham" w:cs="TAU-Marutham"/>
          <w:sz w:val="24"/>
          <w:szCs w:val="24"/>
          <w:lang w:val="en-US"/>
        </w:rPr>
      </w:pP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 xml:space="preserve">ந.கஎண். </w:t>
      </w:r>
      <w:r w:rsidRPr="007E09F1">
        <w:rPr>
          <w:rFonts w:ascii="TAU-Marutham" w:eastAsia="Arial" w:hAnsi="TAU-Marutham" w:cs="TAU-Marutham"/>
          <w:sz w:val="24"/>
          <w:szCs w:val="24"/>
          <w:lang w:val="en-US" w:bidi="ta-IN"/>
        </w:rPr>
        <w:t>6462</w:t>
      </w: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/சி1/இ1/201</w:t>
      </w:r>
      <w:r w:rsidRPr="007E09F1">
        <w:rPr>
          <w:rFonts w:ascii="TAU-Marutham" w:eastAsia="Arial" w:hAnsi="TAU-Marutham" w:cs="TAU-Marutham"/>
          <w:sz w:val="24"/>
          <w:szCs w:val="24"/>
          <w:lang w:val="en-US" w:bidi="ta-IN"/>
        </w:rPr>
        <w:t>9</w:t>
      </w: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 xml:space="preserve">   நாள்:  </w:t>
      </w:r>
      <w:r>
        <w:rPr>
          <w:rFonts w:ascii="TAU-Marutham" w:eastAsia="Arial" w:hAnsi="TAU-Marutham" w:cs="TAU-Marutham"/>
          <w:sz w:val="24"/>
          <w:szCs w:val="24"/>
          <w:lang w:val="en-US" w:bidi="ta-IN"/>
        </w:rPr>
        <w:t xml:space="preserve">     09 .11</w:t>
      </w: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.201</w:t>
      </w:r>
      <w:r>
        <w:rPr>
          <w:rFonts w:ascii="TAU-Marutham" w:eastAsia="Arial" w:hAnsi="TAU-Marutham" w:cs="TAU-Marutham"/>
          <w:sz w:val="24"/>
          <w:szCs w:val="24"/>
          <w:lang w:val="en-US" w:bidi="ta-IN"/>
        </w:rPr>
        <w:t>9</w:t>
      </w:r>
    </w:p>
    <w:p w:rsidR="00155274" w:rsidRPr="007E09F1" w:rsidRDefault="00155274" w:rsidP="00155274">
      <w:pPr>
        <w:spacing w:after="0" w:line="192" w:lineRule="auto"/>
        <w:jc w:val="center"/>
        <w:rPr>
          <w:rFonts w:ascii="TAU-Marutham" w:hAnsi="TAU-Marutham" w:cs="TAU-Marutham"/>
          <w:sz w:val="24"/>
          <w:szCs w:val="24"/>
        </w:rPr>
      </w:pPr>
      <w:r w:rsidRPr="007E09F1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-----</w:t>
      </w:r>
    </w:p>
    <w:tbl>
      <w:tblPr>
        <w:tblW w:w="0" w:type="auto"/>
        <w:jc w:val="center"/>
        <w:tblInd w:w="313" w:type="dxa"/>
        <w:tblLook w:val="04A0"/>
      </w:tblPr>
      <w:tblGrid>
        <w:gridCol w:w="1398"/>
        <w:gridCol w:w="7532"/>
      </w:tblGrid>
      <w:tr w:rsidR="00155274" w:rsidRPr="00741A9E" w:rsidTr="00E54F72">
        <w:trPr>
          <w:jc w:val="center"/>
        </w:trPr>
        <w:tc>
          <w:tcPr>
            <w:tcW w:w="1398" w:type="dxa"/>
            <w:shd w:val="clear" w:color="auto" w:fill="auto"/>
            <w:hideMark/>
          </w:tcPr>
          <w:p w:rsidR="00155274" w:rsidRPr="00741A9E" w:rsidRDefault="00155274" w:rsidP="00E54F72">
            <w:pPr>
              <w:spacing w:after="0" w:line="240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>பொருள்:</w:t>
            </w:r>
          </w:p>
        </w:tc>
        <w:tc>
          <w:tcPr>
            <w:tcW w:w="7532" w:type="dxa"/>
            <w:shd w:val="clear" w:color="auto" w:fill="auto"/>
          </w:tcPr>
          <w:p w:rsidR="00155274" w:rsidRPr="00741A9E" w:rsidRDefault="00155274" w:rsidP="002708E8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  <w:lang w:val="en-US"/>
              </w:rPr>
            </w:pP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 தமிழ்நாடு பள்ளிக் கல்விப்பணி  -  01.01.201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9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 நிலவரப்படி அரசு உயர்நிலைப் பள்ளித் தலைமையாசிரியர் பதவிக்குப் பதவி உயர்வு/ பணி மாறுதல் மூலம் நியமனம் செய்ய தகுதி வாய்ந்தவர்களின்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திருத்திய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முன்னுரிமைப்பட்டியல்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வெளியி</w:t>
            </w:r>
            <w:r>
              <w:rPr>
                <w:rFonts w:ascii="TAU-Marutham" w:hAnsi="TAU-Marutham" w:cs="TAU-Marutham"/>
                <w:sz w:val="24"/>
                <w:szCs w:val="24"/>
              </w:rPr>
              <w:t>டுதல்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-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155274" w:rsidRPr="00741A9E" w:rsidTr="00E54F72">
        <w:trPr>
          <w:jc w:val="center"/>
        </w:trPr>
        <w:tc>
          <w:tcPr>
            <w:tcW w:w="1398" w:type="dxa"/>
            <w:shd w:val="clear" w:color="auto" w:fill="auto"/>
            <w:hideMark/>
          </w:tcPr>
          <w:p w:rsidR="00155274" w:rsidRPr="00741A9E" w:rsidRDefault="00155274" w:rsidP="00E54F72">
            <w:pPr>
              <w:spacing w:after="0" w:line="240" w:lineRule="auto"/>
              <w:jc w:val="center"/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</w:pP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>பார்வை:</w:t>
            </w:r>
          </w:p>
          <w:p w:rsidR="00155274" w:rsidRPr="00741A9E" w:rsidRDefault="00155274" w:rsidP="00E54F72">
            <w:pPr>
              <w:spacing w:after="0" w:line="240" w:lineRule="auto"/>
              <w:jc w:val="center"/>
              <w:rPr>
                <w:rFonts w:ascii="TAU-Marutham" w:hAnsi="TAU-Marutham" w:cs="TAU-Marutham"/>
                <w:sz w:val="24"/>
                <w:szCs w:val="24"/>
                <w:lang w:val="en-US"/>
              </w:rPr>
            </w:pPr>
          </w:p>
        </w:tc>
        <w:tc>
          <w:tcPr>
            <w:tcW w:w="7532" w:type="dxa"/>
            <w:shd w:val="clear" w:color="auto" w:fill="auto"/>
          </w:tcPr>
          <w:p w:rsidR="00155274" w:rsidRDefault="00155274" w:rsidP="00E54F72">
            <w:pPr>
              <w:pStyle w:val="ListParagraph"/>
              <w:tabs>
                <w:tab w:val="left" w:pos="585"/>
              </w:tabs>
              <w:spacing w:after="0" w:line="240" w:lineRule="auto"/>
              <w:ind w:left="0"/>
              <w:rPr>
                <w:rFonts w:ascii="TAU-Marutham" w:hAnsi="TAU-Marutham" w:cs="TAU-Marutham"/>
                <w:sz w:val="24"/>
                <w:szCs w:val="24"/>
              </w:rPr>
            </w:pPr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1.     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எண்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1053,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கல்வித்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  <w:p w:rsidR="00155274" w:rsidRPr="00741A9E" w:rsidRDefault="00155274" w:rsidP="00E54F72">
            <w:pPr>
              <w:pStyle w:val="ListParagraph"/>
              <w:tabs>
                <w:tab w:val="left" w:pos="585"/>
              </w:tabs>
              <w:spacing w:after="0" w:line="240" w:lineRule="auto"/>
              <w:ind w:left="0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   </w:t>
            </w:r>
            <w:r w:rsidRPr="00741A9E">
              <w:rPr>
                <w:rFonts w:ascii="TAU-Marutham" w:hAnsi="TAU-Marutham" w:cs="TAU-Marutham"/>
                <w:sz w:val="24"/>
                <w:szCs w:val="24"/>
              </w:rPr>
              <w:t>09.06.1978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2.   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எண்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101,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பட்ஜெட்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-1) 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    </w:t>
            </w:r>
          </w:p>
          <w:p w:rsidR="00155274" w:rsidRPr="00741A9E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18.05.2018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</w:pP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3. </w:t>
            </w: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 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தமிழ்நாடு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 கல்வி இயக்குநரின் செயல்முறைகள்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ta-IN" w:bidi="ta-IN"/>
              </w:rPr>
              <w:t>,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       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>சென்னை-</w:t>
            </w: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>6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en-US" w:bidi="ta-IN"/>
              </w:rPr>
              <w:t xml:space="preserve">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ந.கஎண்.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6462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>/சி1/இ1/201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9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 நாள்:     </w:t>
            </w: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   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       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14</w:t>
            </w:r>
            <w:r w:rsidRPr="00741A9E">
              <w:rPr>
                <w:rFonts w:ascii="TAU-Marutham" w:eastAsia="Arial" w:hAnsi="TAU-Marutham" w:cs="TAU-Marutham" w:hint="cs"/>
                <w:sz w:val="24"/>
                <w:szCs w:val="24"/>
                <w:cs/>
                <w:lang w:val="ta-IN" w:bidi="ta-IN"/>
              </w:rPr>
              <w:t>.0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2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>.201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9, 13.06.2019 , 01.07.2019</w:t>
            </w: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, </w:t>
            </w:r>
            <w:r w:rsidRPr="00741A9E"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05.07.2019</w:t>
            </w: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>மற்றும்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    </w:t>
            </w:r>
          </w:p>
          <w:p w:rsidR="00155274" w:rsidRPr="00741A9E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US" w:bidi="ta-IN"/>
              </w:rPr>
              <w:t xml:space="preserve">         17.10.2019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4.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அனைத்து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முதன்மைக்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அலுவலர்களிடமிருந்து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பெறப்பட்ட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கருத்துருக்கள்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மேல்முறையீட்டு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</w:p>
          <w:p w:rsidR="00155274" w:rsidRPr="00741A9E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விண்ணப்பங்கள்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5.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1டி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எண்.218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பக5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>(1))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</w:p>
          <w:p w:rsidR="00155274" w:rsidRPr="00741A9E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</w:t>
            </w:r>
            <w:r w:rsidRPr="00741A9E">
              <w:rPr>
                <w:rFonts w:ascii="TAU-Marutham" w:hAnsi="TAU-Marutham" w:cs="TAU-Marutham"/>
                <w:sz w:val="24"/>
                <w:szCs w:val="24"/>
              </w:rPr>
              <w:t>நாள்.20.06.2019.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6 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தொடக்கக்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தொடக்கக்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இயக்ககம்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 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</w:t>
            </w:r>
            <w:r w:rsidRPr="00741A9E">
              <w:rPr>
                <w:rFonts w:ascii="TAU-Marutham" w:hAnsi="TAU-Marutham" w:cs="TAU-Marutham"/>
                <w:sz w:val="24"/>
                <w:szCs w:val="24"/>
              </w:rPr>
              <w:t>சென்னை-6. ந.க.எண்.3398/ஐ1/2019, நாள்.29.06.2019.</w:t>
            </w:r>
          </w:p>
          <w:p w:rsidR="00155274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7</w:t>
            </w:r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1டி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எண்.</w:t>
            </w:r>
            <w:r>
              <w:rPr>
                <w:rFonts w:ascii="TAU-Marutham" w:hAnsi="TAU-Marutham" w:cs="TAU-Marutham"/>
                <w:sz w:val="24"/>
                <w:szCs w:val="24"/>
              </w:rPr>
              <w:t>393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பக5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>(1))</w:t>
            </w:r>
            <w:proofErr w:type="spellStart"/>
            <w:r w:rsidRPr="00741A9E"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 w:rsidRPr="00741A9E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</w:p>
          <w:p w:rsidR="00155274" w:rsidRPr="00741A9E" w:rsidRDefault="00155274" w:rsidP="00E54F72">
            <w:pPr>
              <w:pStyle w:val="ListParagraph"/>
              <w:spacing w:after="0" w:line="240" w:lineRule="auto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நாள்.</w:t>
            </w:r>
            <w:r w:rsidRPr="00741A9E">
              <w:rPr>
                <w:rFonts w:ascii="TAU-Marutham" w:hAnsi="TAU-Marutham" w:cs="TAU-Marutham"/>
                <w:sz w:val="24"/>
                <w:szCs w:val="24"/>
              </w:rPr>
              <w:t>0</w:t>
            </w:r>
            <w:r>
              <w:rPr>
                <w:rFonts w:ascii="TAU-Marutham" w:hAnsi="TAU-Marutham" w:cs="TAU-Marutham"/>
                <w:sz w:val="24"/>
                <w:szCs w:val="24"/>
              </w:rPr>
              <w:t>4.10</w:t>
            </w:r>
            <w:r w:rsidRPr="00741A9E">
              <w:rPr>
                <w:rFonts w:ascii="TAU-Marutham" w:hAnsi="TAU-Marutham" w:cs="TAU-Marutham"/>
                <w:sz w:val="24"/>
                <w:szCs w:val="24"/>
              </w:rPr>
              <w:t>.2019.</w:t>
            </w:r>
          </w:p>
        </w:tc>
      </w:tr>
    </w:tbl>
    <w:p w:rsidR="00155274" w:rsidRPr="00741A9E" w:rsidRDefault="00155274" w:rsidP="00155274">
      <w:pPr>
        <w:tabs>
          <w:tab w:val="left" w:pos="990"/>
          <w:tab w:val="left" w:pos="1240"/>
        </w:tabs>
        <w:spacing w:after="0" w:line="240" w:lineRule="auto"/>
        <w:ind w:left="360"/>
        <w:jc w:val="center"/>
        <w:rPr>
          <w:rFonts w:ascii="TAU-Marutham" w:hAnsi="TAU-Marutham" w:cs="TAU-Marutham"/>
          <w:sz w:val="24"/>
          <w:szCs w:val="24"/>
        </w:rPr>
      </w:pPr>
      <w:r w:rsidRPr="00741A9E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-----</w:t>
      </w:r>
    </w:p>
    <w:p w:rsidR="00155274" w:rsidRPr="00741A9E" w:rsidRDefault="00155274" w:rsidP="00155274">
      <w:pPr>
        <w:tabs>
          <w:tab w:val="left" w:pos="0"/>
        </w:tabs>
        <w:jc w:val="both"/>
        <w:rPr>
          <w:rFonts w:ascii="TAU-Marutham" w:eastAsia="Arial" w:hAnsi="TAU-Marutham" w:cs="TAU-Marutham"/>
          <w:sz w:val="24"/>
          <w:szCs w:val="24"/>
          <w:lang w:val="en-US"/>
        </w:rPr>
      </w:pP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ab/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>01.01.201</w:t>
      </w: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9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 xml:space="preserve"> நிலவரப்படி அரசு உயர்நிலைப் பள்ளித் தலைமையாசிரியர் பதவி உயர்வுக்கு தகுதி வாய்ந்தவர்களின் விவரங்கள் </w:t>
      </w:r>
      <w:r w:rsidRPr="00741A9E">
        <w:rPr>
          <w:rFonts w:ascii="TAU-Marutham" w:hAnsi="TAU-Marutham" w:cs="TAU-Marutham"/>
          <w:sz w:val="24"/>
          <w:szCs w:val="24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>அனைத்து முதன்மைக் கல்வி அலுவல</w:t>
      </w:r>
      <w:proofErr w:type="spellStart"/>
      <w:r w:rsidRPr="00741A9E">
        <w:rPr>
          <w:rFonts w:ascii="TAU-Marutham" w:hAnsi="TAU-Marutham" w:cs="TAU-Marutham"/>
          <w:sz w:val="24"/>
          <w:szCs w:val="24"/>
        </w:rPr>
        <w:t>ர்களிடமிருந்தும்</w:t>
      </w:r>
      <w:proofErr w:type="spellEnd"/>
      <w:r w:rsidRPr="00741A9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41A9E">
        <w:rPr>
          <w:rFonts w:ascii="TAU-Marutham" w:hAnsi="TAU-Marutham" w:cs="TAU-Marutham"/>
          <w:sz w:val="24"/>
          <w:szCs w:val="24"/>
        </w:rPr>
        <w:t>பெறப்பட்டதன்</w:t>
      </w:r>
      <w:proofErr w:type="spellEnd"/>
      <w:r w:rsidRPr="00741A9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41A9E">
        <w:rPr>
          <w:rFonts w:ascii="TAU-Marutham" w:hAnsi="TAU-Marutham" w:cs="TAU-Marutham"/>
          <w:sz w:val="24"/>
          <w:szCs w:val="24"/>
        </w:rPr>
        <w:t>அடிப்படையில்</w:t>
      </w:r>
      <w:proofErr w:type="spellEnd"/>
      <w:r w:rsidRPr="00741A9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41A9E">
        <w:rPr>
          <w:rFonts w:ascii="TAU-Marutham" w:hAnsi="TAU-Marutham" w:cs="TAU-Marutham"/>
          <w:sz w:val="24"/>
          <w:szCs w:val="24"/>
        </w:rPr>
        <w:t>தயார்</w:t>
      </w:r>
      <w:proofErr w:type="spellEnd"/>
      <w:r w:rsidRPr="00741A9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41A9E">
        <w:rPr>
          <w:rFonts w:ascii="TAU-Marutham" w:hAnsi="TAU-Marutham" w:cs="TAU-Marutham"/>
          <w:sz w:val="24"/>
          <w:szCs w:val="24"/>
        </w:rPr>
        <w:t>செய்யப்பட்ட</w:t>
      </w:r>
      <w:proofErr w:type="spellEnd"/>
      <w:r w:rsidRPr="00741A9E">
        <w:rPr>
          <w:rFonts w:ascii="TAU-Marutham" w:hAnsi="TAU-Marutham" w:cs="TAU-Marutham"/>
          <w:sz w:val="24"/>
          <w:szCs w:val="24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>அரசு உயர்நிலைப் பள்ளித் தலைமையாசிரியர் பதவிக்கு பதவி உயர்வு</w:t>
      </w: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 xml:space="preserve">/ பணி மாறுதல் மூலம் நியமனம் செய்ய தகுதி வாய்ந்தவர்களின் </w:t>
      </w: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1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முதல்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1627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கொண்ட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தற்காலிக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>முன்னுரிமைப் பட்டியல்</w:t>
      </w: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பார்வை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3-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கண்ட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13.06.2019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நாளிட்ட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செயல்முறைகளில்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அனைத்து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முதன்மைக்கல்வி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அலுவலர்களுக்கும்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அனுப்பப்பட்டது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.</w:t>
      </w:r>
    </w:p>
    <w:p w:rsidR="00155274" w:rsidRDefault="00155274" w:rsidP="00155274">
      <w:pPr>
        <w:tabs>
          <w:tab w:val="left" w:pos="0"/>
        </w:tabs>
        <w:jc w:val="both"/>
        <w:rPr>
          <w:rFonts w:ascii="TAU-Marutham" w:eastAsia="Arial" w:hAnsi="TAU-Marutham" w:cs="TAU-Marutham"/>
          <w:sz w:val="24"/>
          <w:szCs w:val="24"/>
          <w:lang w:val="en-US" w:bidi="ta-IN"/>
        </w:rPr>
      </w:pPr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ab/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>இதனை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 xml:space="preserve"> 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>தொடர்ந்து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>சேர்க்கை</w:t>
      </w: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lang w:val="ta-IN"/>
        </w:rPr>
        <w:t>/ நீக்கல்  மற்றும் திருத்தங்கள் குறித்த விவரங்கள்</w:t>
      </w:r>
      <w:r w:rsidRPr="00741A9E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அனைத்து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முதன்மைக்கல்வி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அலுவலர்களிடமிருந்து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பெறப்பட்டதன்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அடிப்படையில்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தயார்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செய்யப்பட்ட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01.01.201</w:t>
      </w:r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>9</w:t>
      </w:r>
      <w:r w:rsidRPr="00741A9E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 xml:space="preserve"> </w:t>
      </w:r>
      <w:r w:rsidRPr="00741A9E">
        <w:rPr>
          <w:rFonts w:ascii="TAU-Marutham" w:eastAsia="Arial" w:hAnsi="TAU-Marutham" w:cs="TAU-Marutham" w:hint="cs"/>
          <w:sz w:val="24"/>
          <w:szCs w:val="24"/>
          <w:cs/>
          <w:lang w:val="ta-IN" w:bidi="ta-IN"/>
        </w:rPr>
        <w:t>நிலவரப்படி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யான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 xml:space="preserve"> </w:t>
      </w:r>
      <w:r w:rsidRPr="00741A9E">
        <w:rPr>
          <w:rFonts w:ascii="TAU-Marutham" w:eastAsia="Arial" w:hAnsi="TAU-Marutham" w:cs="TAU-Marutham" w:hint="cs"/>
          <w:sz w:val="24"/>
          <w:szCs w:val="24"/>
          <w:cs/>
          <w:lang w:val="ta-IN" w:bidi="ta-IN"/>
        </w:rPr>
        <w:t>அரசு உயர்நிலைப் பள்ளித் தலைமையாசிரியர் பதவிக்கு பதவி உயர்வு</w:t>
      </w:r>
      <w:r w:rsidRPr="00741A9E">
        <w:rPr>
          <w:rFonts w:ascii="TAU-Marutham" w:eastAsia="Arial" w:hAnsi="TAU-Marutham" w:cs="TAU-Marutham"/>
          <w:sz w:val="24"/>
          <w:szCs w:val="24"/>
          <w:lang w:val="en-US" w:bidi="ta-IN"/>
        </w:rPr>
        <w:t xml:space="preserve"> </w:t>
      </w:r>
      <w:r w:rsidRPr="00741A9E">
        <w:rPr>
          <w:rFonts w:ascii="TAU-Marutham" w:eastAsia="Arial" w:hAnsi="TAU-Marutham" w:cs="TAU-Marutham" w:hint="cs"/>
          <w:sz w:val="24"/>
          <w:szCs w:val="24"/>
          <w:cs/>
          <w:lang w:val="ta-IN" w:bidi="ta-IN"/>
        </w:rPr>
        <w:t xml:space="preserve">/ பணி மாறுதல் மூலம் நியமனம் செய்ய தகுதி வாய்ந்தவர்களின்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வரிசை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எண்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1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முதல்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700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நபர்கள்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கொண்ட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திருத்திய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முன்னுரிமை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பட்டியல்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மற்றும்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பார்வை-</w:t>
      </w:r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lastRenderedPageBreak/>
        <w:t>5ல்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கண்ட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தொடக்கக்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கல்வி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இயக்குநரின்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கடிதத்துடன்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வரப்பெற்ற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வட்டாரக்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கல்வி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அலுவலர்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பணியிலிருந்து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உயர்நிலைப்பள்ளி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தலைமையாசிரியராக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பணி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மாறுதல்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பெற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தகுதி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படைத்தவர்களின்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பட்டியலும்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சேர்த்து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பார்வை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3ல்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05.07.2019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நாளிட்ட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கடிதம்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வாயிலாக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r w:rsidRPr="00741A9E"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அனைத்து முதன்மைக் கல்வி அலுவலர்களுக்கும் அனுப்பப்ப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 w:bidi="ta-IN"/>
        </w:rPr>
        <w:t>ட்டது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 w:bidi="ta-IN"/>
        </w:rPr>
        <w:t>.</w:t>
      </w:r>
    </w:p>
    <w:p w:rsidR="00155274" w:rsidRDefault="00155274" w:rsidP="00155274">
      <w:pPr>
        <w:tabs>
          <w:tab w:val="left" w:pos="0"/>
        </w:tabs>
        <w:jc w:val="both"/>
        <w:rPr>
          <w:rFonts w:ascii="TAU-Marutham" w:eastAsia="Arial" w:hAnsi="TAU-Marutham" w:cs="TAU-Marutham"/>
          <w:sz w:val="24"/>
          <w:szCs w:val="24"/>
          <w:lang w:val="en-US"/>
        </w:rPr>
      </w:pPr>
      <w:r>
        <w:rPr>
          <w:rFonts w:ascii="TAU-Marutham" w:eastAsia="Arial" w:hAnsi="TAU-Marutham" w:cs="TAU-Marutham"/>
          <w:sz w:val="24"/>
          <w:szCs w:val="24"/>
          <w:lang w:val="en-US" w:bidi="ta-IN"/>
        </w:rPr>
        <w:tab/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 w:bidi="ta-IN"/>
        </w:rPr>
        <w:t>மேலும்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 w:bidi="ta-IN"/>
        </w:rPr>
        <w:t xml:space="preserve">,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இப்பட்டியலி</w:t>
      </w:r>
      <w:r>
        <w:rPr>
          <w:rFonts w:ascii="TAU-Marutham" w:eastAsia="Arial" w:hAnsi="TAU-Marutham" w:cs="TAU-Marutham"/>
          <w:sz w:val="24"/>
          <w:szCs w:val="24"/>
          <w:lang w:val="en-US"/>
        </w:rPr>
        <w:t>ல்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இடம்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பெற்றுள்ள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ஆசிரியர்களின்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முன்னுரிமை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எண்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சார்ந்த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அனைத்து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விவரங்களையும்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C03FB7">
        <w:rPr>
          <w:rFonts w:ascii="TAU-Marutham" w:eastAsia="Arial" w:hAnsi="TAU-Marutham" w:cs="TAU-Marutham"/>
          <w:sz w:val="24"/>
          <w:szCs w:val="24"/>
        </w:rPr>
        <w:t>கல்வியியல்</w:t>
      </w:r>
      <w:proofErr w:type="spellEnd"/>
      <w:r w:rsidRPr="00C03FB7"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 w:rsidRPr="00C03FB7">
        <w:rPr>
          <w:rFonts w:ascii="TAU-Marutham" w:eastAsia="Arial" w:hAnsi="TAU-Marutham" w:cs="TAU-Marutham"/>
          <w:sz w:val="24"/>
          <w:szCs w:val="24"/>
        </w:rPr>
        <w:t>மேலாண்மைத்</w:t>
      </w:r>
      <w:proofErr w:type="spellEnd"/>
      <w:r w:rsidRPr="00C03FB7"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 w:rsidRPr="00C03FB7">
        <w:rPr>
          <w:rFonts w:ascii="TAU-Marutham" w:eastAsia="Arial" w:hAnsi="TAU-Marutham" w:cs="TAU-Marutham"/>
          <w:sz w:val="24"/>
          <w:szCs w:val="24"/>
        </w:rPr>
        <w:t>தகவல்</w:t>
      </w:r>
      <w:proofErr w:type="spellEnd"/>
      <w:r w:rsidRPr="00C03FB7"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 w:rsidRPr="00C03FB7">
        <w:rPr>
          <w:rFonts w:ascii="TAU-Marutham" w:eastAsia="Arial" w:hAnsi="TAU-Marutham" w:cs="TAU-Marutham"/>
          <w:sz w:val="24"/>
          <w:szCs w:val="24"/>
        </w:rPr>
        <w:t>மையத்தில்</w:t>
      </w:r>
      <w:proofErr w:type="spellEnd"/>
      <w:r w:rsidRPr="00C03FB7">
        <w:rPr>
          <w:rFonts w:ascii="TAU-Marutham" w:eastAsia="Arial" w:hAnsi="TAU-Marutham" w:cs="TAU-Marutham"/>
          <w:sz w:val="24"/>
          <w:szCs w:val="24"/>
        </w:rPr>
        <w:t xml:space="preserve"> (</w:t>
      </w:r>
      <w:proofErr w:type="spellStart"/>
      <w:r w:rsidRPr="00C03FB7">
        <w:rPr>
          <w:rFonts w:ascii="TAU-Marutham" w:eastAsia="Arial" w:hAnsi="TAU-Marutham" w:cs="TAU-Marutham"/>
          <w:sz w:val="24"/>
          <w:szCs w:val="24"/>
        </w:rPr>
        <w:t>EMIS</w:t>
      </w:r>
      <w:proofErr w:type="spellEnd"/>
      <w:r w:rsidRPr="00C03FB7">
        <w:rPr>
          <w:rFonts w:ascii="TAU-Marutham" w:eastAsia="Arial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பதிவு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செய்யப்படவேண்டும்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என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பார்வை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3ல்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17.10.2019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நாளிட்ட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கடிதம்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வாயிலாக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 w:rsidRPr="00C03FB7">
        <w:rPr>
          <w:rFonts w:ascii="TAU-Marutham" w:eastAsia="Arial" w:hAnsi="TAU-Marutham" w:cs="TAU-Marutham"/>
          <w:sz w:val="24"/>
          <w:szCs w:val="24"/>
          <w:lang w:val="en-US"/>
        </w:rPr>
        <w:t>அனைத்து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முதன்மைக்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கல்வி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அலுவலர்களுக்கு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>தெரிவிக்கப்ப</w:t>
      </w:r>
      <w:r>
        <w:rPr>
          <w:rFonts w:ascii="TAU-Marutham" w:eastAsia="Arial" w:hAnsi="TAU-Marutham" w:cs="TAU-Marutham"/>
          <w:sz w:val="24"/>
          <w:szCs w:val="24"/>
          <w:lang w:val="en-US"/>
        </w:rPr>
        <w:t>ட்டது</w:t>
      </w:r>
      <w:proofErr w:type="spellEnd"/>
      <w:r w:rsidRPr="00741A9E">
        <w:rPr>
          <w:rFonts w:ascii="TAU-Marutham" w:eastAsia="Arial" w:hAnsi="TAU-Marutham" w:cs="TAU-Marutham"/>
          <w:sz w:val="24"/>
          <w:szCs w:val="24"/>
          <w:lang w:val="en-US"/>
        </w:rPr>
        <w:t xml:space="preserve">.  </w:t>
      </w:r>
    </w:p>
    <w:p w:rsidR="00155274" w:rsidRDefault="00155274" w:rsidP="00155274">
      <w:pPr>
        <w:tabs>
          <w:tab w:val="left" w:pos="0"/>
        </w:tabs>
        <w:jc w:val="both"/>
        <w:rPr>
          <w:rFonts w:ascii="TAU-Marutham" w:eastAsia="Arial" w:hAnsi="TAU-Marutham" w:cs="TAU-Marutham"/>
          <w:sz w:val="24"/>
          <w:szCs w:val="24"/>
        </w:rPr>
      </w:pPr>
      <w:r>
        <w:rPr>
          <w:rFonts w:ascii="TAU-Marutham" w:eastAsia="Arial" w:hAnsi="TAU-Marutham" w:cs="TAU-Marutham"/>
          <w:sz w:val="24"/>
          <w:szCs w:val="24"/>
          <w:lang w:val="en-US"/>
        </w:rPr>
        <w:tab/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இந்நிலையில்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, 01.01.2019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நிலவரப்படியான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அரசு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உயர்நிலைப்பள்ளி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தலைமையாசிரியர்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பதவி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உயர்வு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>/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பணிமாறுதலுக்கு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தகுதியான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ஆசிரியர்களின்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முன்னுரிமை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பட்டியல்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மற்றும்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தகுதி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வாய்ந்த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வட்டாரக்கல்வி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அலுவலர்களின</w:t>
      </w:r>
      <w:proofErr w:type="gramStart"/>
      <w:r>
        <w:rPr>
          <w:rFonts w:ascii="TAU-Marutham" w:eastAsia="Arial" w:hAnsi="TAU-Marutham" w:cs="TAU-Marutham"/>
          <w:sz w:val="24"/>
          <w:szCs w:val="24"/>
          <w:lang w:val="en-US"/>
        </w:rPr>
        <w:t>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ம</w:t>
      </w:r>
      <w:proofErr w:type="gramEnd"/>
      <w:r>
        <w:rPr>
          <w:rFonts w:ascii="TAU-Marutham" w:eastAsia="Arial" w:hAnsi="TAU-Marutham" w:cs="TAU-Marutham"/>
          <w:sz w:val="24"/>
          <w:szCs w:val="24"/>
        </w:rPr>
        <w:t>ுன்னுரிமைப்பட்டியல்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இத்துடன்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இணைத்து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அலுவலர்களுக்கும்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அனுப்பப்படுகிறது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>.</w:t>
      </w:r>
    </w:p>
    <w:p w:rsidR="00155274" w:rsidRPr="00741A9E" w:rsidRDefault="00155274" w:rsidP="00155274">
      <w:pPr>
        <w:tabs>
          <w:tab w:val="left" w:pos="0"/>
        </w:tabs>
        <w:jc w:val="both"/>
        <w:rPr>
          <w:rFonts w:ascii="TAU-Marutham" w:hAnsi="TAU-Marutham" w:cs="TAU-Marutham"/>
          <w:b/>
          <w:sz w:val="24"/>
          <w:szCs w:val="24"/>
        </w:rPr>
      </w:pPr>
      <w:r>
        <w:rPr>
          <w:rFonts w:ascii="TAU-Marutham" w:eastAsia="Arial" w:hAnsi="TAU-Marutham" w:cs="TAU-Marutham"/>
          <w:sz w:val="24"/>
          <w:szCs w:val="24"/>
        </w:rPr>
        <w:tab/>
        <w:t xml:space="preserve">12.11.2019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பிற்பகல்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அலுவலகங்களிலும்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இணையதள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வாயிலாக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உயர்நிலைப்பள்ளி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தலைமையாசிரியர்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பதவி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உயர்வு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>/</w:t>
      </w:r>
      <w:proofErr w:type="spellStart"/>
      <w:r>
        <w:rPr>
          <w:rFonts w:ascii="TAU-Marutham" w:eastAsia="Arial" w:hAnsi="TAU-Marutham" w:cs="TAU-Marutham"/>
          <w:sz w:val="24"/>
          <w:szCs w:val="24"/>
          <w:lang w:val="en-US"/>
        </w:rPr>
        <w:t>பணிமாறுதல்</w:t>
      </w:r>
      <w:proofErr w:type="spellEnd"/>
      <w:r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கலந்தாய்வு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நடைபெறவுள்ளதால்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அதுசார்ந்த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பணிகளையும்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உடன்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மேற்கொள்ளவும்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இதன்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r>
        <w:rPr>
          <w:rFonts w:ascii="TAU-Marutham" w:eastAsia="Arial" w:hAnsi="TAU-Marutham" w:cs="TAU-Marutham"/>
          <w:sz w:val="24"/>
          <w:szCs w:val="24"/>
          <w:lang w:val="en-US"/>
        </w:rPr>
        <w:tab/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அனைத்துமுதன்மைக்கல்வி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அலுவலர்களுக்கும்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>.</w:t>
      </w:r>
      <w:r w:rsidRPr="00741A9E">
        <w:rPr>
          <w:rFonts w:ascii="TAU-Marutham" w:hAnsi="TAU-Marutham" w:cs="TAU-Marutham"/>
          <w:sz w:val="24"/>
          <w:szCs w:val="24"/>
        </w:rPr>
        <w:tab/>
      </w:r>
      <w:r w:rsidRPr="00741A9E">
        <w:rPr>
          <w:rFonts w:ascii="TAU-Marutham" w:hAnsi="TAU-Marutham" w:cs="TAU-Marutham"/>
          <w:sz w:val="24"/>
          <w:szCs w:val="24"/>
        </w:rPr>
        <w:tab/>
      </w:r>
      <w:r w:rsidRPr="00741A9E">
        <w:rPr>
          <w:rFonts w:ascii="TAU-Marutham" w:hAnsi="TAU-Marutham" w:cs="TAU-Marutham"/>
          <w:b/>
          <w:sz w:val="24"/>
          <w:szCs w:val="24"/>
        </w:rPr>
        <w:t xml:space="preserve"> </w:t>
      </w:r>
    </w:p>
    <w:p w:rsidR="00692E3A" w:rsidRDefault="00692E3A" w:rsidP="00692E3A">
      <w:pPr>
        <w:tabs>
          <w:tab w:val="left" w:pos="990"/>
          <w:tab w:val="left" w:pos="1240"/>
        </w:tabs>
        <w:spacing w:after="0" w:line="240" w:lineRule="auto"/>
        <w:ind w:left="450" w:hanging="450"/>
        <w:jc w:val="right"/>
        <w:rPr>
          <w:rFonts w:ascii="TAU-Marutham" w:hAnsi="TAU-Marutham" w:cs="TAU-Marutham"/>
          <w:b/>
          <w:sz w:val="24"/>
          <w:szCs w:val="24"/>
        </w:rPr>
      </w:pPr>
      <w:proofErr w:type="spellStart"/>
      <w:r>
        <w:rPr>
          <w:rFonts w:ascii="TAU-Marutham" w:hAnsi="TAU-Marutham" w:cs="TAU-Marutham"/>
          <w:b/>
          <w:sz w:val="24"/>
          <w:szCs w:val="24"/>
        </w:rPr>
        <w:t>ஓம்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>/-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ச.கண்ணப்பன்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</w:p>
    <w:p w:rsidR="00692E3A" w:rsidRPr="007E09F1" w:rsidRDefault="00692E3A" w:rsidP="00692E3A">
      <w:pPr>
        <w:tabs>
          <w:tab w:val="left" w:pos="990"/>
          <w:tab w:val="left" w:pos="1240"/>
        </w:tabs>
        <w:spacing w:after="0" w:line="240" w:lineRule="auto"/>
        <w:ind w:left="450" w:hanging="450"/>
        <w:jc w:val="right"/>
        <w:rPr>
          <w:rFonts w:ascii="TAU-Marutham" w:eastAsia="Arial" w:hAnsi="TAU-Marutham" w:cs="TAU-Marutham"/>
          <w:b/>
          <w:sz w:val="24"/>
          <w:szCs w:val="24"/>
          <w:lang w:val="en-US"/>
        </w:rPr>
      </w:pPr>
      <w:r w:rsidRPr="007E09F1">
        <w:rPr>
          <w:rFonts w:ascii="TAU-Marutham" w:hAnsi="TAU-Marutham" w:cs="TAU-Marutham"/>
          <w:b/>
          <w:sz w:val="24"/>
          <w:szCs w:val="24"/>
        </w:rPr>
        <w:t xml:space="preserve">  </w:t>
      </w:r>
      <w:r w:rsidRPr="007E09F1">
        <w:rPr>
          <w:rFonts w:ascii="TAU-Marutham" w:eastAsia="Arial" w:hAnsi="TAU-Marutham" w:cs="TAU-Marutham"/>
          <w:b/>
          <w:sz w:val="24"/>
          <w:szCs w:val="24"/>
          <w:cs/>
          <w:lang w:val="ta-IN" w:bidi="ta-IN"/>
        </w:rPr>
        <w:t>பள்ளிக் கல்வி இயக்குநர்</w:t>
      </w:r>
    </w:p>
    <w:p w:rsidR="00155274" w:rsidRPr="00692E3A" w:rsidRDefault="00155274" w:rsidP="00155274">
      <w:pPr>
        <w:tabs>
          <w:tab w:val="left" w:pos="990"/>
          <w:tab w:val="left" w:pos="1240"/>
        </w:tabs>
        <w:spacing w:after="0" w:line="240" w:lineRule="auto"/>
        <w:ind w:left="450" w:hanging="450"/>
        <w:rPr>
          <w:rFonts w:ascii="TAU-Marutham" w:hAnsi="TAU-Marutham" w:cs="TAU-Marutham"/>
          <w:lang w:val="en-US"/>
        </w:rPr>
      </w:pPr>
      <w:r w:rsidRPr="00692E3A">
        <w:rPr>
          <w:rFonts w:ascii="TAU-Marutham" w:eastAsia="Arial" w:hAnsi="TAU-Marutham" w:cs="TAU-Marutham"/>
          <w:b/>
          <w:cs/>
          <w:lang w:val="ta-IN" w:bidi="ta-IN"/>
        </w:rPr>
        <w:t xml:space="preserve">இணைப்பு:  </w:t>
      </w:r>
      <w:r w:rsidRPr="00692E3A">
        <w:rPr>
          <w:rFonts w:ascii="TAU-Marutham" w:hAnsi="TAU-Marutham" w:cs="TAU-Marutham"/>
          <w:b/>
        </w:rPr>
        <w:tab/>
      </w:r>
      <w:r w:rsidRPr="00692E3A">
        <w:rPr>
          <w:rFonts w:ascii="TAU-Marutham" w:hAnsi="TAU-Marutham" w:cs="TAU-Marutham"/>
          <w:b/>
        </w:rPr>
        <w:tab/>
      </w:r>
    </w:p>
    <w:p w:rsidR="00155274" w:rsidRPr="00692E3A" w:rsidRDefault="00155274" w:rsidP="00155274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eastAsia="Arial" w:hAnsi="TAU-Marutham" w:cs="TAU-Marutham"/>
          <w:lang w:val="en-US" w:bidi="ta-IN"/>
        </w:rPr>
      </w:pPr>
      <w:r w:rsidRPr="00692E3A">
        <w:rPr>
          <w:rFonts w:ascii="TAU-Marutham" w:eastAsia="Arial" w:hAnsi="TAU-Marutham" w:cs="TAU-Marutham"/>
          <w:cs/>
          <w:lang w:val="ta-IN" w:bidi="ta-IN"/>
        </w:rPr>
        <w:t>01.01.201</w:t>
      </w:r>
      <w:r w:rsidRPr="00692E3A">
        <w:rPr>
          <w:rFonts w:ascii="TAU-Marutham" w:eastAsia="Arial" w:hAnsi="TAU-Marutham" w:cs="TAU-Marutham"/>
          <w:lang w:val="en-US" w:bidi="ta-IN"/>
        </w:rPr>
        <w:t>9</w:t>
      </w:r>
      <w:r w:rsidRPr="00692E3A">
        <w:rPr>
          <w:rFonts w:ascii="TAU-Marutham" w:eastAsia="Arial" w:hAnsi="TAU-Marutham" w:cs="TAU-Marutham"/>
          <w:cs/>
          <w:lang w:val="ta-IN" w:bidi="ta-IN"/>
        </w:rPr>
        <w:t xml:space="preserve"> </w:t>
      </w:r>
      <w:r w:rsidRPr="00692E3A">
        <w:rPr>
          <w:rFonts w:ascii="TAU-Marutham" w:eastAsia="Arial" w:hAnsi="TAU-Marutham" w:cs="TAU-Marutham" w:hint="cs"/>
          <w:cs/>
          <w:lang w:val="ta-IN" w:bidi="ta-IN"/>
        </w:rPr>
        <w:t xml:space="preserve">நிலவரப்படியான </w:t>
      </w:r>
      <w:proofErr w:type="spellStart"/>
      <w:r w:rsidRPr="00692E3A">
        <w:rPr>
          <w:rFonts w:ascii="TAU-Marutham" w:eastAsia="Arial" w:hAnsi="TAU-Marutham" w:cs="TAU-Marutham"/>
          <w:lang w:val="en-US" w:bidi="ta-IN"/>
        </w:rPr>
        <w:t>திருத்திய</w:t>
      </w:r>
      <w:proofErr w:type="spellEnd"/>
      <w:r w:rsidRPr="00692E3A">
        <w:rPr>
          <w:rFonts w:ascii="TAU-Marutham" w:eastAsia="Arial" w:hAnsi="TAU-Marutham" w:cs="TAU-Marutham"/>
          <w:lang w:val="en-US" w:bidi="ta-IN"/>
        </w:rPr>
        <w:t xml:space="preserve"> </w:t>
      </w:r>
      <w:r w:rsidRPr="00692E3A">
        <w:rPr>
          <w:rFonts w:ascii="TAU-Marutham" w:eastAsia="Arial" w:hAnsi="TAU-Marutham" w:cs="TAU-Marutham"/>
          <w:cs/>
          <w:lang w:val="ta-IN" w:bidi="ta-IN"/>
        </w:rPr>
        <w:t>முன்னுரிமைப் பட்டியல்.</w:t>
      </w:r>
      <w:r w:rsidRPr="00692E3A">
        <w:rPr>
          <w:rFonts w:ascii="TAU-Marutham" w:eastAsia="Arial" w:hAnsi="TAU-Marutham" w:cs="TAU-Marutham"/>
          <w:lang w:val="en-US" w:bidi="ta-IN"/>
        </w:rPr>
        <w:t xml:space="preserve"> </w:t>
      </w:r>
    </w:p>
    <w:p w:rsidR="00155274" w:rsidRPr="00692E3A" w:rsidRDefault="00155274" w:rsidP="00155274">
      <w:pPr>
        <w:pStyle w:val="ListParagraph"/>
        <w:spacing w:after="0" w:line="240" w:lineRule="auto"/>
        <w:rPr>
          <w:rFonts w:ascii="TAU-Marutham" w:eastAsia="Arial" w:hAnsi="TAU-Marutham" w:cs="TAU-Marutham"/>
          <w:lang w:val="en-US" w:bidi="ta-IN"/>
        </w:rPr>
      </w:pPr>
      <w:r w:rsidRPr="00692E3A">
        <w:rPr>
          <w:rFonts w:ascii="TAU-Marutham" w:eastAsia="Arial" w:hAnsi="TAU-Marutham" w:cs="TAU-Marutham"/>
          <w:cs/>
          <w:lang w:val="ta-IN" w:bidi="ta-IN"/>
        </w:rPr>
        <w:t>(வரிசை எண். 01 முதல்</w:t>
      </w:r>
      <w:r w:rsidRPr="00692E3A">
        <w:rPr>
          <w:rFonts w:ascii="TAU-Marutham" w:eastAsia="Arial" w:hAnsi="TAU-Marutham" w:cs="TAU-Marutham"/>
          <w:lang w:val="en-US"/>
        </w:rPr>
        <w:t xml:space="preserve"> 700  </w:t>
      </w:r>
      <w:r w:rsidRPr="00692E3A">
        <w:rPr>
          <w:rFonts w:ascii="TAU-Marutham" w:eastAsia="Arial" w:hAnsi="TAU-Marutham" w:cs="TAU-Marutham"/>
          <w:cs/>
          <w:lang w:val="ta-IN" w:bidi="ta-IN"/>
        </w:rPr>
        <w:t>வரை)</w:t>
      </w:r>
    </w:p>
    <w:p w:rsidR="00155274" w:rsidRPr="00692E3A" w:rsidRDefault="00155274" w:rsidP="00155274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eastAsia="Arial" w:hAnsi="TAU-Marutham" w:cs="TAU-Marutham"/>
          <w:lang w:val="en-US"/>
        </w:rPr>
      </w:pPr>
      <w:proofErr w:type="spellStart"/>
      <w:r w:rsidRPr="00692E3A">
        <w:rPr>
          <w:rFonts w:ascii="TAU-Marutham" w:eastAsia="Arial" w:hAnsi="TAU-Marutham" w:cs="TAU-Marutham"/>
          <w:lang w:val="en-US"/>
        </w:rPr>
        <w:t>பார்வை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5-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ல்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கண்ட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கடிதத்துடன்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வரப்பெற்ற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வட்டாரக்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கல்வி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அலுவலர்களின்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முன்னுரிமைப்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பட்டியல்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>.</w:t>
      </w:r>
    </w:p>
    <w:p w:rsidR="00155274" w:rsidRPr="00692E3A" w:rsidRDefault="00155274" w:rsidP="00155274">
      <w:pPr>
        <w:spacing w:after="0" w:line="240" w:lineRule="auto"/>
        <w:rPr>
          <w:rFonts w:ascii="TAU-Marutham" w:eastAsia="Arial" w:hAnsi="TAU-Marutham" w:cs="TAU-Marutham"/>
          <w:b/>
          <w:lang w:val="en-US"/>
        </w:rPr>
      </w:pPr>
      <w:r w:rsidRPr="00692E3A">
        <w:rPr>
          <w:rFonts w:ascii="TAU-Marutham" w:eastAsia="Arial" w:hAnsi="TAU-Marutham" w:cs="TAU-Marutham"/>
          <w:b/>
          <w:cs/>
          <w:lang w:val="ta-IN" w:bidi="ta-IN"/>
        </w:rPr>
        <w:t xml:space="preserve">பெறுநர்  </w:t>
      </w:r>
    </w:p>
    <w:p w:rsidR="00155274" w:rsidRPr="00692E3A" w:rsidRDefault="00155274" w:rsidP="00155274">
      <w:pPr>
        <w:spacing w:after="0" w:line="240" w:lineRule="auto"/>
        <w:rPr>
          <w:rFonts w:ascii="TAU-Marutham" w:eastAsia="Arial" w:hAnsi="TAU-Marutham" w:cs="TAU-Marutham"/>
          <w:lang w:val="en-US" w:bidi="ta-IN"/>
        </w:rPr>
      </w:pPr>
      <w:r w:rsidRPr="00692E3A">
        <w:rPr>
          <w:rFonts w:ascii="TAU-Marutham" w:eastAsia="Arial" w:hAnsi="TAU-Marutham" w:cs="TAU-Marutham"/>
          <w:cs/>
          <w:lang w:val="ta-IN" w:bidi="ta-IN"/>
        </w:rPr>
        <w:t xml:space="preserve">அனைத்து முதன்மைக் கல்வி அலுவலர்கள். </w:t>
      </w:r>
    </w:p>
    <w:p w:rsidR="00155274" w:rsidRPr="00692E3A" w:rsidRDefault="00155274" w:rsidP="00155274">
      <w:pPr>
        <w:tabs>
          <w:tab w:val="left" w:pos="0"/>
        </w:tabs>
        <w:spacing w:after="0" w:line="240" w:lineRule="auto"/>
        <w:jc w:val="both"/>
        <w:rPr>
          <w:rFonts w:ascii="TAU-Marutham" w:eastAsia="Arial" w:hAnsi="TAU-Marutham" w:cs="TAU-Marutham"/>
          <w:b/>
          <w:lang w:val="en-US"/>
        </w:rPr>
      </w:pPr>
      <w:proofErr w:type="spellStart"/>
      <w:r w:rsidRPr="00692E3A">
        <w:rPr>
          <w:rFonts w:ascii="TAU-Marutham" w:eastAsia="Arial" w:hAnsi="TAU-Marutham" w:cs="TAU-Marutham"/>
          <w:b/>
          <w:lang w:val="en-US"/>
        </w:rPr>
        <w:t>நகல்</w:t>
      </w:r>
      <w:proofErr w:type="spellEnd"/>
    </w:p>
    <w:p w:rsidR="00155274" w:rsidRPr="00692E3A" w:rsidRDefault="00155274" w:rsidP="00155274">
      <w:pPr>
        <w:tabs>
          <w:tab w:val="left" w:pos="0"/>
        </w:tabs>
        <w:spacing w:after="0" w:line="240" w:lineRule="auto"/>
        <w:jc w:val="both"/>
        <w:rPr>
          <w:rFonts w:ascii="TAU-Marutham" w:eastAsia="Arial" w:hAnsi="TAU-Marutham" w:cs="TAU-Marutham"/>
          <w:lang w:val="en-US"/>
        </w:rPr>
      </w:pPr>
      <w:proofErr w:type="spellStart"/>
      <w:r w:rsidRPr="00692E3A">
        <w:rPr>
          <w:rFonts w:ascii="TAU-Marutham" w:eastAsia="Arial" w:hAnsi="TAU-Marutham" w:cs="TAU-Marutham"/>
          <w:lang w:val="en-US"/>
        </w:rPr>
        <w:t>தொடக்கக்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கல்வி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இயக்குநர்</w:t>
      </w:r>
      <w:proofErr w:type="spellEnd"/>
      <w:r w:rsidRPr="00692E3A">
        <w:rPr>
          <w:rFonts w:ascii="TAU-Marutham" w:eastAsia="Arial" w:hAnsi="TAU-Marutham" w:cs="TAU-Marutham"/>
          <w:lang w:val="en-US"/>
        </w:rPr>
        <w:t xml:space="preserve">, </w:t>
      </w:r>
    </w:p>
    <w:p w:rsidR="003C10A8" w:rsidRDefault="00155274" w:rsidP="00692E3A">
      <w:pPr>
        <w:tabs>
          <w:tab w:val="left" w:pos="0"/>
        </w:tabs>
        <w:spacing w:after="0" w:line="240" w:lineRule="auto"/>
        <w:jc w:val="both"/>
        <w:rPr>
          <w:rFonts w:ascii="TAU-Marutham" w:eastAsia="Arial" w:hAnsi="TAU-Marutham" w:cs="TAU-Marutham"/>
          <w:sz w:val="24"/>
          <w:szCs w:val="24"/>
          <w:lang w:val="en-US"/>
        </w:rPr>
      </w:pPr>
      <w:proofErr w:type="spellStart"/>
      <w:r w:rsidRPr="00692E3A">
        <w:rPr>
          <w:rFonts w:ascii="TAU-Marutham" w:eastAsia="Arial" w:hAnsi="TAU-Marutham" w:cs="TAU-Marutham"/>
          <w:lang w:val="en-US"/>
        </w:rPr>
        <w:t>தொடக்கக்கல்வி</w:t>
      </w:r>
      <w:proofErr w:type="spellEnd"/>
      <w:r w:rsidR="00810A46">
        <w:rPr>
          <w:rFonts w:ascii="TAU-Marutham" w:eastAsia="Arial" w:hAnsi="TAU-Marutham" w:cs="TAU-Marutham"/>
          <w:lang w:val="en-US"/>
        </w:rPr>
        <w:t xml:space="preserve"> </w:t>
      </w:r>
      <w:proofErr w:type="spellStart"/>
      <w:r w:rsidRPr="00692E3A">
        <w:rPr>
          <w:rFonts w:ascii="TAU-Marutham" w:eastAsia="Arial" w:hAnsi="TAU-Marutham" w:cs="TAU-Marutham"/>
          <w:lang w:val="en-US"/>
        </w:rPr>
        <w:t>இயக்ககம்</w:t>
      </w:r>
      <w:proofErr w:type="gramStart"/>
      <w:r w:rsidRPr="00692E3A">
        <w:rPr>
          <w:rFonts w:ascii="TAU-Marutham" w:eastAsia="Arial" w:hAnsi="TAU-Marutham" w:cs="TAU-Marutham"/>
          <w:lang w:val="en-US"/>
        </w:rPr>
        <w:t>,ச</w:t>
      </w:r>
      <w:proofErr w:type="gramEnd"/>
      <w:r w:rsidRPr="00692E3A">
        <w:rPr>
          <w:rFonts w:ascii="TAU-Marutham" w:eastAsia="Arial" w:hAnsi="TAU-Marutham" w:cs="TAU-Marutham"/>
          <w:lang w:val="en-US"/>
        </w:rPr>
        <w:t>ென்னை</w:t>
      </w:r>
      <w:proofErr w:type="spellEnd"/>
      <w:r w:rsidR="00810A46">
        <w:rPr>
          <w:rFonts w:ascii="TAU-Marutham" w:eastAsia="Arial" w:hAnsi="TAU-Marutham" w:cs="TAU-Marutham"/>
          <w:lang w:val="en-US"/>
        </w:rPr>
        <w:t xml:space="preserve">–6, </w:t>
      </w:r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 xml:space="preserve">- </w:t>
      </w:r>
      <w:proofErr w:type="spellStart"/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>தகவலுக்காக</w:t>
      </w:r>
      <w:proofErr w:type="spellEnd"/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>கனிவுடன்</w:t>
      </w:r>
      <w:proofErr w:type="spellEnd"/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 xml:space="preserve"> </w:t>
      </w:r>
      <w:proofErr w:type="spellStart"/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>அனுப்பபடுகிறது</w:t>
      </w:r>
      <w:proofErr w:type="spellEnd"/>
      <w:r w:rsidR="00810A46" w:rsidRPr="007E09F1">
        <w:rPr>
          <w:rFonts w:ascii="TAU-Marutham" w:eastAsia="Arial" w:hAnsi="TAU-Marutham" w:cs="TAU-Marutham"/>
          <w:sz w:val="24"/>
          <w:szCs w:val="24"/>
          <w:lang w:val="en-US"/>
        </w:rPr>
        <w:t>.</w:t>
      </w:r>
      <w:bookmarkStart w:id="0" w:name="_GoBack"/>
      <w:bookmarkEnd w:id="0"/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4"/>
          <w:u w:val="single"/>
        </w:rPr>
      </w:pPr>
    </w:p>
    <w:p w:rsidR="00ED01B4" w:rsidRPr="00E37A98" w:rsidRDefault="00ED01B4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b/>
          <w:sz w:val="28"/>
          <w:u w:val="single"/>
        </w:rPr>
      </w:pPr>
      <w:proofErr w:type="spellStart"/>
      <w:r w:rsidRPr="00E37A98">
        <w:rPr>
          <w:rFonts w:ascii="VANAVIL-Avvaiyar" w:hAnsi="VANAVIL-Avvaiyar"/>
          <w:b/>
          <w:sz w:val="28"/>
          <w:u w:val="single"/>
        </w:rPr>
        <w:t>e.f.v©.4598</w:t>
      </w:r>
      <w:proofErr w:type="spellEnd"/>
      <w:r w:rsidRPr="00E37A98">
        <w:rPr>
          <w:rFonts w:ascii="VANAVIL-Avvaiyar" w:hAnsi="VANAVIL-Avvaiyar"/>
          <w:b/>
          <w:sz w:val="28"/>
          <w:u w:val="single"/>
        </w:rPr>
        <w:t>/</w:t>
      </w:r>
      <w:proofErr w:type="spellStart"/>
      <w:r w:rsidRPr="00E37A98">
        <w:rPr>
          <w:rFonts w:ascii="VANAVIL-Avvaiyar" w:hAnsi="VANAVIL-Avvaiyar"/>
          <w:b/>
          <w:sz w:val="28"/>
          <w:u w:val="single"/>
        </w:rPr>
        <w:t>M3</w:t>
      </w:r>
      <w:proofErr w:type="spellEnd"/>
      <w:r w:rsidRPr="00E37A98">
        <w:rPr>
          <w:rFonts w:ascii="VANAVIL-Avvaiyar" w:hAnsi="VANAVIL-Avvaiyar"/>
          <w:b/>
          <w:sz w:val="28"/>
          <w:u w:val="single"/>
        </w:rPr>
        <w:t xml:space="preserve">/2019    </w:t>
      </w:r>
      <w:proofErr w:type="spellStart"/>
      <w:r w:rsidRPr="00E37A98">
        <w:rPr>
          <w:rFonts w:ascii="VANAVIL-Avvaiyar" w:hAnsi="VANAVIL-Avvaiyar"/>
          <w:b/>
          <w:sz w:val="28"/>
          <w:u w:val="single"/>
        </w:rPr>
        <w:t>ehŸ</w:t>
      </w:r>
      <w:proofErr w:type="spellEnd"/>
      <w:r w:rsidRPr="00E37A98">
        <w:rPr>
          <w:rFonts w:ascii="VANAVIL-Avvaiyar" w:hAnsi="VANAVIL-Avvaiyar"/>
          <w:b/>
          <w:sz w:val="28"/>
          <w:u w:val="single"/>
        </w:rPr>
        <w:t xml:space="preserve"> 09.11.2019</w:t>
      </w:r>
    </w:p>
    <w:p w:rsidR="00E37A98" w:rsidRP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</w:p>
    <w:p w:rsidR="00ED01B4" w:rsidRPr="00E37A98" w:rsidRDefault="00ED01B4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E37A98">
        <w:rPr>
          <w:rFonts w:ascii="VANAVIL-Avvaiyar" w:hAnsi="VANAVIL-Avvaiyar"/>
          <w:sz w:val="28"/>
        </w:rPr>
        <w:t>efš</w:t>
      </w:r>
      <w:proofErr w:type="spellEnd"/>
      <w:proofErr w:type="gramEnd"/>
      <w:r w:rsidRPr="00E37A98">
        <w:rPr>
          <w:rFonts w:ascii="VANAVIL-Avvaiyar" w:hAnsi="VANAVIL-Avvaiyar"/>
          <w:sz w:val="28"/>
        </w:rPr>
        <w:t xml:space="preserve"> </w:t>
      </w:r>
      <w:proofErr w:type="spellStart"/>
      <w:r w:rsidRPr="00E37A98">
        <w:rPr>
          <w:rFonts w:ascii="VANAVIL-Avvaiyar" w:hAnsi="VANAVIL-Avvaiyar"/>
          <w:sz w:val="28"/>
        </w:rPr>
        <w:t>mD¥g¥gL»wJ</w:t>
      </w:r>
      <w:proofErr w:type="spellEnd"/>
      <w:r w:rsidRPr="00E37A98">
        <w:rPr>
          <w:rFonts w:ascii="VANAVIL-Avvaiyar" w:hAnsi="VANAVIL-Avvaiyar"/>
          <w:sz w:val="28"/>
        </w:rPr>
        <w:t>.</w:t>
      </w:r>
    </w:p>
    <w:p w:rsidR="00ED01B4" w:rsidRPr="00E37A98" w:rsidRDefault="00ED01B4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  <w:r w:rsidRPr="00E37A98">
        <w:rPr>
          <w:rFonts w:ascii="VANAVIL-Avvaiyar" w:hAnsi="VANAVIL-Avvaiyar"/>
          <w:sz w:val="28"/>
        </w:rPr>
        <w:tab/>
      </w:r>
      <w:proofErr w:type="spellStart"/>
      <w:proofErr w:type="gramStart"/>
      <w:r w:rsidRPr="00E37A98">
        <w:rPr>
          <w:rFonts w:ascii="VANAVIL-Avvaiyar" w:hAnsi="VANAVIL-Avvaiyar"/>
          <w:sz w:val="28"/>
        </w:rPr>
        <w:t>efš</w:t>
      </w:r>
      <w:proofErr w:type="spellEnd"/>
      <w:proofErr w:type="gramEnd"/>
      <w:r w:rsidRPr="00E37A98">
        <w:rPr>
          <w:rFonts w:ascii="VANAVIL-Avvaiyar" w:hAnsi="VANAVIL-Avvaiyar"/>
          <w:sz w:val="28"/>
        </w:rPr>
        <w:t xml:space="preserve"> </w:t>
      </w:r>
      <w:proofErr w:type="spellStart"/>
      <w:r w:rsidRPr="00E37A98">
        <w:rPr>
          <w:rFonts w:ascii="VANAVIL-Avvaiyar" w:hAnsi="VANAVIL-Avvaiyar"/>
          <w:sz w:val="28"/>
        </w:rPr>
        <w:t>jftY¡fhfÎ</w:t>
      </w:r>
      <w:proofErr w:type="spellEnd"/>
      <w:r w:rsidRPr="00E37A98">
        <w:rPr>
          <w:rFonts w:ascii="VANAVIL-Avvaiyar" w:hAnsi="VANAVIL-Avvaiyar"/>
          <w:sz w:val="28"/>
        </w:rPr>
        <w:t xml:space="preserve">«, </w:t>
      </w:r>
      <w:proofErr w:type="spellStart"/>
      <w:r w:rsidRPr="00E37A98">
        <w:rPr>
          <w:rFonts w:ascii="VANAVIL-Avvaiyar" w:hAnsi="VANAVIL-Avvaiyar"/>
          <w:sz w:val="28"/>
        </w:rPr>
        <w:t>bjhl</w:t>
      </w:r>
      <w:proofErr w:type="spellEnd"/>
      <w:r w:rsidRPr="00E37A98">
        <w:rPr>
          <w:rFonts w:ascii="VANAVIL-Avvaiyar" w:hAnsi="VANAVIL-Avvaiyar"/>
          <w:sz w:val="28"/>
        </w:rPr>
        <w:t xml:space="preserve">® </w:t>
      </w:r>
      <w:proofErr w:type="spellStart"/>
      <w:r w:rsidRPr="00E37A98">
        <w:rPr>
          <w:rFonts w:ascii="VANAVIL-Avvaiyar" w:hAnsi="VANAVIL-Avvaiyar"/>
          <w:sz w:val="28"/>
        </w:rPr>
        <w:t>elto¡ifæ</w:t>
      </w:r>
      <w:proofErr w:type="spellEnd"/>
      <w:r w:rsidRPr="00E37A98">
        <w:rPr>
          <w:rFonts w:ascii="VANAVIL-Avvaiyar" w:hAnsi="VANAVIL-Avvaiyar"/>
          <w:sz w:val="28"/>
        </w:rPr>
        <w:t xml:space="preserve">‹ </w:t>
      </w:r>
      <w:proofErr w:type="spellStart"/>
      <w:r w:rsidRPr="00E37A98">
        <w:rPr>
          <w:rFonts w:ascii="VANAVIL-Avvaiyar" w:hAnsi="VANAVIL-Avvaiyar"/>
          <w:sz w:val="28"/>
        </w:rPr>
        <w:t>bghU£L</w:t>
      </w:r>
      <w:proofErr w:type="spellEnd"/>
      <w:r w:rsidRPr="00E37A98">
        <w:rPr>
          <w:rFonts w:ascii="VANAVIL-Avvaiyar" w:hAnsi="VANAVIL-Avvaiyar"/>
          <w:sz w:val="28"/>
        </w:rPr>
        <w:t xml:space="preserve"> </w:t>
      </w:r>
      <w:proofErr w:type="spellStart"/>
      <w:r w:rsidRPr="00E37A98">
        <w:rPr>
          <w:rFonts w:ascii="VANAVIL-Avvaiyar" w:hAnsi="VANAVIL-Avvaiyar"/>
          <w:sz w:val="28"/>
        </w:rPr>
        <w:t>mD¥g¥gL»wJ</w:t>
      </w:r>
      <w:proofErr w:type="spellEnd"/>
      <w:r w:rsidRPr="00E37A98">
        <w:rPr>
          <w:rFonts w:ascii="VANAVIL-Avvaiyar" w:hAnsi="VANAVIL-Avvaiyar"/>
          <w:sz w:val="28"/>
        </w:rPr>
        <w:t>.</w:t>
      </w:r>
    </w:p>
    <w:p w:rsidR="00E37A98" w:rsidRPr="00E37A98" w:rsidRDefault="00E37A98" w:rsidP="00692E3A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</w:p>
    <w:p w:rsidR="008F405B" w:rsidRPr="00E37A98" w:rsidRDefault="008F405B" w:rsidP="00ED01B4">
      <w:pPr>
        <w:tabs>
          <w:tab w:val="left" w:pos="0"/>
        </w:tabs>
        <w:spacing w:after="0" w:line="240" w:lineRule="auto"/>
        <w:ind w:left="5760"/>
        <w:jc w:val="center"/>
        <w:rPr>
          <w:rFonts w:ascii="VANAVIL-Avvaiyar" w:hAnsi="VANAVIL-Avvaiyar"/>
          <w:sz w:val="28"/>
        </w:rPr>
      </w:pPr>
    </w:p>
    <w:p w:rsidR="00ED01B4" w:rsidRPr="00E37A98" w:rsidRDefault="00ED01B4" w:rsidP="00ED01B4">
      <w:pPr>
        <w:tabs>
          <w:tab w:val="left" w:pos="0"/>
        </w:tabs>
        <w:spacing w:after="0" w:line="240" w:lineRule="auto"/>
        <w:ind w:left="5760"/>
        <w:jc w:val="center"/>
        <w:rPr>
          <w:rFonts w:ascii="VANAVIL-Avvaiyar" w:hAnsi="VANAVIL-Avvaiyar"/>
          <w:sz w:val="28"/>
        </w:rPr>
      </w:pPr>
      <w:proofErr w:type="spellStart"/>
      <w:r w:rsidRPr="00E37A98">
        <w:rPr>
          <w:rFonts w:ascii="VANAVIL-Avvaiyar" w:hAnsi="VANAVIL-Avvaiyar"/>
          <w:sz w:val="28"/>
        </w:rPr>
        <w:t>Kj‹ik</w:t>
      </w:r>
      <w:proofErr w:type="spellEnd"/>
      <w:r w:rsidRPr="00E37A98">
        <w:rPr>
          <w:rFonts w:ascii="VANAVIL-Avvaiyar" w:hAnsi="VANAVIL-Avvaiyar"/>
          <w:sz w:val="28"/>
        </w:rPr>
        <w:t xml:space="preserve">¡ </w:t>
      </w:r>
      <w:proofErr w:type="spellStart"/>
      <w:r w:rsidRPr="00E37A98">
        <w:rPr>
          <w:rFonts w:ascii="VANAVIL-Avvaiyar" w:hAnsi="VANAVIL-Avvaiyar"/>
          <w:sz w:val="28"/>
        </w:rPr>
        <w:t>fšé</w:t>
      </w:r>
      <w:proofErr w:type="spellEnd"/>
      <w:r w:rsidRPr="00E37A98">
        <w:rPr>
          <w:rFonts w:ascii="VANAVIL-Avvaiyar" w:hAnsi="VANAVIL-Avvaiyar"/>
          <w:sz w:val="28"/>
        </w:rPr>
        <w:t xml:space="preserve"> </w:t>
      </w:r>
      <w:proofErr w:type="spellStart"/>
      <w:r w:rsidRPr="00E37A98">
        <w:rPr>
          <w:rFonts w:ascii="VANAVIL-Avvaiyar" w:hAnsi="VANAVIL-Avvaiyar"/>
          <w:sz w:val="28"/>
        </w:rPr>
        <w:t>mYty</w:t>
      </w:r>
      <w:proofErr w:type="spellEnd"/>
      <w:r w:rsidRPr="00E37A98">
        <w:rPr>
          <w:rFonts w:ascii="VANAVIL-Avvaiyar" w:hAnsi="VANAVIL-Avvaiyar"/>
          <w:sz w:val="28"/>
        </w:rPr>
        <w:t>®,</w:t>
      </w:r>
    </w:p>
    <w:p w:rsidR="00ED01B4" w:rsidRPr="00E37A98" w:rsidRDefault="00ED01B4" w:rsidP="00ED01B4">
      <w:pPr>
        <w:tabs>
          <w:tab w:val="left" w:pos="0"/>
        </w:tabs>
        <w:spacing w:after="0" w:line="240" w:lineRule="auto"/>
        <w:ind w:left="5760"/>
        <w:jc w:val="center"/>
        <w:rPr>
          <w:rFonts w:ascii="VANAVIL-Avvaiyar" w:hAnsi="VANAVIL-Avvaiyar"/>
          <w:sz w:val="28"/>
        </w:rPr>
      </w:pPr>
      <w:proofErr w:type="spellStart"/>
      <w:proofErr w:type="gramStart"/>
      <w:r w:rsidRPr="00E37A98">
        <w:rPr>
          <w:rFonts w:ascii="VANAVIL-Avvaiyar" w:hAnsi="VANAVIL-Avvaiyar"/>
          <w:sz w:val="28"/>
        </w:rPr>
        <w:t>ntYh</w:t>
      </w:r>
      <w:proofErr w:type="spellEnd"/>
      <w:proofErr w:type="gramEnd"/>
      <w:r w:rsidRPr="00E37A98">
        <w:rPr>
          <w:rFonts w:ascii="VANAVIL-Avvaiyar" w:hAnsi="VANAVIL-Avvaiyar"/>
          <w:sz w:val="28"/>
        </w:rPr>
        <w:t>®.</w:t>
      </w:r>
    </w:p>
    <w:p w:rsidR="008F405B" w:rsidRPr="00E37A98" w:rsidRDefault="008F405B" w:rsidP="008F405B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E37A98">
        <w:rPr>
          <w:rFonts w:ascii="VANAVIL-Avvaiyar" w:hAnsi="VANAVIL-Avvaiyar"/>
          <w:sz w:val="28"/>
        </w:rPr>
        <w:t>bgWe</w:t>
      </w:r>
      <w:proofErr w:type="spellEnd"/>
      <w:proofErr w:type="gramEnd"/>
      <w:r w:rsidRPr="00E37A98">
        <w:rPr>
          <w:rFonts w:ascii="VANAVIL-Avvaiyar" w:hAnsi="VANAVIL-Avvaiyar"/>
          <w:sz w:val="28"/>
        </w:rPr>
        <w:t>®</w:t>
      </w:r>
    </w:p>
    <w:p w:rsidR="008F405B" w:rsidRPr="00E37A98" w:rsidRDefault="008F405B" w:rsidP="008F405B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E37A98">
        <w:rPr>
          <w:rFonts w:ascii="VANAVIL-Avvaiyar" w:hAnsi="VANAVIL-Avvaiyar"/>
          <w:sz w:val="28"/>
        </w:rPr>
        <w:t>jiyikahÁça®</w:t>
      </w:r>
      <w:proofErr w:type="gramEnd"/>
      <w:r w:rsidRPr="00E37A98">
        <w:rPr>
          <w:rFonts w:ascii="VANAVIL-Avvaiyar" w:hAnsi="VANAVIL-Avvaiyar"/>
          <w:sz w:val="28"/>
        </w:rPr>
        <w:t>fŸ</w:t>
      </w:r>
      <w:proofErr w:type="spellEnd"/>
    </w:p>
    <w:p w:rsidR="008F405B" w:rsidRPr="00E37A98" w:rsidRDefault="008F405B" w:rsidP="008F405B">
      <w:pPr>
        <w:tabs>
          <w:tab w:val="left" w:pos="0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E37A98">
        <w:rPr>
          <w:rFonts w:ascii="VANAVIL-Avvaiyar" w:hAnsi="VANAVIL-Avvaiyar"/>
          <w:sz w:val="28"/>
        </w:rPr>
        <w:t>muR</w:t>
      </w:r>
      <w:proofErr w:type="spellEnd"/>
      <w:proofErr w:type="gramEnd"/>
      <w:r w:rsidRPr="00E37A98">
        <w:rPr>
          <w:rFonts w:ascii="VANAVIL-Avvaiyar" w:hAnsi="VANAVIL-Avvaiyar"/>
          <w:sz w:val="28"/>
        </w:rPr>
        <w:t xml:space="preserve"> / </w:t>
      </w:r>
      <w:proofErr w:type="spellStart"/>
      <w:r w:rsidRPr="00E37A98">
        <w:rPr>
          <w:rFonts w:ascii="VANAVIL-Avvaiyar" w:hAnsi="VANAVIL-Avvaiyar"/>
          <w:sz w:val="28"/>
        </w:rPr>
        <w:t>efuit</w:t>
      </w:r>
      <w:proofErr w:type="spellEnd"/>
      <w:r w:rsidRPr="00E37A98">
        <w:rPr>
          <w:rFonts w:ascii="VANAVIL-Avvaiyar" w:hAnsi="VANAVIL-Avvaiyar"/>
          <w:sz w:val="28"/>
        </w:rPr>
        <w:t xml:space="preserve"> ca® / </w:t>
      </w:r>
      <w:proofErr w:type="spellStart"/>
      <w:r w:rsidRPr="00E37A98">
        <w:rPr>
          <w:rFonts w:ascii="VANAVIL-Avvaiyar" w:hAnsi="VANAVIL-Avvaiyar"/>
          <w:sz w:val="28"/>
        </w:rPr>
        <w:t>nkšãiy¥gŸë</w:t>
      </w:r>
      <w:proofErr w:type="spellEnd"/>
      <w:r w:rsidRPr="00E37A98">
        <w:rPr>
          <w:rFonts w:ascii="VANAVIL-Avvaiyar" w:hAnsi="VANAVIL-Avvaiyar"/>
          <w:sz w:val="28"/>
        </w:rPr>
        <w:t xml:space="preserve"> </w:t>
      </w:r>
    </w:p>
    <w:sectPr w:rsidR="008F405B" w:rsidRPr="00E37A98" w:rsidSect="00133009">
      <w:pgSz w:w="11907" w:h="16839" w:code="9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6718"/>
    <w:multiLevelType w:val="hybridMultilevel"/>
    <w:tmpl w:val="534C0CF0"/>
    <w:lvl w:ilvl="0" w:tplc="64021A1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70C6"/>
    <w:rsid w:val="000E7D02"/>
    <w:rsid w:val="00155274"/>
    <w:rsid w:val="002708E8"/>
    <w:rsid w:val="003C10A8"/>
    <w:rsid w:val="00692E3A"/>
    <w:rsid w:val="00751D40"/>
    <w:rsid w:val="00765B83"/>
    <w:rsid w:val="00810A46"/>
    <w:rsid w:val="008F405B"/>
    <w:rsid w:val="009956EB"/>
    <w:rsid w:val="00A470C6"/>
    <w:rsid w:val="00E37A98"/>
    <w:rsid w:val="00EB058E"/>
    <w:rsid w:val="00E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74"/>
    <w:rPr>
      <w:rFonts w:ascii="Calibri" w:eastAsia="Times New Roman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74"/>
    <w:rPr>
      <w:rFonts w:ascii="Calibri" w:eastAsia="Times New Roman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7</cp:revision>
  <dcterms:created xsi:type="dcterms:W3CDTF">2019-11-09T11:10:00Z</dcterms:created>
  <dcterms:modified xsi:type="dcterms:W3CDTF">2019-11-09T11:21:00Z</dcterms:modified>
</cp:coreProperties>
</file>