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8" w:rsidRDefault="00DD1381" w:rsidP="00A87078">
      <w:pPr>
        <w:spacing w:after="0" w:line="240" w:lineRule="auto"/>
        <w:jc w:val="center"/>
        <w:rPr>
          <w:rFonts w:ascii="TAU-Marutham" w:hAnsi="TAU-Marutham" w:cs="TAU-Marutham"/>
          <w:sz w:val="28"/>
          <w:szCs w:val="28"/>
        </w:rPr>
      </w:pPr>
      <w:r w:rsidRPr="00A87078">
        <w:rPr>
          <w:rFonts w:ascii="TAU-Marutham" w:hAnsi="TAU-Marutham" w:cs="TAU-Marutham"/>
          <w:sz w:val="28"/>
          <w:szCs w:val="28"/>
        </w:rPr>
        <w:t>பள்ளிக்கல்வித் துறை</w:t>
      </w:r>
    </w:p>
    <w:p w:rsidR="00DD1381" w:rsidRPr="00A87078" w:rsidRDefault="00DD1381" w:rsidP="00A87078">
      <w:pPr>
        <w:spacing w:after="0" w:line="240" w:lineRule="auto"/>
        <w:jc w:val="center"/>
        <w:rPr>
          <w:rFonts w:ascii="TAU-Marutham" w:hAnsi="TAU-Marutham" w:cs="TAU-Marutham"/>
          <w:sz w:val="28"/>
          <w:szCs w:val="28"/>
        </w:rPr>
      </w:pPr>
      <w:r w:rsidRPr="00A87078">
        <w:rPr>
          <w:rFonts w:ascii="TAU-Marutham" w:hAnsi="TAU-Marutham" w:cs="TAU-Marutham"/>
          <w:sz w:val="28"/>
          <w:szCs w:val="28"/>
          <w:u w:val="single"/>
        </w:rPr>
        <w:t xml:space="preserve">அரசு  NEET </w:t>
      </w:r>
      <w:r w:rsidR="00915F28" w:rsidRPr="00A87078">
        <w:rPr>
          <w:rFonts w:ascii="TAU-Marutham" w:hAnsi="TAU-Marutham" w:cs="TAU-Marutham"/>
          <w:sz w:val="28"/>
          <w:szCs w:val="28"/>
          <w:u w:val="single"/>
        </w:rPr>
        <w:t>பயிற்சி</w:t>
      </w:r>
      <w:r w:rsidR="008D3FC7">
        <w:rPr>
          <w:rFonts w:ascii="TAU-Marutham" w:hAnsi="TAU-Marutham" w:cs="TAU-Marutham"/>
          <w:sz w:val="28"/>
          <w:szCs w:val="28"/>
          <w:u w:val="single"/>
        </w:rPr>
        <w:t xml:space="preserve"> </w:t>
      </w:r>
      <w:r w:rsidRPr="00A87078">
        <w:rPr>
          <w:rFonts w:ascii="TAU-Marutham" w:hAnsi="TAU-Marutham" w:cs="TAU-Marutham"/>
          <w:sz w:val="28"/>
          <w:szCs w:val="28"/>
          <w:u w:val="single"/>
        </w:rPr>
        <w:t xml:space="preserve"> 2019-2020</w:t>
      </w:r>
    </w:p>
    <w:p w:rsidR="00915F28" w:rsidRPr="000E5E6B" w:rsidRDefault="000E5E6B" w:rsidP="00A87078">
      <w:pPr>
        <w:spacing w:after="0"/>
        <w:jc w:val="center"/>
        <w:rPr>
          <w:rFonts w:ascii="TAU-Marutham" w:hAnsi="TAU-Marutham" w:cs="TAU-Marutham"/>
          <w:b/>
          <w:sz w:val="28"/>
          <w:szCs w:val="28"/>
          <w:u w:val="single"/>
          <w:lang w:val="en-IN"/>
        </w:rPr>
      </w:pPr>
      <w:r w:rsidRPr="000E5E6B">
        <w:rPr>
          <w:rFonts w:ascii="TAU-Marutham" w:eastAsia="Arial" w:hAnsi="TAU-Marutham" w:cs="TAU-Marutham" w:hint="cs"/>
          <w:b/>
          <w:sz w:val="28"/>
          <w:szCs w:val="28"/>
          <w:u w:val="single"/>
          <w:lang w:val="ta-IN"/>
        </w:rPr>
        <w:t>குறுந்தே</w:t>
      </w:r>
      <w:r w:rsidRPr="000E5E6B">
        <w:rPr>
          <w:rFonts w:ascii="TAU-Marutham" w:eastAsia="Arial" w:hAnsi="TAU-Marutham" w:cs="TAU-Marutham"/>
          <w:b/>
          <w:sz w:val="28"/>
          <w:szCs w:val="28"/>
          <w:u w:val="single"/>
          <w:lang w:val="ta-IN"/>
        </w:rPr>
        <w:t>ர்</w:t>
      </w:r>
      <w:r w:rsidRPr="000E5E6B">
        <w:rPr>
          <w:rFonts w:ascii="TAU-Marutham" w:eastAsia="Arial" w:hAnsi="TAU-Marutham" w:cs="TAU-Marutham" w:hint="cs"/>
          <w:b/>
          <w:sz w:val="28"/>
          <w:szCs w:val="28"/>
          <w:u w:val="single"/>
          <w:lang w:val="ta-IN"/>
        </w:rPr>
        <w:t>வு</w:t>
      </w:r>
      <w:r w:rsidR="00D44DA1" w:rsidRPr="000E5E6B">
        <w:rPr>
          <w:rFonts w:ascii="TAU-Marutham" w:eastAsia="Arial" w:hAnsi="TAU-Marutham" w:cs="TAU-Marutham"/>
          <w:b/>
          <w:sz w:val="28"/>
          <w:szCs w:val="28"/>
          <w:u w:val="single"/>
          <w:lang w:val="ta-IN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9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1"/>
        <w:gridCol w:w="5375"/>
      </w:tblGrid>
      <w:tr w:rsidR="00227FB9" w:rsidTr="00227FB9">
        <w:trPr>
          <w:trHeight w:val="770"/>
        </w:trPr>
        <w:tc>
          <w:tcPr>
            <w:tcW w:w="5491" w:type="dxa"/>
          </w:tcPr>
          <w:p w:rsidR="00227FB9" w:rsidRDefault="00227FB9" w:rsidP="00227FB9">
            <w:pPr>
              <w:pStyle w:val="ListParagraph"/>
              <w:spacing w:line="16" w:lineRule="atLeast"/>
              <w:ind w:left="0"/>
              <w:rPr>
                <w:rFonts w:ascii="TAU-Marutham" w:hAnsi="TAU-Marutham" w:cs="TAU-Marutham"/>
              </w:rPr>
            </w:pPr>
          </w:p>
        </w:tc>
        <w:tc>
          <w:tcPr>
            <w:tcW w:w="5375" w:type="dxa"/>
          </w:tcPr>
          <w:p w:rsidR="00227FB9" w:rsidRDefault="00227FB9" w:rsidP="00227FB9">
            <w:pPr>
              <w:pStyle w:val="ListParagraph"/>
              <w:spacing w:line="16" w:lineRule="atLeast"/>
              <w:ind w:left="0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                                                            </w:t>
            </w:r>
            <w:r w:rsidR="00047268">
              <w:rPr>
                <w:rFonts w:ascii="TAU-Marutham" w:hAnsi="TAU-Marutham" w:cs="TAU-Marutham"/>
              </w:rPr>
              <w:t xml:space="preserve">        </w:t>
            </w:r>
            <w:r>
              <w:rPr>
                <w:rFonts w:ascii="TAU-Marutham" w:hAnsi="TAU-Marutham" w:cs="TAU-Marutham"/>
              </w:rPr>
              <w:t>காலம்: 60 நிமிட</w:t>
            </w:r>
            <w:r w:rsidRPr="00EB76FB">
              <w:rPr>
                <w:rFonts w:ascii="TAU-Marutham" w:hAnsi="TAU-Marutham" w:cs="TAU-Marutham"/>
                <w:lang w:val="en-IN"/>
              </w:rPr>
              <w:t>ங்கள்</w:t>
            </w:r>
          </w:p>
          <w:p w:rsidR="00227FB9" w:rsidRDefault="00227FB9" w:rsidP="00227FB9">
            <w:pPr>
              <w:pStyle w:val="ListParagraph"/>
              <w:spacing w:line="16" w:lineRule="atLeast"/>
              <w:ind w:left="0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                                                மதிப்பெண்: 240 மதிப்பெண்</w:t>
            </w:r>
            <w:r w:rsidRPr="00EB76FB">
              <w:rPr>
                <w:rFonts w:ascii="TAU-Marutham" w:hAnsi="TAU-Marutham" w:cs="TAU-Marutham"/>
                <w:lang w:val="en-IN"/>
              </w:rPr>
              <w:t>கள்</w:t>
            </w:r>
          </w:p>
        </w:tc>
      </w:tr>
    </w:tbl>
    <w:p w:rsidR="00DD1381" w:rsidRPr="00227FB9" w:rsidRDefault="00DD1381" w:rsidP="00227FB9">
      <w:pPr>
        <w:spacing w:after="0" w:line="16" w:lineRule="atLeast"/>
        <w:rPr>
          <w:rFonts w:ascii="TAU-Marutham" w:hAnsi="TAU-Marutham" w:cs="TAU-Marutham"/>
          <w:sz w:val="24"/>
          <w:szCs w:val="24"/>
          <w:u w:val="single"/>
        </w:rPr>
      </w:pPr>
      <w:r w:rsidRPr="00227FB9">
        <w:rPr>
          <w:rFonts w:ascii="TAU-Marutham" w:hAnsi="TAU-Marutham" w:cs="TAU-Marutham"/>
          <w:sz w:val="24"/>
          <w:szCs w:val="24"/>
          <w:u w:val="single"/>
        </w:rPr>
        <w:t>முக்கிய அறிவுரைகள்:</w:t>
      </w:r>
    </w:p>
    <w:p w:rsidR="00DD1381" w:rsidRPr="00CB01F0" w:rsidRDefault="00DD1381" w:rsidP="00DD1381">
      <w:pPr>
        <w:pStyle w:val="ListParagraph"/>
        <w:numPr>
          <w:ilvl w:val="0"/>
          <w:numId w:val="1"/>
        </w:numPr>
        <w:spacing w:after="0" w:line="16" w:lineRule="atLeast"/>
        <w:rPr>
          <w:rFonts w:ascii="TAU-Marutham" w:hAnsi="TAU-Marutham" w:cs="TAU-Marutham"/>
          <w:sz w:val="24"/>
          <w:szCs w:val="24"/>
        </w:rPr>
      </w:pPr>
      <w:r w:rsidRPr="00CB01F0">
        <w:rPr>
          <w:rFonts w:ascii="TAU-Marutham" w:hAnsi="TAU-Marutham" w:cs="TAU-Marutham"/>
          <w:sz w:val="24"/>
          <w:szCs w:val="24"/>
        </w:rPr>
        <w:t>அனைத்து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 w:rsidRPr="00CB01F0">
        <w:rPr>
          <w:rFonts w:ascii="TAU-Marutham" w:hAnsi="TAU-Marutham" w:cs="TAU-Marutham"/>
          <w:sz w:val="24"/>
          <w:szCs w:val="24"/>
        </w:rPr>
        <w:t>வினாக்களுக்கும்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 w:rsidRPr="00CB01F0">
        <w:rPr>
          <w:rFonts w:ascii="TAU-Marutham" w:hAnsi="TAU-Marutham" w:cs="TAU-Marutham"/>
          <w:sz w:val="24"/>
          <w:szCs w:val="24"/>
        </w:rPr>
        <w:t>விடையளிக்க</w:t>
      </w:r>
      <w:r>
        <w:rPr>
          <w:rFonts w:ascii="TAU-Marutham" w:hAnsi="TAU-Marutham" w:cs="TAU-Marutham"/>
          <w:sz w:val="24"/>
          <w:szCs w:val="24"/>
        </w:rPr>
        <w:t xml:space="preserve"> </w:t>
      </w:r>
      <w:r w:rsidRPr="00CB01F0">
        <w:rPr>
          <w:rFonts w:ascii="TAU-Marutham" w:hAnsi="TAU-Marutham" w:cs="TAU-Marutham"/>
          <w:sz w:val="24"/>
          <w:szCs w:val="24"/>
        </w:rPr>
        <w:t>வேண்டும்.</w:t>
      </w:r>
    </w:p>
    <w:p w:rsidR="00DD1381" w:rsidRPr="00EB76FB" w:rsidRDefault="00DD1381" w:rsidP="00DD1381">
      <w:pPr>
        <w:spacing w:after="0" w:line="240" w:lineRule="auto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sz w:val="24"/>
          <w:szCs w:val="24"/>
        </w:rPr>
        <w:t xml:space="preserve">               </w:t>
      </w:r>
      <w:r w:rsidR="008D3FC7">
        <w:rPr>
          <w:rFonts w:ascii="TAU-Marutham" w:hAnsi="TAU-Marutham" w:cs="TAU-Marutham"/>
          <w:sz w:val="24"/>
          <w:szCs w:val="24"/>
        </w:rPr>
        <w:t xml:space="preserve"> </w:t>
      </w:r>
      <w:r w:rsidR="00F33AE2">
        <w:rPr>
          <w:rFonts w:ascii="TAU-Marutham" w:hAnsi="TAU-Marutham" w:cs="TAU-Marutham"/>
          <w:sz w:val="24"/>
          <w:szCs w:val="24"/>
        </w:rPr>
        <w:t xml:space="preserve"> </w:t>
      </w:r>
      <w:r w:rsidR="008D3FC7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2.    </w:t>
      </w:r>
      <w:r w:rsidRPr="00EB76FB">
        <w:rPr>
          <w:rFonts w:ascii="TAU-Marutham" w:hAnsi="TAU-Marutham" w:cs="TAU-Marutham"/>
          <w:lang w:val="en-IN"/>
        </w:rPr>
        <w:t>ஒவ்வொரு ச</w:t>
      </w:r>
      <w:r w:rsidRPr="00EB76FB">
        <w:rPr>
          <w:rFonts w:ascii="TAU-Marutham" w:hAnsi="TAU-Marutham" w:cs="TAU-Marutham"/>
          <w:sz w:val="24"/>
          <w:szCs w:val="24"/>
        </w:rPr>
        <w:t>ரி</w:t>
      </w:r>
      <w:r w:rsidRPr="00EB76FB">
        <w:rPr>
          <w:rFonts w:ascii="TAU-Marutham" w:hAnsi="TAU-Marutham" w:cs="TAU-Marutham"/>
          <w:lang w:val="en-IN"/>
        </w:rPr>
        <w:t xml:space="preserve">யான விடைக்கும் </w:t>
      </w:r>
      <w:r>
        <w:rPr>
          <w:rFonts w:ascii="TAU-Marutham" w:hAnsi="TAU-Marutham" w:cs="TAU-Marutham"/>
          <w:lang w:val="en-IN"/>
        </w:rPr>
        <w:t xml:space="preserve"> </w:t>
      </w:r>
      <w:r w:rsidRPr="00C92B1F">
        <w:rPr>
          <w:rFonts w:ascii="TAU-Marutham" w:hAnsi="TAU-Marutham" w:cs="TAU-Marutham"/>
          <w:b/>
          <w:lang w:val="en-IN"/>
        </w:rPr>
        <w:t>நான்கு</w:t>
      </w:r>
      <w:r w:rsidRPr="00EB76FB">
        <w:rPr>
          <w:rFonts w:ascii="TAU-Marutham" w:hAnsi="TAU-Marutham" w:cs="TAU-Marutham"/>
          <w:lang w:val="en-IN"/>
        </w:rPr>
        <w:t xml:space="preserve"> </w:t>
      </w:r>
      <w:r>
        <w:rPr>
          <w:rFonts w:ascii="TAU-Marutham" w:hAnsi="TAU-Marutham" w:cs="TAU-Marutham"/>
          <w:lang w:val="en-IN"/>
        </w:rPr>
        <w:t xml:space="preserve"> </w:t>
      </w:r>
      <w:r w:rsidRPr="00EB76FB">
        <w:rPr>
          <w:rFonts w:ascii="TAU-Marutham" w:hAnsi="TAU-Marutham" w:cs="TAU-Marutham"/>
          <w:lang w:val="en-IN"/>
        </w:rPr>
        <w:t>மதிப்பெண்கள் வழங்கப்படும்</w:t>
      </w:r>
    </w:p>
    <w:p w:rsidR="00DD1381" w:rsidRDefault="00DD1381" w:rsidP="00DD1381">
      <w:pPr>
        <w:spacing w:after="0" w:line="240" w:lineRule="auto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lang w:val="en-IN"/>
        </w:rPr>
        <w:t xml:space="preserve">                </w:t>
      </w:r>
      <w:r w:rsidR="00F33AE2">
        <w:rPr>
          <w:rFonts w:ascii="TAU-Marutham" w:hAnsi="TAU-Marutham" w:cs="TAU-Marutham"/>
          <w:lang w:val="en-IN"/>
        </w:rPr>
        <w:t xml:space="preserve"> </w:t>
      </w:r>
      <w:r>
        <w:rPr>
          <w:rFonts w:ascii="TAU-Marutham" w:hAnsi="TAU-Marutham" w:cs="TAU-Marutham"/>
          <w:lang w:val="en-IN"/>
        </w:rPr>
        <w:t xml:space="preserve"> </w:t>
      </w:r>
      <w:r w:rsidR="008D3FC7">
        <w:rPr>
          <w:rFonts w:ascii="TAU-Marutham" w:hAnsi="TAU-Marutham" w:cs="TAU-Marutham"/>
          <w:lang w:val="en-IN"/>
        </w:rPr>
        <w:t xml:space="preserve"> </w:t>
      </w:r>
      <w:r>
        <w:rPr>
          <w:rFonts w:ascii="TAU-Marutham" w:hAnsi="TAU-Marutham" w:cs="TAU-Marutham"/>
          <w:lang w:val="en-IN"/>
        </w:rPr>
        <w:t xml:space="preserve">3.     </w:t>
      </w:r>
      <w:r w:rsidRPr="00EB76FB">
        <w:rPr>
          <w:rFonts w:ascii="TAU-Marutham" w:hAnsi="TAU-Marutham" w:cs="TAU-Marutham"/>
          <w:lang w:val="en-IN"/>
        </w:rPr>
        <w:t>ஒவ்வொரு தவறான விடைக்கும்</w:t>
      </w:r>
      <w:r>
        <w:rPr>
          <w:rFonts w:ascii="TAU-Marutham" w:hAnsi="TAU-Marutham" w:cs="TAU-Marutham"/>
          <w:lang w:val="en-IN"/>
        </w:rPr>
        <w:t xml:space="preserve"> </w:t>
      </w:r>
      <w:r w:rsidRPr="00EB76FB">
        <w:rPr>
          <w:rFonts w:ascii="TAU-Marutham" w:hAnsi="TAU-Marutham" w:cs="TAU-Marutham"/>
          <w:lang w:val="en-IN"/>
        </w:rPr>
        <w:t xml:space="preserve"> </w:t>
      </w:r>
      <w:r w:rsidRPr="00C92B1F">
        <w:rPr>
          <w:rFonts w:ascii="TAU-Marutham" w:hAnsi="TAU-Marutham" w:cs="TAU-Marutham"/>
          <w:b/>
          <w:lang w:val="en-IN"/>
        </w:rPr>
        <w:t>ஒரு</w:t>
      </w:r>
      <w:r w:rsidRPr="00EB76FB">
        <w:rPr>
          <w:rFonts w:ascii="TAU-Marutham" w:hAnsi="TAU-Marutham" w:cs="TAU-Marutham"/>
          <w:lang w:val="en-IN"/>
        </w:rPr>
        <w:t xml:space="preserve"> </w:t>
      </w:r>
      <w:r>
        <w:rPr>
          <w:rFonts w:ascii="TAU-Marutham" w:hAnsi="TAU-Marutham" w:cs="TAU-Marutham"/>
          <w:lang w:val="en-IN"/>
        </w:rPr>
        <w:t xml:space="preserve"> </w:t>
      </w:r>
      <w:r w:rsidRPr="00EB76FB">
        <w:rPr>
          <w:rFonts w:ascii="TAU-Marutham" w:hAnsi="TAU-Marutham" w:cs="TAU-Marutham"/>
          <w:lang w:val="en-IN"/>
        </w:rPr>
        <w:t>மதிப்பெண் கழிக்கப்படும்</w:t>
      </w:r>
    </w:p>
    <w:p w:rsidR="00285773" w:rsidRDefault="00285773" w:rsidP="00DD1381">
      <w:pPr>
        <w:spacing w:after="0" w:line="240" w:lineRule="auto"/>
        <w:rPr>
          <w:rFonts w:ascii="TAU-Marutham" w:hAnsi="TAU-Marutham" w:cs="TAU-Marutham"/>
          <w:lang w:val="en-IN"/>
        </w:rPr>
      </w:pPr>
    </w:p>
    <w:p w:rsidR="00DD1381" w:rsidRDefault="00DD1381" w:rsidP="00285773">
      <w:pPr>
        <w:spacing w:after="0" w:line="240" w:lineRule="auto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lang w:val="en-IN"/>
        </w:rPr>
        <w:t xml:space="preserve">  </w:t>
      </w:r>
      <w:r>
        <w:rPr>
          <w:rFonts w:ascii="TAU-Marutham" w:hAnsi="TAU-Marutham" w:cs="TAU-Marutham"/>
          <w:sz w:val="24"/>
          <w:szCs w:val="24"/>
        </w:rPr>
        <w:t xml:space="preserve"> </w:t>
      </w:r>
      <w:r w:rsidRPr="005C0914">
        <w:rPr>
          <w:rFonts w:ascii="TAU-Marutham" w:hAnsi="TAU-Marutham" w:cs="TAU-Marutham"/>
          <w:b/>
          <w:sz w:val="24"/>
          <w:szCs w:val="24"/>
        </w:rPr>
        <w:t>சரியான</w:t>
      </w:r>
      <w:r w:rsidR="005921B7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5C0914">
        <w:rPr>
          <w:rFonts w:ascii="TAU-Marutham" w:hAnsi="TAU-Marutham" w:cs="TAU-Marutham"/>
          <w:b/>
          <w:sz w:val="24"/>
          <w:szCs w:val="24"/>
        </w:rPr>
        <w:t>விடையைத்</w:t>
      </w:r>
      <w:r w:rsidR="005921B7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5C0914">
        <w:rPr>
          <w:rFonts w:ascii="TAU-Marutham" w:hAnsi="TAU-Marutham" w:cs="TAU-Marutham"/>
          <w:b/>
          <w:sz w:val="24"/>
          <w:szCs w:val="24"/>
        </w:rPr>
        <w:t xml:space="preserve">தேர்ந்தெடுக்கவும் </w:t>
      </w:r>
      <w:r w:rsidRPr="00550D1F">
        <w:rPr>
          <w:rFonts w:ascii="TAU-Marutham" w:hAnsi="TAU-Marutham" w:cs="TAU-Marutham"/>
          <w:sz w:val="24"/>
          <w:szCs w:val="24"/>
        </w:rPr>
        <w:t xml:space="preserve">         </w:t>
      </w:r>
      <w:r w:rsidR="00285773"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</w:t>
      </w:r>
      <w:r w:rsidR="004B7180">
        <w:rPr>
          <w:rFonts w:ascii="TAU-Marutham" w:hAnsi="TAU-Marutham" w:cs="TAU-Marutham"/>
          <w:sz w:val="24"/>
          <w:szCs w:val="24"/>
        </w:rPr>
        <w:t xml:space="preserve">                  </w:t>
      </w:r>
      <w:r w:rsidRPr="00550D1F">
        <w:rPr>
          <w:rFonts w:ascii="TAU-Marutham" w:hAnsi="TAU-Marutham" w:cs="TAU-Marutham"/>
          <w:sz w:val="24"/>
          <w:szCs w:val="24"/>
        </w:rPr>
        <w:t xml:space="preserve"> </w:t>
      </w:r>
      <w:r w:rsidRPr="005C0914">
        <w:rPr>
          <w:rFonts w:ascii="TAU-Marutham" w:hAnsi="TAU-Marutham" w:cs="TAU-Marutham"/>
          <w:b/>
          <w:sz w:val="24"/>
          <w:szCs w:val="24"/>
        </w:rPr>
        <w:t>60x4=240</w:t>
      </w:r>
      <w:r w:rsidRPr="00550D1F"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</w:t>
      </w:r>
    </w:p>
    <w:p w:rsidR="00285773" w:rsidRPr="00285773" w:rsidRDefault="00285773" w:rsidP="00285773">
      <w:pPr>
        <w:spacing w:after="0" w:line="240" w:lineRule="auto"/>
        <w:rPr>
          <w:rFonts w:ascii="TAU-Marutham" w:hAnsi="TAU-Marutham" w:cs="TAU-Marutham"/>
          <w:lang w:val="en-IN"/>
        </w:rPr>
      </w:pPr>
    </w:p>
    <w:tbl>
      <w:tblPr>
        <w:tblStyle w:val="TableGrid"/>
        <w:tblW w:w="11058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68"/>
        <w:gridCol w:w="2486"/>
        <w:gridCol w:w="16"/>
        <w:gridCol w:w="50"/>
        <w:gridCol w:w="2353"/>
        <w:gridCol w:w="151"/>
        <w:gridCol w:w="47"/>
        <w:gridCol w:w="94"/>
        <w:gridCol w:w="1681"/>
        <w:gridCol w:w="195"/>
        <w:gridCol w:w="32"/>
        <w:gridCol w:w="9"/>
        <w:gridCol w:w="664"/>
        <w:gridCol w:w="160"/>
        <w:gridCol w:w="2540"/>
        <w:gridCol w:w="12"/>
      </w:tblGrid>
      <w:tr w:rsidR="00C43A29" w:rsidRPr="00FB4098" w:rsidTr="00E64E1C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1.</w:t>
            </w:r>
          </w:p>
        </w:tc>
        <w:tc>
          <w:tcPr>
            <w:tcW w:w="10478" w:type="dxa"/>
            <w:gridSpan w:val="1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விசையின்</w:t>
            </w:r>
            <w:r w:rsidR="005921B7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சமன்பாடு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F=at+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bt</m:t>
                  </m:r>
                </m:e>
                <m: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p>
              </m:sSup>
            </m:oMath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, ’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t’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காலத்தை</w:t>
            </w:r>
            <w:r w:rsidR="005921B7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குறிக்கும்.  இதில் ‘</w:t>
            </w:r>
            <w:r w:rsidRPr="00FB4098">
              <w:rPr>
                <w:rFonts w:ascii="TAU-Marutham" w:eastAsia="VANAVIL-Avvaiyar" w:hAnsi="TAU-Marutham" w:cs="TAU-Marutham"/>
                <w:color w:val="000000"/>
                <w:sz w:val="24"/>
                <w:szCs w:val="24"/>
                <w:u w:color="000000"/>
              </w:rPr>
              <w:t xml:space="preserve">a’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மற்றும் ‘</w:t>
            </w:r>
            <w:r w:rsidRPr="00FB4098">
              <w:rPr>
                <w:rFonts w:ascii="TAU-Marutham" w:eastAsia="VANAVIL-Avvaiyar" w:hAnsi="TAU-Marutham" w:cs="TAU-Marutham"/>
                <w:color w:val="000000"/>
                <w:sz w:val="24"/>
                <w:szCs w:val="24"/>
                <w:u w:color="000000"/>
              </w:rPr>
              <w:t xml:space="preserve">b’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யின் பரிமாண வாய்பாடுகள் முறையே</w:t>
            </w:r>
          </w:p>
        </w:tc>
      </w:tr>
      <w:tr w:rsidR="00C43A29" w:rsidRPr="00FB4098" w:rsidTr="00E64E1C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905" w:type="dxa"/>
            <w:gridSpan w:val="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மற்றும்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</m:oMath>
          </w:p>
        </w:tc>
        <w:tc>
          <w:tcPr>
            <w:tcW w:w="5573" w:type="dxa"/>
            <w:gridSpan w:val="10"/>
          </w:tcPr>
          <w:p w:rsidR="00C43A29" w:rsidRPr="00FB4098" w:rsidRDefault="00C43A29" w:rsidP="00725EBB">
            <w:pPr>
              <w:tabs>
                <w:tab w:val="left" w:pos="1318"/>
              </w:tabs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மற்றும்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</w:p>
        </w:tc>
      </w:tr>
      <w:tr w:rsidR="00C43A29" w:rsidRPr="00FB4098" w:rsidTr="00E64E1C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905" w:type="dxa"/>
            <w:gridSpan w:val="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மற்றும்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5573" w:type="dxa"/>
            <w:gridSpan w:val="10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மற்றும்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d>
            </m:oMath>
          </w:p>
        </w:tc>
      </w:tr>
      <w:tr w:rsidR="00C43A29" w:rsidRPr="00FB4098" w:rsidTr="00E64E1C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</w:t>
            </w:r>
          </w:p>
        </w:tc>
        <w:tc>
          <w:tcPr>
            <w:tcW w:w="10478" w:type="dxa"/>
            <w:gridSpan w:val="1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‘n’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ஆவது நொடியில் கடந்த தொலைவு </w:t>
            </w:r>
            <w:r w:rsidR="00CD6798"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  <w:lang w:val="en-IN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S</m:t>
                  </m:r>
                </m:e>
                <m:sub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 xml:space="preserve">n </m:t>
                  </m:r>
                </m:sub>
              </m:sSub>
              <m:r>
                <w:rPr>
                  <w:rFonts w:ascii="Cambria Math" w:hAnsi="TAU-Marutham" w:cs="TAU-Marutham"/>
                  <w:sz w:val="24"/>
                  <w:szCs w:val="24"/>
                  <w:lang w:val="en-IN"/>
                </w:rPr>
                <m:t>=</m:t>
              </m:r>
              <m:r>
                <m:rPr>
                  <m:sty m:val="bi"/>
                </m:rPr>
                <w:rPr>
                  <w:rFonts w:ascii="Cambria Math" w:hAnsi="TAU-Marutham" w:cs="TAU-Marutham"/>
                  <w:sz w:val="24"/>
                  <w:szCs w:val="24"/>
                  <w:lang w:val="en-IN"/>
                </w:rPr>
                <m:t>u+a</m:t>
              </m:r>
              <m:r>
                <m:rPr>
                  <m:sty m:val="bi"/>
                </m:rP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 xml:space="preserve"> </m:t>
              </m:r>
              <m:d>
                <m:dPr>
                  <m:ctrlPr>
                    <w:rPr>
                      <w:rFonts w:ascii="Cambria Math" w:hAnsi="TAU-Marutham" w:cs="TAU-Marutham"/>
                      <w:b/>
                      <w:i/>
                      <w:sz w:val="24"/>
                      <w:szCs w:val="24"/>
                      <w:lang w:val="en-I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AU-Marutham" w:cs="TAU-Marutham"/>
                          <w:b/>
                          <w:i/>
                          <w:sz w:val="24"/>
                          <w:szCs w:val="24"/>
                          <w:lang w:val="en-IN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TAU-Marutham" w:cs="TAU-Marutham"/>
                          <w:sz w:val="24"/>
                          <w:szCs w:val="24"/>
                          <w:lang w:val="en-IN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AU-Marutham"/>
                          <w:sz w:val="24"/>
                          <w:szCs w:val="24"/>
                          <w:lang w:val="en-IN"/>
                        </w:rPr>
                        <m:t>n-</m:t>
                      </m:r>
                      <m:r>
                        <m:rPr>
                          <m:sty m:val="bi"/>
                        </m:rPr>
                        <w:rPr>
                          <w:rFonts w:ascii="Cambria Math" w:hAnsi="TAU-Marutham" w:cs="TAU-Marutham"/>
                          <w:sz w:val="24"/>
                          <w:szCs w:val="24"/>
                          <w:lang w:val="en-IN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TAU-Marutham" w:cs="TAU-Marutham"/>
                          <w:sz w:val="24"/>
                          <w:szCs w:val="24"/>
                          <w:lang w:val="en-IN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TAU-Marutham" w:cs="TAU-Marutham"/>
                  <w:sz w:val="32"/>
                  <w:szCs w:val="32"/>
                  <w:lang w:val="en-IN"/>
                </w:rPr>
                <m:t xml:space="preserve"> </m:t>
              </m:r>
            </m:oMath>
            <w:r w:rsidR="00CD6798" w:rsidRPr="0004506C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 xml:space="preserve"> </w:t>
            </w:r>
            <w:r w:rsidR="00CD6798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இச்சமன்பாடு</w:t>
            </w:r>
          </w:p>
        </w:tc>
      </w:tr>
      <w:tr w:rsidR="00C43A29" w:rsidRPr="00FB4098" w:rsidTr="00E64E1C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905" w:type="dxa"/>
            <w:gridSpan w:val="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எண்ணளவில் </w:t>
            </w:r>
            <w:r w:rsidR="005921B7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மட்டுமே சரி</w:t>
            </w:r>
          </w:p>
        </w:tc>
        <w:tc>
          <w:tcPr>
            <w:tcW w:w="5573" w:type="dxa"/>
            <w:gridSpan w:val="10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பரிமாண அளவில் மட்டுமே சரி</w:t>
            </w:r>
          </w:p>
        </w:tc>
      </w:tr>
      <w:tr w:rsidR="00C43A29" w:rsidRPr="00FB4098" w:rsidTr="00E64E1C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905" w:type="dxa"/>
            <w:gridSpan w:val="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3)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எண்ணளவிலும், பரிமாணஅளவிலும் சரி</w:t>
            </w:r>
          </w:p>
        </w:tc>
        <w:tc>
          <w:tcPr>
            <w:tcW w:w="5573" w:type="dxa"/>
            <w:gridSpan w:val="10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4) எண்ணளவிலும், பரிமாண அளவிலும் சரியல்ல</w:t>
            </w:r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3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DB70B6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  <w:lang w:val="en-IN"/>
              </w:rPr>
              <w:t>’</w:t>
            </w:r>
            <w:r w:rsidR="00DB70B6">
              <w:rPr>
                <w:rFonts w:ascii="TAU-Marutham" w:eastAsiaTheme="minorHAnsi" w:hAnsi="TAU-Marutham" w:cs="TAU-Marutham"/>
                <w:sz w:val="24"/>
                <w:szCs w:val="24"/>
                <w:lang w:val="en-IN"/>
              </w:rPr>
              <w:t>t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’ நொடியில் ஒரு துகளின் திசைவேகம், </w:t>
            </w:r>
            <w:r w:rsidR="00DB70B6">
              <w:rPr>
                <w:rFonts w:ascii="TAU-Marutham" w:hAnsi="TAU-Marutham" w:cs="TAU-Marutham"/>
                <w:sz w:val="24"/>
                <w:szCs w:val="24"/>
                <w:lang w:val="en-IN"/>
              </w:rPr>
              <w:t>v</w:t>
            </w:r>
            <w:r w:rsidRPr="00FB409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at</m:t>
                  </m:r>
                </m:e>
                <m: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p>
              </m:sSup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+bt+c,‘t’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காலத்தை குறிக்கும்.  இதில்</w:t>
            </w:r>
            <w:r w:rsidR="00DB70B6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en-IN"/>
              </w:rPr>
              <w:t xml:space="preserve">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a,b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மற்றும்</w:t>
            </w:r>
            <w:r w:rsidR="00DB70B6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en-IN"/>
              </w:rPr>
              <w:t xml:space="preserve">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c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யின் பரிமாண வாய்ப்பாடுகள்.</w:t>
            </w:r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056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i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,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மற்றும்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5434" w:type="dxa"/>
            <w:gridSpan w:val="10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i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,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மற்றும்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056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i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,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மற்றும்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5434" w:type="dxa"/>
            <w:gridSpan w:val="10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,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மற்றும்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4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DA3119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ஒரு கம்பி அதிர்வடையும் அதிர்வெண்</w:t>
            </w:r>
            <w:r w:rsidR="00DA3119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en-IN"/>
              </w:rPr>
              <w:t xml:space="preserve"> </w:t>
            </w:r>
            <w:r w:rsidRPr="00DA3119">
              <w:rPr>
                <w:rFonts w:ascii="TAU-Marutham" w:hAnsi="TAU-Marutham" w:cs="TAU-Marutham"/>
                <w:sz w:val="28"/>
                <w:szCs w:val="28"/>
              </w:rPr>
              <w:t>f=</w:t>
            </w:r>
            <m:oMath>
              <m:f>
                <m:fPr>
                  <m:ctrlPr>
                    <w:rPr>
                      <w:rFonts w:ascii="Cambria Math" w:hAnsi="TAU-Marutham" w:cs="TAU-Marutham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U-Marutham"/>
                      <w:sz w:val="28"/>
                      <w:szCs w:val="28"/>
                    </w:rPr>
                    <m:t>P</m:t>
                  </m:r>
                </m:num>
                <m:den>
                  <m:r>
                    <w:rPr>
                      <w:rFonts w:ascii="Cambria Math" w:hAnsi="TAU-Marutham" w:cs="TAU-Marutham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AU-Marutham"/>
                      <w:sz w:val="28"/>
                      <w:szCs w:val="28"/>
                    </w:rPr>
                    <m:t>l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TAU-Marutham" w:cs="TAU-Marutham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AU-Marutham"/>
                              <w:sz w:val="28"/>
                              <w:szCs w:val="28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AU-Marutham"/>
                              <w:sz w:val="28"/>
                              <w:szCs w:val="28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AU-Marutham" w:cs="TAU-Marutham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AU-Marutham" w:cs="TAU-Marutham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TAU-Marutham" w:cs="TAU-Marutham"/>
                  <w:sz w:val="28"/>
                  <w:szCs w:val="28"/>
                </w:rPr>
                <m:t xml:space="preserve"> 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‘P’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பிரிவுகளின்எண்ணிக்கை</w:t>
            </w:r>
            <w:r w:rsidR="00DA3119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en-IN"/>
              </w:rPr>
              <w:t xml:space="preserve">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‘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l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’</w:t>
            </w:r>
            <w:r w:rsidR="00DA3119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நீளம். இதில்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‘m’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ன் பரிமாண வாய்ப்பாடு</w:t>
            </w:r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L</m:t>
                  </m:r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2403" w:type="dxa"/>
            <w:gridSpan w:val="2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d>
            </m:oMath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d>
            </m:oMath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5.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B636EC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இரு அளவுகளின் மதிப்புகளும், பிழைகளும் முறையே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A=2.5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ms</m:t>
                  </m:r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0.5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ms</m:t>
                  </m:r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sup>
              </m:sSup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, B= 0.10 </w:t>
            </w:r>
            <w:r w:rsidR="00B636EC">
              <w:rPr>
                <w:rFonts w:ascii="TAU-Marutham" w:hAnsi="TAU-Marutham" w:cs="TAU-Marutham"/>
                <w:sz w:val="24"/>
                <w:szCs w:val="24"/>
              </w:rPr>
              <w:t xml:space="preserve">s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0.01 </w:t>
            </w:r>
            <w:r w:rsidR="00B636EC">
              <w:rPr>
                <w:rFonts w:ascii="TAU-Marutham" w:hAnsi="TAU-Marutham" w:cs="TAU-Marutham"/>
                <w:sz w:val="24"/>
                <w:szCs w:val="24"/>
              </w:rPr>
              <w:t xml:space="preserve">s </w:t>
            </w:r>
            <w:r w:rsidR="009846C6"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>AB</m:t>
              </m:r>
              <m:r>
                <w:rPr>
                  <w:rFonts w:ascii="Cambria Math" w:hAnsi="TAU-Marutham" w:cs="TAU-Marutham"/>
                  <w:sz w:val="24"/>
                  <w:szCs w:val="24"/>
                  <w:lang w:val="en-IN"/>
                </w:rPr>
                <m:t xml:space="preserve"> </m:t>
              </m:r>
            </m:oMath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யின்மதிப்பு</w:t>
            </w:r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0.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08) m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0.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5) m</w:t>
            </w:r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3)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0.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05) m</w:t>
            </w:r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4)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0.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135) m</w:t>
            </w:r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6.</w:t>
            </w:r>
          </w:p>
        </w:tc>
        <w:tc>
          <w:tcPr>
            <w:tcW w:w="10490" w:type="dxa"/>
            <w:gridSpan w:val="15"/>
          </w:tcPr>
          <w:p w:rsidR="00C43A29" w:rsidRPr="00A25C28" w:rsidRDefault="00C43A29" w:rsidP="00DA3E31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விசை</w:t>
            </w:r>
            <m:oMath>
              <m:r>
                <w:rPr>
                  <w:rFonts w:ascii="Cambria Math" w:eastAsia="Arial" w:hAnsi="Cambria Math" w:cs="TAU-Marutham"/>
                  <w:color w:val="000000"/>
                  <w:sz w:val="24"/>
                  <w:szCs w:val="24"/>
                  <w:u w:color="000000"/>
                </w:rPr>
                <m:t>F</m:t>
              </m:r>
            </m:oMath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,  நீளம்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>L</m:t>
              </m:r>
            </m:oMath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, மற்றும் காலம்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>T</m:t>
              </m:r>
            </m:oMath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இவற்றை அடிப்படை அளவுகளாகக் கொண்டால், நிறை‘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>m</m:t>
              </m:r>
            </m:oMath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’ன் பரிமாண வாய்ப்பாடு</w:t>
            </w:r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3417" w:type="dxa"/>
            <w:gridSpan w:val="6"/>
          </w:tcPr>
          <w:p w:rsidR="00C43A29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  <w:p w:rsidR="00D44A0F" w:rsidRPr="00FB4098" w:rsidRDefault="00D44A0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7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பரிமாண முறைப்படி,  கொடுக்கப்பட்ட சமன்பாட்டில் எது சரியானது ஆகும்.</w:t>
            </w:r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den>
                  </m:f>
                </m:e>
              </m:rad>
            </m:oMath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den>
                  </m:f>
                </m:e>
              </m:rad>
            </m:oMath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3)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4)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den>
                  </m:f>
                </m:e>
              </m:rad>
            </m:oMath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மின்னழுத்தம்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V= (100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5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)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வோல்ட், மின்னோட்டம்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I= (10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0.2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) A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மின்தடை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‘R’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சதவீதப்பிழை</w:t>
            </w:r>
          </w:p>
        </w:tc>
      </w:tr>
      <w:tr w:rsidR="00C43A29" w:rsidRPr="00FB4098" w:rsidTr="00D55B62">
        <w:trPr>
          <w:trHeight w:val="468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1) 5.2%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2) 25%</w:t>
            </w:r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3) 7%</w:t>
            </w:r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4) 10%</w:t>
            </w:r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9.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ஒரு பொருளின் உந்தத்தில் மாற்றம் 10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%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அதிகரிப்பு எனில் அதன் இயக்க ஆற்றலின் சதவீத அதிகரிப்பு</w:t>
            </w:r>
          </w:p>
        </w:tc>
      </w:tr>
      <w:tr w:rsidR="00C43A29" w:rsidRPr="00FB4098" w:rsidTr="00070AE7">
        <w:trPr>
          <w:trHeight w:val="253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1) 20%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2) 21%</w:t>
            </w:r>
          </w:p>
        </w:tc>
        <w:tc>
          <w:tcPr>
            <w:tcW w:w="2209" w:type="dxa"/>
            <w:gridSpan w:val="7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3) 40%</w:t>
            </w:r>
          </w:p>
        </w:tc>
        <w:tc>
          <w:tcPr>
            <w:tcW w:w="3376" w:type="dxa"/>
            <w:gridSpan w:val="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4) 19%</w:t>
            </w:r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10.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DC53F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ஒரு மின்னூட்டம் பெற்ற துகளின் மீதான காந்தவிசை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AU-Marutham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 xml:space="preserve">=q (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AU-Marutham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 xml:space="preserve">v </m:t>
                  </m:r>
                </m:e>
              </m:acc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 xml:space="preserve"> ×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AU-Marutham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 xml:space="preserve"> )</m:t>
              </m:r>
            </m:oMath>
            <w:r w:rsidR="00A25C28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இதில் </w:t>
            </w:r>
            <w:r w:rsidR="00DC53F0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en-IN"/>
              </w:rPr>
              <w:t xml:space="preserve">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q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</w:t>
            </w:r>
            <w:r w:rsidR="00DC53F0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en-IN"/>
              </w:rPr>
              <w:t>-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மின்னூட்டம்</w:t>
            </w:r>
            <w:r w:rsidR="00120E70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, 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v</w:t>
            </w:r>
            <w:r w:rsidR="00DC53F0">
              <w:rPr>
                <w:rFonts w:ascii="TAU-Marutham" w:hAnsi="TAU-Marutham" w:cs="TAU-Marutham"/>
                <w:sz w:val="24"/>
                <w:szCs w:val="24"/>
              </w:rPr>
              <w:t xml:space="preserve"> -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திசைவேகம்,  </w:t>
            </w:r>
            <w:r w:rsidR="00DC53F0">
              <w:rPr>
                <w:rFonts w:ascii="TAU-Marutham" w:hAnsi="TAU-Marutham" w:cs="TAU-Marutham"/>
                <w:sz w:val="24"/>
                <w:szCs w:val="24"/>
              </w:rPr>
              <w:t xml:space="preserve">B -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காந்தபுலம் ஆகும்.  ‘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B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’யின் பரிமாண வாய்ப்பாடு</w:t>
            </w:r>
          </w:p>
        </w:tc>
      </w:tr>
      <w:tr w:rsidR="00C43A29" w:rsidRPr="00FB4098" w:rsidTr="00070AE7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A</m:t>
                  </m:r>
                </m:e>
              </m:d>
            </m:oMath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2200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AU-Marutham" w:cs="TAU-Marutham"/>
                    <w:sz w:val="24"/>
                    <w:szCs w:val="24"/>
                  </w:rPr>
                  <m:t>3)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AU-Marutham" w:cs="TAU-Marutham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AU-Marutham" w:cs="TAU-Marutham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AU-Marutham" w:cs="TAU-Marutham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hAnsi="Cambria Math" w:cs="TAU-Marutham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TAU-Marutham" w:hAnsi="TAU-Marutham" w:cs="TAU-Marutham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AU-Marutham" w:cs="TAU-Marutham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AU-Marutham" w:cs="TAU-Marutham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U-Marutham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TAU-Marutham" w:hAnsi="TAU-Marutham" w:cs="TAU-Marutham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AU-Marutham" w:cs="TAU-Marutham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385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</w:rPr>
                            <m:t>ML</m:t>
                          </m:r>
                        </m:e>
                        <m:sup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11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வெப்பப்படுத்தப்படும் அமைப்பிற்கு, நுண்புழைக் குழாய் கிடையாக இணைக்கப்பட்டுள்ளது.  நுண்புழைக் குழாயின்</w:t>
            </w:r>
            <w:r w:rsidR="005921B7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ஆரம்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10% </w:t>
            </w:r>
            <w:r w:rsidR="005921B7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அதிகரித்தால்,</w:t>
            </w:r>
            <w:r w:rsidR="005921B7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நீர்மம் வெளியேறும்</w:t>
            </w:r>
            <w:r w:rsidR="005921B7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வீதத்தில்</w:t>
            </w:r>
            <w:r w:rsidR="005921B7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உள்ள மாற்றம்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40626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1) 10%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40626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2) 46%</w:t>
            </w:r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3) -10%</w:t>
            </w:r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4) -40%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12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மாறா வெப்பநிலையில், கொடுக்கப்பட்ட </w:t>
            </w:r>
            <w:r w:rsidR="0010047F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நிறை</w:t>
            </w:r>
            <w:r w:rsidR="0010047F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கொண்ட வாயுவின் பருமனை</w:t>
            </w:r>
            <w:r w:rsidR="0010047F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10% 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குறைக்க, அதன் அழுத்தத்தில் </w:t>
            </w:r>
            <w:r w:rsidR="0010047F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ஏற்படுத்த வேண்டிய</w:t>
            </w:r>
            <w:r w:rsidR="0010047F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சதவீத உயர்வு </w:t>
            </w:r>
            <w:r w:rsidR="0010047F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யாது?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1) 5%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2) 7.2%</w:t>
            </w:r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3) 12.5%</w:t>
            </w:r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4) 11.1%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13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ஒரு அளவின் சமன்பாடு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AU-Marutham"/>
                  <w:sz w:val="28"/>
                  <w:szCs w:val="28"/>
                </w:rPr>
                <m:t>X =</m:t>
              </m:r>
              <m:f>
                <m:fPr>
                  <m:ctrlPr>
                    <w:rPr>
                      <w:rFonts w:ascii="Cambria Math" w:hAnsi="TAU-Marutham" w:cs="TAU-Marutham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AU-Marutham" w:cs="TAU-Marutham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U-Marutham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TAU-Marutham" w:cs="TAU-Marutham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TAU-Marutham" w:cs="TAU-Marutham"/>
                      <w:sz w:val="28"/>
                      <w:szCs w:val="28"/>
                    </w:rPr>
                    <m:t xml:space="preserve"> l V</m:t>
                  </m:r>
                </m:num>
                <m:den>
                  <m:r>
                    <w:rPr>
                      <w:rFonts w:ascii="Cambria Math" w:hAnsi="Cambria Math" w:cs="TAU-Marutham"/>
                      <w:sz w:val="28"/>
                      <w:szCs w:val="28"/>
                    </w:rPr>
                    <m:t>t</m:t>
                  </m:r>
                </m:den>
              </m:f>
            </m:oMath>
            <w:r w:rsidR="00040321"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இதில்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‘V’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மின்னழுத்த வேறுபாடு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‘l’ 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நீளம்,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‘X’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ன் பரிமாண வாய்ப்பாடு எதன் பரிமாண வாய்ப்பாட்டிற்கு </w:t>
            </w:r>
            <w:r w:rsidR="00040321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en-IN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சமம்.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   மின்தடை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மின்னூட்டம்</w:t>
            </w:r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மின்னழுத்தம்</w:t>
            </w:r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மின்னோட்டம்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14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இரு </w:t>
            </w:r>
            <w:r w:rsidR="00AF408A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அளவுகளின் மதிப்பீடுகள் முறையே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A= 1.0m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0.2m, B= 2.0m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0.2m.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AB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 xml:space="preserve"> </m:t>
                  </m:r>
                </m:e>
              </m:rad>
            </m:oMath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 சரியான மதிப்பானது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1) 1.4m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0.4m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2) 1.41m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0.15m</w:t>
            </w:r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3) 1.4m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0.3m</w:t>
            </w:r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4) 1.4m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0.2m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15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 xml:space="preserve">உந்தம்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‘P’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, பரப்பு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‘A’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, காலம்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‘T’, </w:t>
            </w:r>
            <w:r w:rsidRPr="00FB4098">
              <w:rPr>
                <w:rFonts w:ascii="TAU-Marutham" w:eastAsia="Arial" w:hAnsi="TAU-Marutham" w:cs="TAU-Marutham"/>
                <w:color w:val="000000"/>
                <w:sz w:val="24"/>
                <w:szCs w:val="24"/>
                <w:u w:color="000000"/>
                <w:lang w:val="ta-IN"/>
              </w:rPr>
              <w:t>இவற்றை அடிப்படை அளவுகளாகக் கொண்டால், ஆற்றலின் பரிமாண வாய்ப்பாடு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1) 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PA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AT</m:t>
                  </m:r>
                </m:e>
              </m:d>
            </m:oMath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PA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AU-Marutham" w:hAnsi="TAU-Marutham" w:cs="TAU-Marutham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T</m:t>
                  </m:r>
                </m:e>
              </m:d>
            </m:oMath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</w:rPr>
                            <m:t>PA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TAU-Marutham" w:cs="TAU-Marutham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AU-Marutham" w:cs="TAU-Marutham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AU-Marutham" w:cs="TAU-Marutham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TAU-Marutham" w:hAnsi="TAU-Marutham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16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ஆக்சிஜனேற்ற - ஒடுக்க வினைகளுக்கான சமன்பாட்டினை -------- முறையினை பயன்படுத்தி சமன் செய்யலாம்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ஒடுக்க வினை</w:t>
            </w:r>
          </w:p>
        </w:tc>
        <w:tc>
          <w:tcPr>
            <w:tcW w:w="2617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2)இணையும் வினை</w:t>
            </w:r>
          </w:p>
        </w:tc>
        <w:tc>
          <w:tcPr>
            <w:tcW w:w="2835" w:type="dxa"/>
            <w:gridSpan w:val="7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இடபெயர்ச்சி வினை</w:t>
            </w:r>
          </w:p>
        </w:tc>
        <w:tc>
          <w:tcPr>
            <w:tcW w:w="2552" w:type="dxa"/>
            <w:gridSpan w:val="2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</w:t>
            </w:r>
            <w:r w:rsidR="00093EAA"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அயனி எலக்ட்ரான் முறை</w:t>
            </w:r>
          </w:p>
        </w:tc>
      </w:tr>
      <w:tr w:rsidR="00C43A29" w:rsidRPr="00FB4098" w:rsidTr="00093EAA">
        <w:trPr>
          <w:trHeight w:val="101"/>
        </w:trPr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17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0.018 கிராம் </w:t>
            </w:r>
            <w:r w:rsidR="00AF408A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எடையுள்ள</w:t>
            </w:r>
            <w:r w:rsidR="00AF408A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நீர்துளியில்</w:t>
            </w:r>
            <w:r w:rsidR="00AF408A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உள்ள</w:t>
            </w:r>
            <w:r w:rsidR="00AF408A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நீர்</w:t>
            </w:r>
            <w:r w:rsidR="00AF408A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மூக்கூறுகளின் </w:t>
            </w:r>
            <w:r w:rsidR="00AF408A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எண்ணிக்கை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1D0C39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1)    </w:t>
            </w:r>
            <w:r w:rsidRPr="00FB4098">
              <w:rPr>
                <w:rFonts w:ascii="TAU-Marutham" w:hAnsi="TAU-Marutham" w:cs="TAU-Marutham"/>
                <w:i/>
                <w:sz w:val="24"/>
                <w:szCs w:val="24"/>
                <w:lang w:val="en-IN"/>
              </w:rPr>
              <w:t>6.022</w:t>
            </w:r>
            <w:r w:rsidR="001D0C39">
              <w:rPr>
                <w:rFonts w:ascii="TAU-Marutham" w:hAnsi="TAU-Marutham" w:cs="TAU-Marutham"/>
                <w:i/>
                <w:sz w:val="24"/>
                <w:szCs w:val="24"/>
                <w:lang w:val="en-IN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  <w:lang w:val="en-I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AU-Marutham"/>
                      <w:sz w:val="16"/>
                      <w:szCs w:val="16"/>
                      <w:lang w:val="en-I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AU-Marutham" w:cs="TAU-Marutham"/>
                      <w:sz w:val="16"/>
                      <w:szCs w:val="16"/>
                      <w:lang w:val="en-IN"/>
                    </w:rPr>
                    <m:t xml:space="preserve"> </m:t>
                  </m:r>
                  <m:r>
                    <w:rPr>
                      <w:rFonts w:ascii="Cambria Math" w:hAnsi="Arial" w:cs="Arial"/>
                      <w:sz w:val="20"/>
                      <w:szCs w:val="20"/>
                      <w:lang w:val="en-IN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  <w:lang w:val="en-IN"/>
                    </w:rPr>
                    <m:t>26</m:t>
                  </m:r>
                </m:sup>
              </m:sSup>
            </m:oMath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</w:t>
            </w:r>
            <w:r w:rsidRPr="00FB4098">
              <w:rPr>
                <w:rFonts w:ascii="TAU-Marutham" w:hAnsi="TAU-Marutham" w:cs="TAU-Marutham"/>
                <w:i/>
                <w:sz w:val="24"/>
                <w:szCs w:val="24"/>
                <w:lang w:val="en-IN"/>
              </w:rPr>
              <w:t>6.022</w:t>
            </w:r>
            <w:r w:rsidR="00B57379">
              <w:rPr>
                <w:rFonts w:ascii="TAU-Marutham" w:hAnsi="TAU-Marutham" w:cs="TAU-Marutham"/>
                <w:i/>
                <w:sz w:val="24"/>
                <w:szCs w:val="24"/>
                <w:lang w:val="en-IN"/>
              </w:rPr>
              <w:t xml:space="preserve">  </w:t>
            </w:r>
            <w:r w:rsidRPr="00B57379">
              <w:rPr>
                <w:rFonts w:ascii="TAU-Marutham" w:hAnsi="TAU-Marutham" w:cs="TAU-Marutham"/>
                <w:sz w:val="16"/>
                <w:szCs w:val="16"/>
                <w:lang w:val="en-IN"/>
              </w:rPr>
              <w:t>X</w:t>
            </w:r>
            <w:r w:rsidRPr="00FB409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  <w:lang w:val="en-IN"/>
                    </w:rPr>
                  </m:ctrlPr>
                </m:sSupPr>
                <m:e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>10</m:t>
                  </m:r>
                </m:e>
                <m:sup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>23</m:t>
                  </m:r>
                </m:sup>
              </m:sSup>
            </m:oMath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</w:t>
            </w:r>
            <w:r w:rsidRPr="00FB4098">
              <w:rPr>
                <w:rFonts w:ascii="TAU-Marutham" w:hAnsi="TAU-Marutham" w:cs="TAU-Marutham"/>
                <w:i/>
                <w:sz w:val="24"/>
                <w:szCs w:val="24"/>
                <w:lang w:val="en-IN"/>
              </w:rPr>
              <w:t xml:space="preserve"> 6.022</w:t>
            </w:r>
            <w:r w:rsidR="00B57379">
              <w:rPr>
                <w:rFonts w:ascii="TAU-Marutham" w:hAnsi="TAU-Marutham" w:cs="TAU-Marutham"/>
                <w:i/>
                <w:sz w:val="24"/>
                <w:szCs w:val="24"/>
                <w:lang w:val="en-IN"/>
              </w:rPr>
              <w:t xml:space="preserve">  </w:t>
            </w:r>
            <w:r w:rsidR="00B57379" w:rsidRPr="00B57379">
              <w:rPr>
                <w:rFonts w:ascii="TAU-Marutham" w:hAnsi="TAU-Marutham" w:cs="TAU-Marutham"/>
                <w:sz w:val="16"/>
                <w:szCs w:val="16"/>
                <w:lang w:val="en-IN"/>
              </w:rPr>
              <w:t>X</w:t>
            </w:r>
            <w:r w:rsidRPr="00FB409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  <w:lang w:val="en-IN"/>
                    </w:rPr>
                  </m:ctrlPr>
                </m:sSupPr>
                <m:e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>10</m:t>
                  </m:r>
                </m:e>
                <m:sup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>20</m:t>
                  </m:r>
                </m:sup>
              </m:sSup>
            </m:oMath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4) </w:t>
            </w:r>
            <w:r w:rsidRPr="00FB4098">
              <w:rPr>
                <w:rFonts w:ascii="TAU-Marutham" w:hAnsi="TAU-Marutham" w:cs="TAU-Marutham"/>
                <w:i/>
                <w:sz w:val="24"/>
                <w:szCs w:val="24"/>
                <w:lang w:val="en-IN"/>
              </w:rPr>
              <w:t>9.9</w:t>
            </w:r>
            <w:r w:rsidR="00B57379">
              <w:rPr>
                <w:rFonts w:ascii="TAU-Marutham" w:hAnsi="TAU-Marutham" w:cs="TAU-Marutham"/>
                <w:i/>
                <w:sz w:val="24"/>
                <w:szCs w:val="24"/>
                <w:lang w:val="en-IN"/>
              </w:rPr>
              <w:t xml:space="preserve">  </w:t>
            </w:r>
            <w:r w:rsidR="00B57379" w:rsidRPr="00B57379">
              <w:rPr>
                <w:rFonts w:ascii="TAU-Marutham" w:hAnsi="TAU-Marutham" w:cs="TAU-Marutham"/>
                <w:sz w:val="16"/>
                <w:szCs w:val="16"/>
                <w:lang w:val="en-IN"/>
              </w:rPr>
              <w:t>X</w:t>
            </w:r>
            <w:r w:rsidRPr="00FB4098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  <w:lang w:val="en-IN"/>
                    </w:rPr>
                  </m:ctrlPr>
                </m:sSupPr>
                <m:e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>10</m:t>
                  </m:r>
                </m:e>
                <m:sup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>22</m:t>
                  </m:r>
                </m:sup>
              </m:sSup>
            </m:oMath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18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கார ஊடகத்தில் பொட்டாசியம்</w:t>
            </w:r>
            <w:r w:rsidR="003F0225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பெர்மாங்கனேட்டின்</w:t>
            </w:r>
            <w:r w:rsidR="003F0225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சமான</w:t>
            </w:r>
            <w:r w:rsidR="003F0225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நிறை</w:t>
            </w:r>
          </w:p>
          <w:p w:rsidR="00C43A29" w:rsidRPr="00FB4098" w:rsidRDefault="00C43A29" w:rsidP="00725EBB">
            <w:pPr>
              <w:pStyle w:val="ListParagraph"/>
              <w:ind w:left="644"/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                         Mn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+2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O+ 3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→</m:t>
              </m:r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Mn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+ 4O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1) 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31.6            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52.7               </w:t>
            </w:r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79</w:t>
            </w:r>
          </w:p>
        </w:tc>
        <w:tc>
          <w:tcPr>
            <w:tcW w:w="3417" w:type="dxa"/>
            <w:gridSpan w:val="6"/>
          </w:tcPr>
          <w:p w:rsidR="00C43A29" w:rsidRDefault="00C43A29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 இவற்றில் ஏதுமில்லை</w:t>
            </w:r>
          </w:p>
          <w:p w:rsidR="00306D55" w:rsidRPr="00306D55" w:rsidRDefault="00306D55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19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32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மீத்தேன் எரிக்கப்படும் போது உருவாகும் நீரின் அளவினை கணக்கிடுக</w:t>
            </w:r>
          </w:p>
          <w:p w:rsidR="00C43A29" w:rsidRPr="00FB4098" w:rsidRDefault="00BB3F5D" w:rsidP="00725EBB">
            <w:pPr>
              <w:pStyle w:val="ListParagraph"/>
              <w:ind w:left="644"/>
              <w:rPr>
                <w:rFonts w:ascii="TAU-Marutham" w:hAnsi="TAU-Marutham" w:cs="TAU-Marutham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</m:oMath>
            <w:r w:rsidR="00C43A29" w:rsidRPr="00FB4098">
              <w:rPr>
                <w:rFonts w:ascii="TAU-Marutham" w:hAnsi="TAU-Marutham" w:cs="TAU-Marutham"/>
                <w:sz w:val="24"/>
                <w:szCs w:val="24"/>
              </w:rPr>
              <w:t>+2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 xml:space="preserve"> O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→</m:t>
              </m:r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</m:oMath>
            <w:r w:rsidR="00C43A29" w:rsidRPr="00FB4098">
              <w:rPr>
                <w:rFonts w:ascii="TAU-Marutham" w:hAnsi="TAU-Marutham" w:cs="TAU-Marutham"/>
                <w:sz w:val="24"/>
                <w:szCs w:val="24"/>
              </w:rPr>
              <w:t>+ 2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="00C43A29" w:rsidRPr="00FB4098">
              <w:rPr>
                <w:rFonts w:ascii="TAU-Marutham" w:hAnsi="TAU-Marutham" w:cs="TAU-Marutham"/>
                <w:sz w:val="24"/>
                <w:szCs w:val="24"/>
              </w:rPr>
              <w:t>O</w:t>
            </w:r>
            <m:oMath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</m:oMath>
          </w:p>
        </w:tc>
      </w:tr>
      <w:tr w:rsidR="00C43A29" w:rsidRPr="00FB4098" w:rsidTr="0025548E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 72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நீரைத் தருகிறது</w:t>
            </w:r>
          </w:p>
        </w:tc>
        <w:tc>
          <w:tcPr>
            <w:tcW w:w="2695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 18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நீரைத் தருகிறது</w:t>
            </w:r>
          </w:p>
        </w:tc>
        <w:tc>
          <w:tcPr>
            <w:tcW w:w="2581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36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நீரைத் தருகிறது</w:t>
            </w:r>
          </w:p>
        </w:tc>
        <w:tc>
          <w:tcPr>
            <w:tcW w:w="2712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44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நீரைத் தருகிறது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20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வினைப்படு பொருட்கள் மற்றும் வினை விளை பொருட்களின் அளவினை கீழ்கண்ட எவற்றால் குறிப்பிடலாம்</w:t>
            </w:r>
          </w:p>
        </w:tc>
      </w:tr>
      <w:tr w:rsidR="00C43A29" w:rsidRPr="00FB4098" w:rsidTr="00D55B62">
        <w:trPr>
          <w:trHeight w:val="594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   மோல்</w:t>
            </w:r>
          </w:p>
        </w:tc>
        <w:tc>
          <w:tcPr>
            <w:tcW w:w="2504" w:type="dxa"/>
            <w:gridSpan w:val="2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KJ</m:t>
                  </m:r>
                </m:e>
                <m:sup>
                  <m:r>
                    <w:rPr>
                      <w:rFonts w:ascii="TAU-Marutham" w:eastAsiaTheme="minorEastAsia" w:hAnsi="TAU-Marutham" w:cs="TAU-Marutham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1</m:t>
                  </m:r>
                </m:sup>
              </m:sSup>
            </m:oMath>
          </w:p>
        </w:tc>
        <w:tc>
          <w:tcPr>
            <w:tcW w:w="1822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612" w:type="dxa"/>
            <w:gridSpan w:val="7"/>
          </w:tcPr>
          <w:p w:rsidR="002A7804" w:rsidRPr="007D2903" w:rsidRDefault="00C43A29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 கன அளவின் அடிப்படையில்</w:t>
            </w:r>
          </w:p>
        </w:tc>
      </w:tr>
      <w:tr w:rsidR="00C43A29" w:rsidRPr="00FB4098" w:rsidTr="00D55B62">
        <w:trPr>
          <w:trHeight w:val="585"/>
        </w:trPr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21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டார்டாரிக் அமிலத்தின் எளிய விகித வாய்ப்பாட்டு நிறை</w:t>
            </w:r>
          </w:p>
        </w:tc>
      </w:tr>
      <w:tr w:rsidR="00C43A29" w:rsidRPr="00FB4098" w:rsidTr="00D55B62">
        <w:trPr>
          <w:trHeight w:val="585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 115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50</w:t>
            </w:r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75</w:t>
            </w:r>
          </w:p>
        </w:tc>
        <w:tc>
          <w:tcPr>
            <w:tcW w:w="3417" w:type="dxa"/>
            <w:gridSpan w:val="6"/>
          </w:tcPr>
          <w:p w:rsidR="00D55B62" w:rsidRDefault="00C43A29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 100</w:t>
            </w:r>
          </w:p>
          <w:p w:rsidR="00D55B62" w:rsidRPr="00D55B62" w:rsidRDefault="00D55B62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22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jc w:val="both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இணைதிறன் மூன்று கொண்ட உலோகத்தனிமத்தின் சமமான நிறை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9g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eq</m:t>
                  </m:r>
                </m:e>
                <m:sup>
                  <m:r>
                    <w:rPr>
                      <w:rFonts w:ascii="TAU-Marutham" w:eastAsiaTheme="minorEastAsia" w:hAnsi="TAU-Marutham" w:cs="TAU-Marutham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1</m:t>
                  </m:r>
                </m:sup>
              </m:sSup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அதன் நீரற்ற ஆக்ஸைடின் மூலக்கூறு நிறை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   102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</w:p>
        </w:tc>
        <w:tc>
          <w:tcPr>
            <w:tcW w:w="2403" w:type="dxa"/>
            <w:gridSpan w:val="2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27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270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78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23</w:t>
            </w:r>
          </w:p>
        </w:tc>
        <w:tc>
          <w:tcPr>
            <w:tcW w:w="10490" w:type="dxa"/>
            <w:gridSpan w:val="15"/>
          </w:tcPr>
          <w:p w:rsidR="00C43A29" w:rsidRPr="00FB4098" w:rsidRDefault="00BB3F5D" w:rsidP="00725EBB">
            <w:pPr>
              <w:jc w:val="both"/>
              <w:rPr>
                <w:rFonts w:ascii="TAU-Marutham" w:hAnsi="TAU-Marutham" w:cs="TAU-Marutham"/>
                <w:sz w:val="24"/>
                <w:szCs w:val="24"/>
                <w:rtl/>
                <w:lang w:val="en-IN"/>
              </w:rPr>
            </w:pP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KO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 xml:space="preserve">2 </m:t>
                  </m:r>
                </m:sub>
              </m:sSub>
            </m:oMath>
            <w:r w:rsidR="00C43A29"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சூப்பர் ஆக்ஸைடில் உள்ள ஆக்ஸிஜனின் ஆக்ஸிஜனேற்ற எண் -------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1)   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+2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+ </w:t>
            </w:r>
            <m:oMath>
              <m:f>
                <m:f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-2</w:t>
            </w:r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4) - </w:t>
            </w:r>
            <m:oMath>
              <m:f>
                <m:f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24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jc w:val="both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ஹீமோகுளோபினில்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உள்ள</w:t>
            </w:r>
            <m:oMath>
              <m:r>
                <w:rPr>
                  <w:rFonts w:ascii="Cambria Math" w:eastAsia="Arial" w:hAnsi="Cambria Math" w:cs="TAU-Marutham"/>
                  <w:sz w:val="24"/>
                  <w:szCs w:val="24"/>
                  <w:lang w:val="ta-IN"/>
                </w:rPr>
                <m:t xml:space="preserve"> </m:t>
              </m:r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2+</m:t>
                  </m:r>
                </m:sup>
              </m:sSup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அயனி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ஆக்ஸிஜனேற்றம்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அடைவதில்லை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காரணம் ------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905" w:type="dxa"/>
            <w:gridSpan w:val="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   நீர் ஏற்கும் தன்மை</w:t>
            </w:r>
          </w:p>
        </w:tc>
        <w:tc>
          <w:tcPr>
            <w:tcW w:w="5585" w:type="dxa"/>
            <w:gridSpan w:val="11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குளோபின் புரோட்டின் சங்கிலி தன்மை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905" w:type="dxa"/>
            <w:gridSpan w:val="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   நீராற்பகுப்பு தன்மை</w:t>
            </w:r>
          </w:p>
        </w:tc>
        <w:tc>
          <w:tcPr>
            <w:tcW w:w="5585" w:type="dxa"/>
            <w:gridSpan w:val="11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நீர் வெறுக்கும் தன்மை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25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வினிகரில் அமைந்துள்ள கரிம சேர்மத்தின்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மூலக்கூறு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வாய்பாடு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1) </w:t>
            </w:r>
            <w:r w:rsidRPr="00FB4098">
              <w:rPr>
                <w:rFonts w:ascii="TAU-Marutham" w:hAnsi="TAU-Marutham" w:cs="TAU-Marutham"/>
                <w:sz w:val="24"/>
                <w:szCs w:val="24"/>
                <w:lang w:val="en-IN"/>
              </w:rPr>
              <w:t>HCOOH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6</m:t>
                  </m:r>
                </m:sub>
              </m:sSub>
            </m:oMath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6</m:t>
                  </m:r>
                </m:sub>
              </m:sSub>
            </m:oMath>
          </w:p>
        </w:tc>
        <w:tc>
          <w:tcPr>
            <w:tcW w:w="3417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4)  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26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ஹைட்ரஜன் அணுவின் ஒப்பு அணு எடை என்பது</w:t>
            </w:r>
          </w:p>
        </w:tc>
      </w:tr>
      <w:tr w:rsidR="00C43A29" w:rsidRPr="00FB4098" w:rsidTr="00093EAA">
        <w:trPr>
          <w:trHeight w:val="253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   1.008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u</m:t>
              </m:r>
            </m:oMath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1.008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g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mol</m:t>
                  </m:r>
                </m:e>
                <m:sup>
                  <m:r>
                    <w:rPr>
                      <w:rFonts w:ascii="TAU-Marutham" w:hAnsi="TAU-Marutham" w:cs="TAU-Marutham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sup>
              </m:sSup>
            </m:oMath>
          </w:p>
        </w:tc>
        <w:tc>
          <w:tcPr>
            <w:tcW w:w="2209" w:type="dxa"/>
            <w:gridSpan w:val="7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3) 1.008 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eu</m:t>
              </m:r>
            </m:oMath>
          </w:p>
        </w:tc>
        <w:tc>
          <w:tcPr>
            <w:tcW w:w="3376" w:type="dxa"/>
            <w:gridSpan w:val="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ஏதுமில்லை</w:t>
            </w:r>
          </w:p>
        </w:tc>
      </w:tr>
      <w:tr w:rsidR="00C43A29" w:rsidRPr="00FB4098" w:rsidTr="00093EAA"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27</w:t>
            </w:r>
          </w:p>
        </w:tc>
        <w:tc>
          <w:tcPr>
            <w:tcW w:w="10490" w:type="dxa"/>
            <w:gridSpan w:val="15"/>
          </w:tcPr>
          <w:p w:rsidR="00C43A29" w:rsidRPr="00FB4098" w:rsidRDefault="00C43A29" w:rsidP="00725EBB">
            <w:pPr>
              <w:jc w:val="both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குளம்பியில் உள்ள காஃபின் </w:t>
            </w:r>
            <w:r w:rsidRPr="00FB4098">
              <w:rPr>
                <w:rFonts w:ascii="TAU-Marutham" w:hAnsi="TAU-Marutham" w:cs="TAU-Marutham"/>
                <w:sz w:val="24"/>
                <w:szCs w:val="24"/>
                <w:lang w:val="en-IN"/>
              </w:rPr>
              <w:t>(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) </m:t>
              </m:r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எளிய விகித வாய்பாடு</w:t>
            </w:r>
          </w:p>
        </w:tc>
      </w:tr>
      <w:tr w:rsidR="00C43A29" w:rsidRPr="00FB4098" w:rsidTr="00745168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1)    </w:t>
            </w:r>
            <w:r w:rsidR="00650841" w:rsidRPr="0004506C">
              <w:rPr>
                <w:rFonts w:ascii="TAU-Marutham" w:hAnsi="TAU-Marutham" w:cs="TAU-Marutham"/>
                <w:sz w:val="24"/>
                <w:szCs w:val="24"/>
              </w:rPr>
              <w:t>C</w:t>
            </w:r>
            <w:r w:rsidR="00650841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  <m:oMath>
              <m:sSub>
                <m:sSubPr>
                  <m:ctrlPr>
                    <w:rPr>
                      <w:rFonts w:ascii="Cambria Math" w:hAnsi="Cambria Math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5</m:t>
                  </m:r>
                </m:sub>
              </m:sSub>
            </m:oMath>
            <w:r w:rsidR="00650841" w:rsidRPr="0004506C">
              <w:rPr>
                <w:rFonts w:ascii="TAU-Marutham" w:hAnsi="TAU-Marutham" w:cs="TAU-Marutham"/>
                <w:sz w:val="24"/>
                <w:szCs w:val="24"/>
              </w:rPr>
              <w:t>N</w:t>
            </w:r>
            <w:r w:rsidR="00650841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="00650841"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2200" w:type="dxa"/>
            <w:gridSpan w:val="6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3) 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CHNO</m:t>
              </m:r>
            </m:oMath>
          </w:p>
        </w:tc>
        <w:tc>
          <w:tcPr>
            <w:tcW w:w="3373" w:type="dxa"/>
            <w:gridSpan w:val="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அனைத்தும்</w:t>
            </w:r>
          </w:p>
        </w:tc>
      </w:tr>
      <w:tr w:rsidR="00C43A29" w:rsidRPr="00FB4098" w:rsidTr="00745168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28</w:t>
            </w:r>
          </w:p>
        </w:tc>
        <w:tc>
          <w:tcPr>
            <w:tcW w:w="10478" w:type="dxa"/>
            <w:gridSpan w:val="1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பின்வருவனற்றுள் எது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6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கார்பன் -12 ல் உள்ள அணுக்களுக்கு சமமான கார்பன் அணுக்களைக் கொண்டுள்ளது?</w:t>
            </w:r>
          </w:p>
        </w:tc>
      </w:tr>
      <w:tr w:rsidR="00C43A29" w:rsidRPr="00FB4098" w:rsidTr="00745168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1)   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7.5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ஈத்தேன்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</w:t>
            </w:r>
            <w:r w:rsidRPr="00FB4098">
              <w:rPr>
                <w:rFonts w:ascii="TAU-Marutham" w:hAnsi="TAU-Marutham" w:cs="TAU-Marutham"/>
                <w:sz w:val="24"/>
                <w:szCs w:val="24"/>
              </w:rPr>
              <w:t>8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g</m:t>
              </m:r>
            </m:oMath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மீத்தேன்</w:t>
            </w:r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1 மற்றும் 2</w:t>
            </w:r>
          </w:p>
        </w:tc>
        <w:tc>
          <w:tcPr>
            <w:tcW w:w="3405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ஏதுமில்லை</w:t>
            </w:r>
          </w:p>
        </w:tc>
      </w:tr>
      <w:tr w:rsidR="00C43A29" w:rsidRPr="00FB4098" w:rsidTr="00745168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  <w:lang w:val="en-IN"/>
              </w:rPr>
              <w:t>29</w:t>
            </w:r>
          </w:p>
        </w:tc>
        <w:tc>
          <w:tcPr>
            <w:tcW w:w="10478" w:type="dxa"/>
            <w:gridSpan w:val="1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அமில ஊடகத்தில் பொட்டாசியம் பெர்மாங்கனேட்டின்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சமான நிறை மதிப்பு</w:t>
            </w:r>
          </w:p>
          <w:p w:rsidR="00C43A29" w:rsidRPr="00FB4098" w:rsidRDefault="00C43A29" w:rsidP="00725EBB">
            <w:pPr>
              <w:pStyle w:val="ListParagraph"/>
              <w:ind w:left="644"/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 xml:space="preserve">                          Mn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+ 5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+ 8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+</m:t>
                  </m:r>
                </m:sup>
              </m:sSup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→</m:t>
              </m:r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AU-Marutham" w:cs="TAU-Marutham"/>
                      <w:sz w:val="24"/>
                      <w:szCs w:val="24"/>
                    </w:rPr>
                    <m:t>Mn</m:t>
                  </m:r>
                </m:e>
                <m: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2+</m:t>
                  </m:r>
                </m:sup>
              </m:sSup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+ 4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Pr="00FB4098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</w:tr>
      <w:tr w:rsidR="00C43A29" w:rsidRPr="00FB4098" w:rsidTr="00745168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</w:tcPr>
          <w:p w:rsidR="00C43A29" w:rsidRPr="005A5DC7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   79</w:t>
            </w:r>
          </w:p>
        </w:tc>
        <w:tc>
          <w:tcPr>
            <w:tcW w:w="2419" w:type="dxa"/>
            <w:gridSpan w:val="3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31.6</w:t>
            </w:r>
          </w:p>
        </w:tc>
        <w:tc>
          <w:tcPr>
            <w:tcW w:w="2168" w:type="dxa"/>
            <w:gridSpan w:val="5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 52.7</w:t>
            </w:r>
          </w:p>
        </w:tc>
        <w:tc>
          <w:tcPr>
            <w:tcW w:w="3405" w:type="dxa"/>
            <w:gridSpan w:val="5"/>
          </w:tcPr>
          <w:p w:rsidR="00C43A29" w:rsidRDefault="00C43A29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 278</w:t>
            </w:r>
          </w:p>
          <w:p w:rsidR="00C23F87" w:rsidRPr="00C23F87" w:rsidRDefault="00C23F87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</w:tc>
      </w:tr>
      <w:tr w:rsidR="00C43A29" w:rsidRPr="00FB4098" w:rsidTr="00745168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FD35CF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hAnsi="TAU-Marutham" w:cs="TAU-Marutham"/>
                <w:sz w:val="24"/>
                <w:szCs w:val="24"/>
              </w:rPr>
              <w:t>30</w:t>
            </w:r>
          </w:p>
        </w:tc>
        <w:tc>
          <w:tcPr>
            <w:tcW w:w="10478" w:type="dxa"/>
            <w:gridSpan w:val="14"/>
          </w:tcPr>
          <w:p w:rsidR="00C43A29" w:rsidRPr="00FB4098" w:rsidRDefault="00C43A29" w:rsidP="004A517B">
            <w:pPr>
              <w:jc w:val="both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கார்பன், கார்பன் மோனாக்சைடு மற்றும் கார்பன் டை ஆக்ஸைடு என்</w:t>
            </w:r>
            <w:r w:rsidR="004A517B"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ற</w:t>
            </w: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இரண்டு ஆக்ஸைடுகளை உருவாக்குகிறது எந்த தனிமத்தின் சமமான நிறை மாறாமல் உள்ளது?</w:t>
            </w:r>
          </w:p>
        </w:tc>
      </w:tr>
      <w:tr w:rsidR="00C43A29" w:rsidRPr="00FB4098" w:rsidTr="00745168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905" w:type="dxa"/>
            <w:gridSpan w:val="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   கார்பன்</w:t>
            </w:r>
          </w:p>
        </w:tc>
        <w:tc>
          <w:tcPr>
            <w:tcW w:w="5573" w:type="dxa"/>
            <w:gridSpan w:val="10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ஆக்ஸிஜன்</w:t>
            </w:r>
          </w:p>
        </w:tc>
      </w:tr>
      <w:tr w:rsidR="00C43A29" w:rsidRPr="00FB4098" w:rsidTr="00745168">
        <w:trPr>
          <w:gridAfter w:val="1"/>
          <w:wAfter w:w="12" w:type="dxa"/>
        </w:trPr>
        <w:tc>
          <w:tcPr>
            <w:tcW w:w="568" w:type="dxa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905" w:type="dxa"/>
            <w:gridSpan w:val="4"/>
          </w:tcPr>
          <w:p w:rsidR="00C43A29" w:rsidRPr="00FB4098" w:rsidRDefault="00C43A29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   கார்பன் மற்றும் ஆக்ஸிஜன்</w:t>
            </w:r>
          </w:p>
        </w:tc>
        <w:tc>
          <w:tcPr>
            <w:tcW w:w="5573" w:type="dxa"/>
            <w:gridSpan w:val="10"/>
          </w:tcPr>
          <w:p w:rsidR="00C43A29" w:rsidRDefault="00C43A29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FB4098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கார்பன், ஆக்ஸிஜன் இரண்டுமில்லை</w:t>
            </w:r>
          </w:p>
          <w:p w:rsidR="005A5DC7" w:rsidRDefault="005A5DC7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  <w:p w:rsidR="005A5DC7" w:rsidRDefault="005A5DC7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  <w:p w:rsidR="005A5DC7" w:rsidRDefault="005A5DC7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  <w:p w:rsidR="005A5DC7" w:rsidRDefault="005A5DC7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  <w:p w:rsidR="005A5DC7" w:rsidRDefault="005A5DC7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  <w:p w:rsidR="005A5DC7" w:rsidRDefault="005A5DC7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  <w:p w:rsidR="005A5DC7" w:rsidRDefault="005A5DC7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  <w:p w:rsidR="005A5DC7" w:rsidRDefault="005A5DC7" w:rsidP="00725EBB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  <w:p w:rsidR="005A5DC7" w:rsidRPr="005A5DC7" w:rsidRDefault="005A5DC7" w:rsidP="00725EBB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tbl>
      <w:tblPr>
        <w:tblStyle w:val="TableGrid1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458"/>
        <w:gridCol w:w="310"/>
        <w:gridCol w:w="1070"/>
        <w:gridCol w:w="104"/>
        <w:gridCol w:w="538"/>
        <w:gridCol w:w="230"/>
        <w:gridCol w:w="288"/>
        <w:gridCol w:w="339"/>
        <w:gridCol w:w="1244"/>
        <w:gridCol w:w="47"/>
        <w:gridCol w:w="66"/>
        <w:gridCol w:w="189"/>
        <w:gridCol w:w="15"/>
        <w:gridCol w:w="37"/>
        <w:gridCol w:w="15"/>
        <w:gridCol w:w="175"/>
        <w:gridCol w:w="95"/>
        <w:gridCol w:w="90"/>
        <w:gridCol w:w="539"/>
        <w:gridCol w:w="1030"/>
        <w:gridCol w:w="463"/>
        <w:gridCol w:w="3148"/>
      </w:tblGrid>
      <w:tr w:rsidR="00A77EE8" w:rsidTr="004A0FDF"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lastRenderedPageBreak/>
              <w:t>31</w:t>
            </w: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கீழ்கண்டவற்றுள் எந்த ஒன்று பல செல் பூஞ்கைகள் இழை பாசிகள் மற்றும் புரோட்டோனீமா ஆகியவற்றுக்கு பொதுவானது?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இரட்டை மய வாழ்க்கை சுழற்சி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தாவர உலகத்தின் உறுப்பினர்கள்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3)உணவூட்ட முறை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5A5DC7" w:rsidRPr="005A5DC7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துண்டாதல் முறை மூலம் பெருக்கம் அடைதல்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32</w:t>
            </w: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ஹெர்பேரியத்தாளின் குறிப்புரையில் எதைப்பற்றிய தகவல் இருக்காது?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883" w:type="dxa"/>
            <w:gridSpan w:val="1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சேகரிப்பவர் பெயர்</w:t>
            </w:r>
          </w:p>
        </w:tc>
        <w:tc>
          <w:tcPr>
            <w:tcW w:w="5607" w:type="dxa"/>
            <w:gridSpan w:val="10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வட்டாரப் பெயர்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883" w:type="dxa"/>
            <w:gridSpan w:val="1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தாவரத்தின் பெயர்</w:t>
            </w:r>
          </w:p>
        </w:tc>
        <w:tc>
          <w:tcPr>
            <w:tcW w:w="5607" w:type="dxa"/>
            <w:gridSpan w:val="10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சேகரித்த தேதி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33</w:t>
            </w: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கீழ்கண்ட எந்தப் பிரிவில் உயிரினங்கள் துண்டாதல் முறை மூலம் இனப்பெருக்கம் அடைகின்றன?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பிளனேரியா, ஹைடிரா, ஈஸ்ட்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எக்கைனோடெர்மேட்டுகள்,பூஞ்சைகள், பாக்டீரியா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பூஞ்சைகள், இழை பாசிகள் மாஸ்களிலுள்ள புரோட்டோனீமா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அமீபா, ஹைட்ரா, வைரஸ்</w:t>
            </w:r>
          </w:p>
        </w:tc>
      </w:tr>
      <w:tr w:rsidR="00A77EE8" w:rsidTr="00B1797E">
        <w:trPr>
          <w:trHeight w:val="540"/>
        </w:trPr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34</w:t>
            </w:r>
          </w:p>
        </w:tc>
        <w:tc>
          <w:tcPr>
            <w:tcW w:w="10490" w:type="dxa"/>
            <w:gridSpan w:val="22"/>
            <w:tcBorders>
              <w:bottom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கீழ்கண்டவற்றுள் எந்தப் பொருத்தம் தவறானது?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பொதுப்பெயர்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பேரினம்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துறை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வகுப்பு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மனிதன்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ஹோமோ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பிரைமேட்டா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பாலூட்டிகள்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மாமரம்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மாஞ்சிஃபெரா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சாபின்டேல்ஸ்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டைகாட்ட</w:t>
            </w:r>
            <w:r w:rsidR="00EA7E7C"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லி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டனே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ஈக்கள்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மஸ்கா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கோலியாப்டிரா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பூச்சியினம்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கோதுமை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டிரிட்டியம் 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போயேல்ஸ்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மானோ காட்டிலிடனே</w:t>
            </w:r>
          </w:p>
        </w:tc>
      </w:tr>
      <w:tr w:rsidR="00A77EE8" w:rsidTr="00B1797E"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35</w:t>
            </w:r>
          </w:p>
        </w:tc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சரியானப் பொருத்ததத்தைத் தேர்ந்தேடு</w:t>
            </w:r>
          </w:p>
        </w:tc>
      </w:tr>
      <w:tr w:rsidR="004A0FDF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ஆரம்பகால வகைப்பாட்டின் அடிப்படை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-</w:t>
            </w:r>
          </w:p>
        </w:tc>
        <w:tc>
          <w:tcPr>
            <w:tcW w:w="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பல்வேறு உயிரினங்களின் பயன்கள்</w:t>
            </w:r>
          </w:p>
        </w:tc>
      </w:tr>
      <w:tr w:rsidR="004A0FDF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இனப்பெருக்கமும வளர்ச்சியும் ஒரே பொருளுடையவை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-</w:t>
            </w:r>
          </w:p>
        </w:tc>
        <w:tc>
          <w:tcPr>
            <w:tcW w:w="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எளிய பல செல் உயிரினங்கள்</w:t>
            </w:r>
          </w:p>
        </w:tc>
      </w:tr>
      <w:tr w:rsidR="004A0FDF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ICZN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-</w:t>
            </w:r>
          </w:p>
        </w:tc>
        <w:tc>
          <w:tcPr>
            <w:tcW w:w="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அகில உலக விலங்குகள் காப்பகம் பெயர் சூட்டுச் சட்டம்</w:t>
            </w:r>
          </w:p>
        </w:tc>
      </w:tr>
      <w:tr w:rsidR="004A0FDF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NBR1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-</w:t>
            </w:r>
          </w:p>
        </w:tc>
        <w:tc>
          <w:tcPr>
            <w:tcW w:w="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தேசிய தாவரவியல் பதிவு செய்யப்பட்ட நிறுவனம்</w:t>
            </w:r>
          </w:p>
        </w:tc>
      </w:tr>
      <w:tr w:rsidR="00A77EE8" w:rsidTr="00B1797E"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36</w:t>
            </w:r>
          </w:p>
        </w:tc>
        <w:tc>
          <w:tcPr>
            <w:tcW w:w="10490" w:type="dxa"/>
            <w:gridSpan w:val="22"/>
            <w:tcBorders>
              <w:top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குறிப்பிட்ட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பகுதியிலுள்ள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சிற்றினங்களின்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பெயர்களை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இனங்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கண்டறிய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உதவும்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தகவல்களை அளிக்கும்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வகைப்பாட்டியல்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கருவி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5125" w:type="dxa"/>
            <w:gridSpan w:val="16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தனிக் கட்டுரை</w:t>
            </w:r>
          </w:p>
        </w:tc>
        <w:tc>
          <w:tcPr>
            <w:tcW w:w="5365" w:type="dxa"/>
            <w:gridSpan w:val="6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கையேடு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5125" w:type="dxa"/>
            <w:gridSpan w:val="16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அட்டவணை</w:t>
            </w:r>
          </w:p>
        </w:tc>
        <w:tc>
          <w:tcPr>
            <w:tcW w:w="5365" w:type="dxa"/>
            <w:gridSpan w:val="6"/>
          </w:tcPr>
          <w:p w:rsidR="00A77EE8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பருவ பத்திரிக்கை</w:t>
            </w:r>
          </w:p>
          <w:p w:rsidR="0026192B" w:rsidRDefault="0026192B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  <w:p w:rsidR="0026192B" w:rsidRDefault="0026192B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  <w:p w:rsidR="0026192B" w:rsidRPr="0026192B" w:rsidRDefault="0026192B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</w:tc>
      </w:tr>
      <w:tr w:rsidR="00A77EE8" w:rsidTr="004A0FDF"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lastRenderedPageBreak/>
              <w:t>37</w:t>
            </w: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கூற்று: A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வளர்ச்சியின் போது வேறுபாடடைதல்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மற்றும்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உறுப்புக்களாக்கம்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நடைபெறுகின்றது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காரணம்: </w:t>
            </w:r>
            <w:r w:rsidR="00FB0F8C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வளர்ச்சியின் </w:t>
            </w:r>
            <w:r w:rsidR="00FB0F8C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போது </w:t>
            </w:r>
            <w:r w:rsidR="00FB0F8C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செல்களின்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எண்ணிக்கை </w:t>
            </w:r>
            <w:r w:rsidR="00EA4AD2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அதிகரிக்கும்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1) கூற்று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மற்றும்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காரணம் இரண்டம் சரியானவை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மேலும்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காரணம்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கூற்றுக்கு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ஏற்ற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சரியான விளக்கம் ஆகும்.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கூற்று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மற்றும்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காரணம்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இரண்டும்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சரியானவை ஆனால் காரணம் கூற்றுக்கு ஏற்ற சரியான விளக்கம் அல்ல.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3) கூற்று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சரியானது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ஆனால்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காரணம்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தவறானது.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4) கூற்று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மற்றும்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காரணம்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இரண்டுமே </w:t>
            </w:r>
            <w:r w:rsidR="00B93749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தவறானவை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38</w:t>
            </w: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சிற்றினம் என்ற கூ</w:t>
            </w:r>
            <w:r w:rsidR="00972002"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ற்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றை உருவாக்கியவர்</w:t>
            </w:r>
          </w:p>
        </w:tc>
      </w:tr>
      <w:tr w:rsidR="00A77EE8" w:rsidTr="004A0FDF"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2710" w:type="dxa"/>
            <w:gridSpan w:val="6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எங்ளர்</w:t>
            </w:r>
          </w:p>
        </w:tc>
        <w:tc>
          <w:tcPr>
            <w:tcW w:w="2415" w:type="dxa"/>
            <w:gridSpan w:val="10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லினேயஸ்</w:t>
            </w:r>
          </w:p>
        </w:tc>
        <w:tc>
          <w:tcPr>
            <w:tcW w:w="2217" w:type="dxa"/>
            <w:gridSpan w:val="5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ஜான்ரே</w:t>
            </w:r>
          </w:p>
        </w:tc>
        <w:tc>
          <w:tcPr>
            <w:tcW w:w="314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4)எர்னஸ்ட் மேயர்</w:t>
            </w:r>
          </w:p>
        </w:tc>
      </w:tr>
      <w:tr w:rsidR="00A77EE8" w:rsidTr="00B1797E"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39</w:t>
            </w:r>
          </w:p>
        </w:tc>
        <w:tc>
          <w:tcPr>
            <w:tcW w:w="10490" w:type="dxa"/>
            <w:gridSpan w:val="22"/>
            <w:tcBorders>
              <w:bottom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பொருத்துக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jc w:val="center"/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பகுதி I</w:t>
            </w:r>
          </w:p>
          <w:p w:rsidR="00A77EE8" w:rsidRPr="00EF77BE" w:rsidRDefault="00A77EE8" w:rsidP="00AE62FF">
            <w:pPr>
              <w:jc w:val="center"/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(மியூசியம்)</w:t>
            </w:r>
          </w:p>
        </w:tc>
        <w:tc>
          <w:tcPr>
            <w:tcW w:w="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jc w:val="center"/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jc w:val="center"/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பகுதி II</w:t>
            </w:r>
          </w:p>
          <w:p w:rsidR="00A77EE8" w:rsidRPr="00EF77BE" w:rsidRDefault="00A77EE8" w:rsidP="00AE62FF">
            <w:pPr>
              <w:jc w:val="center"/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(இடம்)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</w:t>
            </w:r>
          </w:p>
        </w:tc>
        <w:tc>
          <w:tcPr>
            <w:tcW w:w="3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இயற்கை வரலாற்று அருங்காட்சியகம்</w:t>
            </w:r>
          </w:p>
        </w:tc>
        <w:tc>
          <w:tcPr>
            <w:tcW w:w="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(1)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வதோதரா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</w:t>
            </w:r>
          </w:p>
        </w:tc>
        <w:tc>
          <w:tcPr>
            <w:tcW w:w="3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இந்தியாவின் விலங்குகளின் கணக்கெடுப்பு நிறுவனம்</w:t>
            </w:r>
          </w:p>
        </w:tc>
        <w:tc>
          <w:tcPr>
            <w:tcW w:w="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(2)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சென்னை</w:t>
            </w:r>
          </w:p>
        </w:tc>
      </w:tr>
      <w:tr w:rsidR="00A77EE8" w:rsidTr="00B1797E">
        <w:trPr>
          <w:trHeight w:val="495"/>
        </w:trPr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</w:t>
            </w:r>
          </w:p>
        </w:tc>
        <w:tc>
          <w:tcPr>
            <w:tcW w:w="3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அரசு அருங்காட்சியம்</w:t>
            </w:r>
          </w:p>
        </w:tc>
        <w:tc>
          <w:tcPr>
            <w:tcW w:w="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(3)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கொல்கத்தா</w:t>
            </w:r>
          </w:p>
        </w:tc>
      </w:tr>
      <w:tr w:rsidR="00A77EE8" w:rsidTr="00B1797E">
        <w:trPr>
          <w:trHeight w:val="900"/>
        </w:trPr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4) </w:t>
            </w:r>
          </w:p>
        </w:tc>
        <w:tc>
          <w:tcPr>
            <w:tcW w:w="3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அருங்காட்சியம் நிர்வாகித்தல் பற்றிய ஆய்வு</w:t>
            </w:r>
          </w:p>
        </w:tc>
        <w:tc>
          <w:tcPr>
            <w:tcW w:w="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(4) 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மும்பை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a-i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b-iv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c-iii</w:t>
            </w:r>
          </w:p>
        </w:tc>
        <w:tc>
          <w:tcPr>
            <w:tcW w:w="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d-ii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a-ii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b-i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c-iv</w:t>
            </w:r>
          </w:p>
        </w:tc>
        <w:tc>
          <w:tcPr>
            <w:tcW w:w="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d-iii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a-iii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b-ii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c-i</w:t>
            </w:r>
          </w:p>
        </w:tc>
        <w:tc>
          <w:tcPr>
            <w:tcW w:w="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d-iv</w:t>
            </w:r>
          </w:p>
        </w:tc>
      </w:tr>
      <w:tr w:rsidR="00A77EE8" w:rsidTr="00B1797E">
        <w:tc>
          <w:tcPr>
            <w:tcW w:w="568" w:type="dxa"/>
            <w:tcBorders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a-iv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b-iii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c-ii</w:t>
            </w:r>
          </w:p>
        </w:tc>
        <w:tc>
          <w:tcPr>
            <w:tcW w:w="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d-i</w:t>
            </w:r>
          </w:p>
        </w:tc>
      </w:tr>
      <w:tr w:rsidR="00A77EE8" w:rsidTr="00B1797E">
        <w:trPr>
          <w:trHeight w:val="405"/>
        </w:trPr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40</w:t>
            </w:r>
          </w:p>
        </w:tc>
        <w:tc>
          <w:tcPr>
            <w:tcW w:w="10490" w:type="dxa"/>
            <w:gridSpan w:val="22"/>
            <w:tcBorders>
              <w:top w:val="single" w:sz="4" w:space="0" w:color="auto"/>
            </w:tcBorders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உயிருள்ள செல்களில் நடைபெறக் கூடிய ஒட்டு மொத்த வேதி வினை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935" w:type="dxa"/>
            <w:gridSpan w:val="14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வளர்சிதை மாற்றம்</w:t>
            </w:r>
          </w:p>
        </w:tc>
        <w:tc>
          <w:tcPr>
            <w:tcW w:w="5555" w:type="dxa"/>
            <w:gridSpan w:val="8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சமநிலைப் பேணுதல்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4935" w:type="dxa"/>
            <w:gridSpan w:val="14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சிதைவு மாற்றம்</w:t>
            </w:r>
          </w:p>
        </w:tc>
        <w:tc>
          <w:tcPr>
            <w:tcW w:w="5555" w:type="dxa"/>
            <w:gridSpan w:val="8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வளர்மாற்றம்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41</w:t>
            </w: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எந்த உயிரியல் பெயர் தவறாக எழுதப்பட்டுள்ளது?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ஏபிஸ் இண்டிகா (Apis Indica)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2047E8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டிரிட்டிகம் ஏஸ்டிவம் (Tricum </w:t>
            </w:r>
            <w:r w:rsidR="002047E8">
              <w:rPr>
                <w:rFonts w:ascii="TAU-Marutham" w:eastAsia="Arial" w:hAnsi="TAU-Marutham" w:cs="TAU-Marutham"/>
                <w:sz w:val="24"/>
                <w:szCs w:val="24"/>
              </w:rPr>
              <w:t>a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estivum)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ஃபெலிஸ் டொமஸ்டிகஸ் ( Felis domesticus)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மாஞ்சிஃபெரா இண்டிகா(Mangifera indica)</w:t>
            </w:r>
          </w:p>
          <w:p w:rsidR="00336EDD" w:rsidRPr="00336EDD" w:rsidRDefault="00336EDD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42</w:t>
            </w: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பொதுவாக ஒரு இணை மாறுபட்ட பண்புகளை அடிப்படையாக கொண்ட குறியீடு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838" w:type="dxa"/>
            <w:gridSpan w:val="3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இரட்டை</w:t>
            </w:r>
          </w:p>
        </w:tc>
        <w:tc>
          <w:tcPr>
            <w:tcW w:w="1499" w:type="dxa"/>
            <w:gridSpan w:val="5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2) </w:t>
            </w:r>
            <w:r w:rsidR="00356CE9" w:rsidRPr="00356CE9">
              <w:rPr>
                <w:rFonts w:ascii="TAU-Marutham" w:eastAsia="Arial" w:hAnsi="TAU-Marutham" w:cs="TAU-Marutham" w:hint="cs"/>
                <w:sz w:val="24"/>
                <w:szCs w:val="24"/>
                <w:lang w:val="ta-IN"/>
              </w:rPr>
              <w:t>ஜோடி</w:t>
            </w:r>
          </w:p>
        </w:tc>
        <w:tc>
          <w:tcPr>
            <w:tcW w:w="1546" w:type="dxa"/>
            <w:gridSpan w:val="4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இருபடி</w:t>
            </w:r>
          </w:p>
        </w:tc>
        <w:tc>
          <w:tcPr>
            <w:tcW w:w="5607" w:type="dxa"/>
            <w:gridSpan w:val="10"/>
          </w:tcPr>
          <w:p w:rsidR="00A77EE8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மேற்கூறிய அனைத்தும்</w:t>
            </w:r>
          </w:p>
          <w:p w:rsidR="006C0D79" w:rsidRPr="006C0D79" w:rsidRDefault="006C0D79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lastRenderedPageBreak/>
              <w:t>43</w:t>
            </w:r>
            <w:r w:rsidR="00A77EE8"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</w:t>
            </w:r>
          </w:p>
        </w:tc>
        <w:tc>
          <w:tcPr>
            <w:tcW w:w="10490" w:type="dxa"/>
            <w:gridSpan w:val="22"/>
          </w:tcPr>
          <w:p w:rsidR="00A77EE8" w:rsidRPr="005E68D0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கீழ்கண்டவைகளில் 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இருந்து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தவறான வாக்கியத்தை கண்டிபிடிக்கவும்</w:t>
            </w:r>
            <w:r w:rsidR="005E68D0">
              <w:rPr>
                <w:rFonts w:ascii="TAU-Marutham" w:eastAsia="Arial" w:hAnsi="TAU-Marutham" w:cs="TAU-Marutham"/>
                <w:sz w:val="24"/>
                <w:szCs w:val="24"/>
              </w:rPr>
              <w:t xml:space="preserve"> :-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1) மிகவும் 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நெருங்கிய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சிற்றினங்கள்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தங்களுக்குள்ளேயே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புறத்தோற்றப் 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பண்புகளில் வேறுபட்டிருக்கும்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பேரினம்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நெருங்கிய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சிற்றினங்களின்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தொகுப்பை உள்ளடக்கியது.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3) வகைப்பாட்டியல் 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ஆய்வுகள் வேளாண்மை காடுகள், பாரமரிப்பு மற்றும் தொழிற்சாலைகள் ஆகியவற்றில் பயன்படுகின்றன.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முதுகுநாண் மற்றும் கீழ்ப்புறகுழல் வடிவ நரம்பு மண்டலம் ஆகியவை தொகுதி கார்டேட்டாவின் பொதுப்பண்புகள் ஆகும்.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44</w:t>
            </w: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உயிருள்ளவைகளில் 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வளர்ச்சி</w:t>
            </w:r>
            <w:r w:rsidR="00DD1823">
              <w:rPr>
                <w:rFonts w:ascii="TAU-Marutham" w:eastAsia="Arial" w:hAnsi="TAU-Marutham" w:cs="TAU-Marutham"/>
                <w:sz w:val="24"/>
                <w:szCs w:val="24"/>
              </w:rPr>
              <w:t xml:space="preserve">,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 உருவாக்கம், மற்றும் </w:t>
            </w:r>
            <w:r w:rsidR="00244B76">
              <w:rPr>
                <w:rFonts w:ascii="TAU-Marutham" w:eastAsia="Arial" w:hAnsi="TAU-Marutham" w:cs="TAU-Marutham"/>
                <w:sz w:val="24"/>
                <w:szCs w:val="24"/>
              </w:rPr>
              <w:t xml:space="preserve"> </w:t>
            </w: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செயல்திறன் ஆகியவை நடைபெறுகிறது.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வெப்ப ஆற்றல் குறைவதால் (என்ட்ரோபி குறைவதால்)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கிப்ஸ் பயன்தரு ஆற்றல் அதிகரிப்பால்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3) வளர்சிதை மாற்றத்தால்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4A0FDF" w:rsidRPr="004A0FDF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தகவமைப்புகளால்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EF77BE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eastAsia="Arial" w:hAnsi="TAU-Marutham" w:cs="TAU-Marutham"/>
                <w:sz w:val="24"/>
                <w:szCs w:val="24"/>
                <w:lang w:val="en-IN"/>
              </w:rPr>
              <w:t>45</w:t>
            </w:r>
          </w:p>
        </w:tc>
        <w:tc>
          <w:tcPr>
            <w:tcW w:w="10490" w:type="dxa"/>
            <w:gridSpan w:val="22"/>
          </w:tcPr>
          <w:p w:rsidR="00A77EE8" w:rsidRPr="007552FA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பின்வருவனவற்றுள் எதை உயிரினம் இனப்பெருக்கம் செய்வதில்லை</w:t>
            </w:r>
            <w:r w:rsidR="007552FA">
              <w:rPr>
                <w:rFonts w:ascii="TAU-Marutham" w:eastAsia="Arial" w:hAnsi="TAU-Marutham" w:cs="TAU-Marutham"/>
                <w:sz w:val="24"/>
                <w:szCs w:val="24"/>
              </w:rPr>
              <w:t xml:space="preserve"> ?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1) கோவேறுக் கழுதைகள்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2) மலட்டு வேலைக்காரத் தேனீக்கள்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3448F7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 xml:space="preserve">3) மலட்டு மனித </w:t>
            </w:r>
            <w:r w:rsidR="004929B7" w:rsidRPr="00356CE9">
              <w:rPr>
                <w:rFonts w:ascii="TAU-Marutham" w:eastAsia="Arial" w:hAnsi="TAU-Marutham" w:cs="TAU-Marutham" w:hint="cs"/>
                <w:sz w:val="24"/>
                <w:szCs w:val="24"/>
                <w:lang w:val="ta-IN"/>
              </w:rPr>
              <w:t>ஜோடி</w:t>
            </w:r>
          </w:p>
        </w:tc>
      </w:tr>
      <w:tr w:rsidR="00A77EE8" w:rsidTr="004A0FDF">
        <w:trPr>
          <w:trHeight w:val="405"/>
        </w:trPr>
        <w:tc>
          <w:tcPr>
            <w:tcW w:w="568" w:type="dxa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</w:p>
        </w:tc>
        <w:tc>
          <w:tcPr>
            <w:tcW w:w="10490" w:type="dxa"/>
            <w:gridSpan w:val="22"/>
          </w:tcPr>
          <w:p w:rsidR="00A77EE8" w:rsidRPr="00EF77BE" w:rsidRDefault="00A77EE8" w:rsidP="00AE62FF">
            <w:pPr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</w:pPr>
            <w:r w:rsidRPr="00EF77BE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4) அனைத்தும்</w:t>
            </w:r>
            <w:bookmarkStart w:id="0" w:name="_GoBack"/>
            <w:bookmarkEnd w:id="0"/>
          </w:p>
        </w:tc>
      </w:tr>
    </w:tbl>
    <w:tbl>
      <w:tblPr>
        <w:tblStyle w:val="TableGrid"/>
        <w:tblW w:w="110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4713"/>
        <w:gridCol w:w="188"/>
        <w:gridCol w:w="362"/>
        <w:gridCol w:w="5267"/>
      </w:tblGrid>
      <w:tr w:rsidR="00485435" w:rsidTr="0050794B">
        <w:tc>
          <w:tcPr>
            <w:tcW w:w="540" w:type="dxa"/>
          </w:tcPr>
          <w:p w:rsidR="00485435" w:rsidRDefault="00BE32AA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46</w:t>
            </w:r>
          </w:p>
        </w:tc>
        <w:tc>
          <w:tcPr>
            <w:tcW w:w="10530" w:type="dxa"/>
            <w:gridSpan w:val="4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கடற்பஞ்சுகளில் வெளிப்புற நீர் உடலினுள் நுழைந்து ஸ்பான்ஞ்சோசீலை இதன் மூலம் அடைகிறது.</w:t>
            </w:r>
          </w:p>
        </w:tc>
      </w:tr>
      <w:tr w:rsidR="00485435" w:rsidTr="0050794B">
        <w:tc>
          <w:tcPr>
            <w:tcW w:w="540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1) ஆர்க்கியோசைட்டுகள்</w:t>
            </w:r>
          </w:p>
        </w:tc>
        <w:tc>
          <w:tcPr>
            <w:tcW w:w="5817" w:type="dxa"/>
            <w:gridSpan w:val="3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2) போரோசைட்டுகள்</w:t>
            </w:r>
          </w:p>
        </w:tc>
      </w:tr>
      <w:tr w:rsidR="00485435" w:rsidTr="0050794B">
        <w:tc>
          <w:tcPr>
            <w:tcW w:w="540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3) நிடோசைட்டுகள்</w:t>
            </w:r>
          </w:p>
        </w:tc>
        <w:tc>
          <w:tcPr>
            <w:tcW w:w="5817" w:type="dxa"/>
            <w:gridSpan w:val="3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4) திசோசைட்டுகள்</w:t>
            </w:r>
          </w:p>
        </w:tc>
      </w:tr>
      <w:tr w:rsidR="00485435" w:rsidTr="0050794B">
        <w:tc>
          <w:tcPr>
            <w:tcW w:w="540" w:type="dxa"/>
          </w:tcPr>
          <w:p w:rsidR="00485435" w:rsidRDefault="00BE32AA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47</w:t>
            </w:r>
          </w:p>
        </w:tc>
        <w:tc>
          <w:tcPr>
            <w:tcW w:w="10530" w:type="dxa"/>
            <w:gridSpan w:val="4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மூவடுக்குஉயிரிகளில்காணப்படுவது</w:t>
            </w:r>
          </w:p>
        </w:tc>
      </w:tr>
      <w:tr w:rsidR="00485435" w:rsidTr="00083F74">
        <w:trPr>
          <w:trHeight w:val="675"/>
        </w:trPr>
        <w:tc>
          <w:tcPr>
            <w:tcW w:w="540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1) சமச்சீரற்றவை</w:t>
            </w:r>
          </w:p>
        </w:tc>
        <w:tc>
          <w:tcPr>
            <w:tcW w:w="5817" w:type="dxa"/>
            <w:gridSpan w:val="3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2) ஆரச்சமச்சீர்</w:t>
            </w:r>
          </w:p>
        </w:tc>
      </w:tr>
      <w:tr w:rsidR="00485435" w:rsidTr="00083F74">
        <w:trPr>
          <w:trHeight w:val="531"/>
        </w:trPr>
        <w:tc>
          <w:tcPr>
            <w:tcW w:w="540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3) இருபக்கச்சமச்சீர்</w:t>
            </w:r>
          </w:p>
        </w:tc>
        <w:tc>
          <w:tcPr>
            <w:tcW w:w="5817" w:type="dxa"/>
            <w:gridSpan w:val="3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4) கோளவடிவசமச்சீர்</w:t>
            </w:r>
          </w:p>
        </w:tc>
      </w:tr>
      <w:tr w:rsidR="00485435" w:rsidTr="0050794B">
        <w:tc>
          <w:tcPr>
            <w:tcW w:w="540" w:type="dxa"/>
          </w:tcPr>
          <w:p w:rsidR="00485435" w:rsidRDefault="00BE32AA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48</w:t>
            </w:r>
          </w:p>
        </w:tc>
        <w:tc>
          <w:tcPr>
            <w:tcW w:w="10530" w:type="dxa"/>
            <w:gridSpan w:val="4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இரத்தசுற்றோட்டமண்டலம்முதன்முறையாகஉருவானது</w:t>
            </w:r>
          </w:p>
        </w:tc>
      </w:tr>
      <w:tr w:rsidR="00485435" w:rsidTr="0050794B">
        <w:tc>
          <w:tcPr>
            <w:tcW w:w="540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1) பிளாட்டிஹெல்மின்தஸ்</w:t>
            </w:r>
          </w:p>
        </w:tc>
        <w:tc>
          <w:tcPr>
            <w:tcW w:w="5817" w:type="dxa"/>
            <w:gridSpan w:val="3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2) ஆஸ்கெல்மின்தஸ்</w:t>
            </w:r>
          </w:p>
        </w:tc>
      </w:tr>
      <w:tr w:rsidR="00485435" w:rsidTr="0050794B">
        <w:tc>
          <w:tcPr>
            <w:tcW w:w="540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3) ஆர்த்ரோபோடா</w:t>
            </w:r>
          </w:p>
        </w:tc>
        <w:tc>
          <w:tcPr>
            <w:tcW w:w="5817" w:type="dxa"/>
            <w:gridSpan w:val="3"/>
          </w:tcPr>
          <w:p w:rsidR="00485435" w:rsidRDefault="00485435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4) அன்னலிடா</w:t>
            </w:r>
          </w:p>
        </w:tc>
      </w:tr>
      <w:tr w:rsidR="008D4CC6" w:rsidTr="0050794B">
        <w:tc>
          <w:tcPr>
            <w:tcW w:w="540" w:type="dxa"/>
          </w:tcPr>
          <w:p w:rsidR="008D4CC6" w:rsidRDefault="00BE32AA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49</w:t>
            </w:r>
          </w:p>
        </w:tc>
        <w:tc>
          <w:tcPr>
            <w:tcW w:w="10530" w:type="dxa"/>
            <w:gridSpan w:val="4"/>
          </w:tcPr>
          <w:p w:rsidR="008D4CC6" w:rsidRDefault="008D4CC6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கடற்பஞ்சுகளில்காணப்படும்மையக்குழிஇவ்வாறு </w:t>
            </w:r>
            <w:r w:rsidRPr="002E210F">
              <w:rPr>
                <w:rFonts w:ascii="TAU-Marutham" w:hAnsi="TAU-Marutham" w:cs="TAU-Marutham" w:hint="cs"/>
                <w:sz w:val="24"/>
              </w:rPr>
              <w:t>அழைக்கப்படுகிறது</w:t>
            </w:r>
          </w:p>
        </w:tc>
      </w:tr>
      <w:tr w:rsidR="008D4CC6" w:rsidRPr="00894607" w:rsidTr="0050794B">
        <w:tc>
          <w:tcPr>
            <w:tcW w:w="540" w:type="dxa"/>
          </w:tcPr>
          <w:p w:rsidR="008D4CC6" w:rsidRDefault="008D4CC6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263" w:type="dxa"/>
            <w:gridSpan w:val="3"/>
          </w:tcPr>
          <w:p w:rsidR="008D4CC6" w:rsidRPr="00894607" w:rsidRDefault="008D4CC6" w:rsidP="00725EBB">
            <w:pPr>
              <w:rPr>
                <w:rFonts w:ascii="TAU-Marutham" w:hAnsi="TAU-Marutham" w:cs="TAU-Marutham"/>
              </w:rPr>
            </w:pPr>
            <w:r w:rsidRPr="00894607">
              <w:rPr>
                <w:rFonts w:ascii="TAU-Marutham" w:hAnsi="TAU-Marutham" w:cs="TAU-Marutham"/>
              </w:rPr>
              <w:t>1) வயிற்றறைக்குழி</w:t>
            </w:r>
          </w:p>
        </w:tc>
        <w:tc>
          <w:tcPr>
            <w:tcW w:w="5267" w:type="dxa"/>
          </w:tcPr>
          <w:p w:rsidR="008D4CC6" w:rsidRPr="00894607" w:rsidRDefault="008D4CC6" w:rsidP="00725EBB">
            <w:pPr>
              <w:rPr>
                <w:rFonts w:ascii="TAU-Marutham" w:hAnsi="TAU-Marutham" w:cs="TAU-Marutham"/>
              </w:rPr>
            </w:pPr>
            <w:r w:rsidRPr="00894607">
              <w:rPr>
                <w:rFonts w:ascii="TAU-Marutham" w:hAnsi="TAU-Marutham" w:cs="TAU-Marutham"/>
              </w:rPr>
              <w:t xml:space="preserve">2) </w:t>
            </w:r>
            <w:r w:rsidRPr="00820379">
              <w:rPr>
                <w:rFonts w:ascii="TAU-Marutham" w:hAnsi="TAU-Marutham" w:cs="TAU-Marutham" w:hint="cs"/>
              </w:rPr>
              <w:t>ஹீமோசீல்</w:t>
            </w:r>
          </w:p>
        </w:tc>
      </w:tr>
      <w:tr w:rsidR="008D4CC6" w:rsidRPr="00894607" w:rsidTr="0050794B">
        <w:tc>
          <w:tcPr>
            <w:tcW w:w="540" w:type="dxa"/>
          </w:tcPr>
          <w:p w:rsidR="008D4CC6" w:rsidRDefault="008D4CC6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5263" w:type="dxa"/>
            <w:gridSpan w:val="3"/>
          </w:tcPr>
          <w:p w:rsidR="008D4CC6" w:rsidRPr="00894607" w:rsidRDefault="008D4CC6" w:rsidP="00725EBB">
            <w:pPr>
              <w:rPr>
                <w:rFonts w:ascii="TAU-Marutham" w:hAnsi="TAU-Marutham" w:cs="TAU-Marutham"/>
              </w:rPr>
            </w:pPr>
            <w:r w:rsidRPr="00894607">
              <w:rPr>
                <w:rFonts w:ascii="TAU-Marutham" w:hAnsi="TAU-Marutham" w:cs="TAU-Marutham"/>
              </w:rPr>
              <w:t>3)</w:t>
            </w:r>
            <w:r>
              <w:rPr>
                <w:rFonts w:hint="cs"/>
              </w:rPr>
              <w:t xml:space="preserve"> </w:t>
            </w:r>
            <w:r w:rsidRPr="00820379">
              <w:rPr>
                <w:rFonts w:ascii="TAU-Marutham" w:hAnsi="TAU-Marutham" w:cs="TAU-Marutham" w:hint="cs"/>
              </w:rPr>
              <w:t>போலிஉடற்குழி</w:t>
            </w:r>
          </w:p>
        </w:tc>
        <w:tc>
          <w:tcPr>
            <w:tcW w:w="5267" w:type="dxa"/>
          </w:tcPr>
          <w:p w:rsidR="008D4CC6" w:rsidRDefault="008D4CC6" w:rsidP="00725EBB">
            <w:pPr>
              <w:rPr>
                <w:rFonts w:ascii="TAU-Marutham" w:hAnsi="TAU-Marutham" w:cs="TAU-Marutham"/>
              </w:rPr>
            </w:pPr>
            <w:r w:rsidRPr="00894607">
              <w:rPr>
                <w:rFonts w:ascii="TAU-Marutham" w:hAnsi="TAU-Marutham" w:cs="TAU-Marutham"/>
              </w:rPr>
              <w:t xml:space="preserve">4) </w:t>
            </w:r>
            <w:r w:rsidRPr="00820379">
              <w:rPr>
                <w:rFonts w:ascii="TAU-Marutham" w:hAnsi="TAU-Marutham" w:cs="TAU-Marutham" w:hint="cs"/>
              </w:rPr>
              <w:t>பாராகேஸ்ட்</w:t>
            </w:r>
            <w:r>
              <w:rPr>
                <w:rFonts w:ascii="TAU-Marutham" w:hAnsi="TAU-Marutham" w:cs="TAU-Marutham"/>
              </w:rPr>
              <w:t>ரி</w:t>
            </w:r>
            <w:r w:rsidRPr="00820379">
              <w:rPr>
                <w:rFonts w:ascii="TAU-Marutham" w:hAnsi="TAU-Marutham" w:cs="TAU-Marutham" w:hint="cs"/>
              </w:rPr>
              <w:t>க்குழி</w:t>
            </w:r>
          </w:p>
          <w:p w:rsidR="00A17CAA" w:rsidRDefault="00A17CAA" w:rsidP="00725EBB">
            <w:pPr>
              <w:rPr>
                <w:rFonts w:ascii="TAU-Marutham" w:hAnsi="TAU-Marutham" w:cs="TAU-Marutham"/>
              </w:rPr>
            </w:pPr>
          </w:p>
          <w:p w:rsidR="00A17CAA" w:rsidRPr="00894607" w:rsidRDefault="00A17CAA" w:rsidP="00725EBB">
            <w:pPr>
              <w:rPr>
                <w:rFonts w:ascii="TAU-Marutham" w:hAnsi="TAU-Marutham" w:cs="TAU-Marutham"/>
              </w:rPr>
            </w:pPr>
          </w:p>
        </w:tc>
      </w:tr>
      <w:tr w:rsidR="008D4CC6" w:rsidRPr="00894607" w:rsidTr="0050794B">
        <w:tc>
          <w:tcPr>
            <w:tcW w:w="540" w:type="dxa"/>
          </w:tcPr>
          <w:p w:rsidR="008D4CC6" w:rsidRDefault="00BE32AA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50</w:t>
            </w:r>
          </w:p>
        </w:tc>
        <w:tc>
          <w:tcPr>
            <w:tcW w:w="10530" w:type="dxa"/>
            <w:gridSpan w:val="4"/>
          </w:tcPr>
          <w:p w:rsidR="008D4CC6" w:rsidRPr="00894607" w:rsidRDefault="008D4CC6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டீனோபோராவின்உடலில்காணப்படும்குறுயிழைகளுடன்கூடியஎட்டுவரிசையிலானஅமைப்பு _______________ ஆகும்.</w:t>
            </w:r>
          </w:p>
        </w:tc>
      </w:tr>
      <w:tr w:rsidR="008D4CC6" w:rsidTr="0050794B">
        <w:tc>
          <w:tcPr>
            <w:tcW w:w="540" w:type="dxa"/>
          </w:tcPr>
          <w:p w:rsidR="008D4CC6" w:rsidRDefault="008D4CC6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901" w:type="dxa"/>
            <w:gridSpan w:val="2"/>
          </w:tcPr>
          <w:p w:rsidR="008D4CC6" w:rsidRDefault="008D4CC6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1) ஆஸ்டியா</w:t>
            </w:r>
          </w:p>
        </w:tc>
        <w:tc>
          <w:tcPr>
            <w:tcW w:w="5629" w:type="dxa"/>
            <w:gridSpan w:val="2"/>
          </w:tcPr>
          <w:p w:rsidR="008D4CC6" w:rsidRDefault="008D4CC6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2) சிலிக்கான்முட்கள்</w:t>
            </w:r>
          </w:p>
        </w:tc>
      </w:tr>
      <w:tr w:rsidR="008D4CC6" w:rsidTr="0050794B">
        <w:tc>
          <w:tcPr>
            <w:tcW w:w="540" w:type="dxa"/>
          </w:tcPr>
          <w:p w:rsidR="008D4CC6" w:rsidRDefault="008D4CC6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901" w:type="dxa"/>
            <w:gridSpan w:val="2"/>
          </w:tcPr>
          <w:p w:rsidR="008D4CC6" w:rsidRDefault="008D4CC6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3)ஹைப்போஸ்டோம்</w:t>
            </w:r>
          </w:p>
        </w:tc>
        <w:tc>
          <w:tcPr>
            <w:tcW w:w="5629" w:type="dxa"/>
            <w:gridSpan w:val="2"/>
          </w:tcPr>
          <w:p w:rsidR="008D4CC6" w:rsidRDefault="008D4CC6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4) சீப்புதகடுகள்</w:t>
            </w:r>
          </w:p>
          <w:p w:rsidR="006C0D79" w:rsidRDefault="006C0D79" w:rsidP="00725EBB">
            <w:pPr>
              <w:rPr>
                <w:rFonts w:ascii="TAU-Marutham" w:hAnsi="TAU-Marutham" w:cs="TAU-Marutham"/>
              </w:rPr>
            </w:pPr>
          </w:p>
        </w:tc>
      </w:tr>
      <w:tr w:rsidR="0050794B" w:rsidTr="0050794B">
        <w:tc>
          <w:tcPr>
            <w:tcW w:w="540" w:type="dxa"/>
          </w:tcPr>
          <w:p w:rsidR="0050794B" w:rsidRDefault="00BE32AA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lastRenderedPageBreak/>
              <w:t>51</w:t>
            </w:r>
          </w:p>
        </w:tc>
        <w:tc>
          <w:tcPr>
            <w:tcW w:w="10530" w:type="dxa"/>
            <w:gridSpan w:val="4"/>
          </w:tcPr>
          <w:p w:rsidR="0050794B" w:rsidRDefault="0050794B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பிளாட்டிஹெல்மின்தஸில்கழிவுநீக்கமும், ஊடுகலப்புஒழுங்குபாடும்சிறப்புதன்மைவாய்ந்த __________ செல்களால்நடைபெறுகின்றன.</w:t>
            </w:r>
          </w:p>
        </w:tc>
      </w:tr>
      <w:tr w:rsidR="0050794B" w:rsidTr="0050794B">
        <w:tc>
          <w:tcPr>
            <w:tcW w:w="540" w:type="dxa"/>
          </w:tcPr>
          <w:p w:rsidR="0050794B" w:rsidRDefault="0050794B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901" w:type="dxa"/>
            <w:gridSpan w:val="2"/>
          </w:tcPr>
          <w:p w:rsidR="0050794B" w:rsidRPr="000034BE" w:rsidRDefault="0050794B" w:rsidP="00725EBB">
            <w:pPr>
              <w:pStyle w:val="ListParagraph"/>
              <w:ind w:left="-68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1)</w:t>
            </w:r>
            <w:r w:rsidRPr="000034BE">
              <w:rPr>
                <w:rFonts w:ascii="TAU-Marutham" w:hAnsi="TAU-Marutham" w:cs="TAU-Marutham" w:hint="cs"/>
              </w:rPr>
              <w:t>சுட</w:t>
            </w:r>
            <w:r>
              <w:rPr>
                <w:rFonts w:ascii="TAU-Marutham" w:hAnsi="TAU-Marutham" w:cs="TAU-Marutham"/>
                <w:sz w:val="24"/>
              </w:rPr>
              <w:t>ர்</w:t>
            </w:r>
            <w:r w:rsidRPr="000034BE">
              <w:rPr>
                <w:rFonts w:ascii="TAU-Marutham" w:hAnsi="TAU-Marutham" w:cs="TAU-Marutham" w:hint="cs"/>
              </w:rPr>
              <w:t>செல்கள்</w:t>
            </w:r>
          </w:p>
        </w:tc>
        <w:tc>
          <w:tcPr>
            <w:tcW w:w="5629" w:type="dxa"/>
            <w:gridSpan w:val="2"/>
          </w:tcPr>
          <w:p w:rsidR="0050794B" w:rsidRDefault="0050794B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2)</w:t>
            </w:r>
            <w:r>
              <w:rPr>
                <w:rFonts w:hint="cs"/>
              </w:rPr>
              <w:t xml:space="preserve"> </w:t>
            </w:r>
            <w:r w:rsidRPr="00CA5804">
              <w:rPr>
                <w:rFonts w:ascii="TAU-Marutham" w:hAnsi="TAU-Marutham" w:cs="TAU-Marutham" w:hint="cs"/>
              </w:rPr>
              <w:t>நெஃப்</w:t>
            </w:r>
            <w:r>
              <w:rPr>
                <w:rFonts w:ascii="TAU-Marutham" w:hAnsi="TAU-Marutham" w:cs="TAU-Marutham"/>
              </w:rPr>
              <w:t>ரீ</w:t>
            </w:r>
            <w:r w:rsidRPr="00CA5804">
              <w:rPr>
                <w:rFonts w:ascii="TAU-Marutham" w:hAnsi="TAU-Marutham" w:cs="TAU-Marutham" w:hint="cs"/>
              </w:rPr>
              <w:t>டியா</w:t>
            </w:r>
          </w:p>
        </w:tc>
      </w:tr>
      <w:tr w:rsidR="0050794B" w:rsidTr="0050794B">
        <w:tc>
          <w:tcPr>
            <w:tcW w:w="540" w:type="dxa"/>
          </w:tcPr>
          <w:p w:rsidR="0050794B" w:rsidRDefault="0050794B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901" w:type="dxa"/>
            <w:gridSpan w:val="2"/>
          </w:tcPr>
          <w:p w:rsidR="0050794B" w:rsidRDefault="0050794B" w:rsidP="00725EBB">
            <w:pPr>
              <w:ind w:left="-68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3)</w:t>
            </w:r>
            <w:r>
              <w:rPr>
                <w:rFonts w:hint="cs"/>
              </w:rPr>
              <w:t xml:space="preserve"> </w:t>
            </w:r>
            <w:r w:rsidRPr="00CA5804">
              <w:rPr>
                <w:rFonts w:ascii="TAU-Marutham" w:hAnsi="TAU-Marutham" w:cs="TAU-Marutham" w:hint="cs"/>
              </w:rPr>
              <w:t>மால்பிஜியன்</w:t>
            </w:r>
            <w:r w:rsidRPr="00CA5804">
              <w:rPr>
                <w:rFonts w:ascii="TAU-Marutham" w:hAnsi="TAU-Marutham" w:cs="TAU-Marutham"/>
              </w:rPr>
              <w:t xml:space="preserve"> </w:t>
            </w:r>
            <w:r w:rsidRPr="00CA5804">
              <w:rPr>
                <w:rFonts w:ascii="TAU-Marutham" w:hAnsi="TAU-Marutham" w:cs="TAU-Marutham" w:hint="cs"/>
              </w:rPr>
              <w:t>நுண்குழல்கள்</w:t>
            </w:r>
          </w:p>
        </w:tc>
        <w:tc>
          <w:tcPr>
            <w:tcW w:w="5629" w:type="dxa"/>
            <w:gridSpan w:val="2"/>
          </w:tcPr>
          <w:p w:rsidR="0050794B" w:rsidRDefault="0050794B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4)</w:t>
            </w:r>
            <w:r>
              <w:rPr>
                <w:rFonts w:hint="cs"/>
              </w:rPr>
              <w:t xml:space="preserve"> </w:t>
            </w:r>
            <w:r w:rsidRPr="00CA5804">
              <w:rPr>
                <w:rFonts w:ascii="TAU-Marutham" w:hAnsi="TAU-Marutham" w:cs="TAU-Marutham" w:hint="cs"/>
              </w:rPr>
              <w:t>செவுள்கள்</w:t>
            </w:r>
          </w:p>
        </w:tc>
      </w:tr>
      <w:tr w:rsidR="0053254D" w:rsidTr="00B1797E">
        <w:tc>
          <w:tcPr>
            <w:tcW w:w="540" w:type="dxa"/>
          </w:tcPr>
          <w:p w:rsidR="0053254D" w:rsidRDefault="00BE32AA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52</w:t>
            </w:r>
          </w:p>
        </w:tc>
        <w:tc>
          <w:tcPr>
            <w:tcW w:w="10530" w:type="dxa"/>
            <w:gridSpan w:val="4"/>
            <w:tcBorders>
              <w:bottom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பொருத்துக</w:t>
            </w:r>
          </w:p>
        </w:tc>
      </w:tr>
      <w:tr w:rsidR="0053254D" w:rsidTr="00B1797E">
        <w:tc>
          <w:tcPr>
            <w:tcW w:w="540" w:type="dxa"/>
            <w:tcBorders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A)</w:t>
            </w:r>
            <w:r w:rsidR="0037362D">
              <w:rPr>
                <w:rFonts w:ascii="TAU-Marutham" w:hAnsi="TAU-Marutham" w:cs="TAU-Marutham"/>
                <w:sz w:val="24"/>
              </w:rPr>
              <w:t xml:space="preserve"> </w:t>
            </w:r>
            <w:r w:rsidR="0037362D">
              <w:rPr>
                <w:rFonts w:ascii="TAU-Marutham" w:hAnsi="TAU-Marutham" w:cs="TAU-Marutham"/>
              </w:rPr>
              <w:t>பைசாலியா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1)</w:t>
            </w:r>
            <w:r w:rsidR="00787126">
              <w:rPr>
                <w:rFonts w:ascii="TAU-Marutham" w:hAnsi="TAU-Marutham" w:cs="TAU-Marutham"/>
                <w:sz w:val="24"/>
              </w:rPr>
              <w:t xml:space="preserve"> </w:t>
            </w:r>
            <w:r w:rsidR="00787126">
              <w:rPr>
                <w:rFonts w:ascii="TAU-Marutham" w:hAnsi="TAU-Marutham" w:cs="TAU-Marutham"/>
              </w:rPr>
              <w:t>மண்புழு</w:t>
            </w:r>
          </w:p>
        </w:tc>
      </w:tr>
      <w:tr w:rsidR="0053254D" w:rsidTr="00B1797E">
        <w:tc>
          <w:tcPr>
            <w:tcW w:w="540" w:type="dxa"/>
            <w:tcBorders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B)</w:t>
            </w:r>
            <w:r w:rsidR="0037362D">
              <w:rPr>
                <w:rFonts w:ascii="TAU-Marutham" w:hAnsi="TAU-Marutham" w:cs="TAU-Marutham"/>
                <w:sz w:val="24"/>
              </w:rPr>
              <w:t xml:space="preserve"> </w:t>
            </w:r>
            <w:r w:rsidR="0037362D">
              <w:rPr>
                <w:rFonts w:ascii="TAU-Marutham" w:hAnsi="TAU-Marutham" w:cs="TAU-Marutham"/>
              </w:rPr>
              <w:t>ஸ்பான்ஜில்லா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2)</w:t>
            </w:r>
            <w:r w:rsidR="00787126">
              <w:rPr>
                <w:rFonts w:ascii="TAU-Marutham" w:hAnsi="TAU-Marutham" w:cs="TAU-Marutham"/>
                <w:sz w:val="24"/>
              </w:rPr>
              <w:t xml:space="preserve"> </w:t>
            </w:r>
            <w:r w:rsidR="00787126">
              <w:rPr>
                <w:rFonts w:ascii="TAU-Marutham" w:hAnsi="TAU-Marutham" w:cs="TAU-Marutham"/>
              </w:rPr>
              <w:t>பைலேரியாபுழு</w:t>
            </w:r>
          </w:p>
        </w:tc>
      </w:tr>
      <w:tr w:rsidR="0053254D" w:rsidTr="00B1797E">
        <w:tc>
          <w:tcPr>
            <w:tcW w:w="540" w:type="dxa"/>
            <w:tcBorders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C)</w:t>
            </w:r>
            <w:r w:rsidR="00787126">
              <w:rPr>
                <w:rFonts w:ascii="TAU-Marutham" w:hAnsi="TAU-Marutham" w:cs="TAU-Marutham"/>
                <w:sz w:val="24"/>
              </w:rPr>
              <w:t xml:space="preserve"> </w:t>
            </w:r>
            <w:r w:rsidR="0037362D">
              <w:rPr>
                <w:rFonts w:ascii="TAU-Marutham" w:hAnsi="TAU-Marutham" w:cs="TAU-Marutham"/>
                <w:sz w:val="24"/>
              </w:rPr>
              <w:t xml:space="preserve"> </w:t>
            </w:r>
            <w:r w:rsidR="0037362D">
              <w:rPr>
                <w:rFonts w:ascii="TAU-Marutham" w:hAnsi="TAU-Marutham" w:cs="TAU-Marutham"/>
              </w:rPr>
              <w:t>உச்சரீரியா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3)</w:t>
            </w:r>
            <w:r w:rsidR="00787126">
              <w:rPr>
                <w:rFonts w:ascii="TAU-Marutham" w:hAnsi="TAU-Marutham" w:cs="TAU-Marutham"/>
                <w:sz w:val="24"/>
              </w:rPr>
              <w:t xml:space="preserve"> </w:t>
            </w:r>
            <w:r w:rsidR="00787126">
              <w:rPr>
                <w:rFonts w:ascii="TAU-Marutham" w:hAnsi="TAU-Marutham" w:cs="TAU-Marutham"/>
              </w:rPr>
              <w:t>போர்ச்</w:t>
            </w:r>
            <w:r w:rsidR="00787126">
              <w:rPr>
                <w:rFonts w:ascii="TAU-Marutham" w:hAnsi="TAU-Marutham" w:cs="TAU-Marutham"/>
                <w:sz w:val="24"/>
              </w:rPr>
              <w:t>சு</w:t>
            </w:r>
            <w:r w:rsidR="00787126">
              <w:rPr>
                <w:rFonts w:ascii="TAU-Marutham" w:hAnsi="TAU-Marutham" w:cs="TAU-Marutham"/>
              </w:rPr>
              <w:t>கீசியப்போர்வீரன்</w:t>
            </w:r>
          </w:p>
        </w:tc>
      </w:tr>
      <w:tr w:rsidR="0053254D" w:rsidTr="00B1797E">
        <w:tc>
          <w:tcPr>
            <w:tcW w:w="540" w:type="dxa"/>
            <w:tcBorders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D)</w:t>
            </w:r>
            <w:r w:rsidR="0037362D">
              <w:rPr>
                <w:rFonts w:ascii="TAU-Marutham" w:hAnsi="TAU-Marutham" w:cs="TAU-Marutham"/>
                <w:sz w:val="24"/>
              </w:rPr>
              <w:t xml:space="preserve"> </w:t>
            </w:r>
            <w:r w:rsidR="0037362D">
              <w:rPr>
                <w:rFonts w:ascii="TAU-Marutham" w:hAnsi="TAU-Marutham" w:cs="TAU-Marutham"/>
              </w:rPr>
              <w:t>பெரிடிமா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4)</w:t>
            </w:r>
            <w:r w:rsidR="00787126">
              <w:rPr>
                <w:rFonts w:ascii="TAU-Marutham" w:hAnsi="TAU-Marutham" w:cs="TAU-Marutham"/>
                <w:sz w:val="24"/>
              </w:rPr>
              <w:t xml:space="preserve"> </w:t>
            </w:r>
            <w:r w:rsidR="00787126">
              <w:rPr>
                <w:rFonts w:ascii="TAU-Marutham" w:hAnsi="TAU-Marutham" w:cs="TAU-Marutham"/>
              </w:rPr>
              <w:t>நன்னீர்கடற்பஞ்சு</w:t>
            </w:r>
          </w:p>
        </w:tc>
      </w:tr>
      <w:tr w:rsidR="0053254D" w:rsidTr="00B1797E">
        <w:tc>
          <w:tcPr>
            <w:tcW w:w="540" w:type="dxa"/>
            <w:tcBorders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Pr="00903667" w:rsidRDefault="00903667" w:rsidP="00903667">
            <w:pPr>
              <w:rPr>
                <w:rFonts w:ascii="TAU-Marutham" w:hAnsi="TAU-Marutham" w:cs="TAU-Marutham"/>
                <w:sz w:val="24"/>
              </w:rPr>
            </w:pPr>
            <w:r w:rsidRPr="00903667">
              <w:rPr>
                <w:rFonts w:ascii="TAU-Marutham" w:hAnsi="TAU-Marutham" w:cs="TAU-Marutham"/>
                <w:sz w:val="24"/>
              </w:rPr>
              <w:t>1)</w:t>
            </w:r>
            <w:r>
              <w:rPr>
                <w:rFonts w:ascii="TAU-Marutham" w:hAnsi="TAU-Marutham" w:cs="TAU-Marutham"/>
                <w:sz w:val="24"/>
              </w:rPr>
              <w:t xml:space="preserve"> </w:t>
            </w:r>
            <w:r>
              <w:rPr>
                <w:rFonts w:ascii="TAU-Marutham" w:hAnsi="TAU-Marutham" w:cs="TAU-Marutham"/>
              </w:rPr>
              <w:t>A -  1, B -  2, C - 3, D - 4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Default="00903667" w:rsidP="00903667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2) </w:t>
            </w:r>
            <w:r>
              <w:rPr>
                <w:rFonts w:ascii="TAU-Marutham" w:hAnsi="TAU-Marutham" w:cs="TAU-Marutham"/>
              </w:rPr>
              <w:t>A -  3, B -  4, C - 2, D - 1</w:t>
            </w:r>
          </w:p>
        </w:tc>
      </w:tr>
      <w:tr w:rsidR="0053254D" w:rsidTr="00B1797E">
        <w:tc>
          <w:tcPr>
            <w:tcW w:w="540" w:type="dxa"/>
            <w:tcBorders>
              <w:right w:val="single" w:sz="4" w:space="0" w:color="auto"/>
            </w:tcBorders>
          </w:tcPr>
          <w:p w:rsidR="0053254D" w:rsidRDefault="0053254D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Default="003B3F50" w:rsidP="003B3F50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3) </w:t>
            </w:r>
            <w:r>
              <w:rPr>
                <w:rFonts w:ascii="TAU-Marutham" w:hAnsi="TAU-Marutham" w:cs="TAU-Marutham"/>
              </w:rPr>
              <w:t>A -  2, B -  1, C - 4, D - 3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D" w:rsidRDefault="005B7C00" w:rsidP="005B7C00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4) </w:t>
            </w:r>
            <w:r>
              <w:rPr>
                <w:rFonts w:ascii="TAU-Marutham" w:hAnsi="TAU-Marutham" w:cs="TAU-Marutham"/>
              </w:rPr>
              <w:t>A -  3, B -  2, C - 1, D - 4</w:t>
            </w:r>
          </w:p>
        </w:tc>
      </w:tr>
      <w:tr w:rsidR="00903667" w:rsidTr="00B1797E">
        <w:tc>
          <w:tcPr>
            <w:tcW w:w="540" w:type="dxa"/>
          </w:tcPr>
          <w:p w:rsidR="00903667" w:rsidRDefault="00BE32AA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53</w:t>
            </w:r>
          </w:p>
        </w:tc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903667" w:rsidRDefault="008415B1" w:rsidP="00725EBB">
            <w:pPr>
              <w:rPr>
                <w:rFonts w:ascii="TAU-Marutham" w:hAnsi="TAU-Marutham" w:cs="TAU-Marutham"/>
                <w:sz w:val="24"/>
              </w:rPr>
            </w:pPr>
            <w:r w:rsidRPr="008C249F">
              <w:rPr>
                <w:rFonts w:ascii="TAU-Marutham" w:hAnsi="TAU-Marutham" w:cs="TAU-Marutham" w:hint="cs"/>
                <w:sz w:val="24"/>
              </w:rPr>
              <w:t>தவறானக்</w:t>
            </w:r>
            <w:r w:rsidRPr="008C249F">
              <w:rPr>
                <w:rFonts w:ascii="TAU-Marutham" w:hAnsi="TAU-Marutham" w:cs="TAU-Marutham"/>
                <w:sz w:val="24"/>
              </w:rPr>
              <w:t xml:space="preserve"> </w:t>
            </w:r>
            <w:r w:rsidRPr="008C249F">
              <w:rPr>
                <w:rFonts w:ascii="TAU-Marutham" w:hAnsi="TAU-Marutham" w:cs="TAU-Marutham" w:hint="cs"/>
                <w:sz w:val="24"/>
              </w:rPr>
              <w:t>கூற்றைக்</w:t>
            </w:r>
            <w:r w:rsidRPr="008C249F">
              <w:rPr>
                <w:rFonts w:ascii="TAU-Marutham" w:hAnsi="TAU-Marutham" w:cs="TAU-Marutham"/>
                <w:sz w:val="24"/>
              </w:rPr>
              <w:t xml:space="preserve"> </w:t>
            </w:r>
            <w:r w:rsidRPr="008C249F">
              <w:rPr>
                <w:rFonts w:ascii="TAU-Marutham" w:hAnsi="TAU-Marutham" w:cs="TAU-Marutham" w:hint="cs"/>
                <w:sz w:val="24"/>
              </w:rPr>
              <w:t>கண்டறிக</w:t>
            </w:r>
          </w:p>
        </w:tc>
      </w:tr>
      <w:tr w:rsidR="00636206" w:rsidTr="00725EBB">
        <w:tc>
          <w:tcPr>
            <w:tcW w:w="540" w:type="dxa"/>
          </w:tcPr>
          <w:p w:rsidR="00636206" w:rsidRDefault="00636206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636206" w:rsidRPr="008C249F" w:rsidRDefault="00636206" w:rsidP="00636206">
            <w:pPr>
              <w:pStyle w:val="ListParagraph"/>
              <w:numPr>
                <w:ilvl w:val="0"/>
                <w:numId w:val="3"/>
              </w:numPr>
              <w:rPr>
                <w:rFonts w:ascii="TAU-Marutham" w:hAnsi="TAU-Marutham" w:cs="TAU-Marutham"/>
                <w:sz w:val="24"/>
              </w:rPr>
            </w:pPr>
            <w:r w:rsidRPr="008C249F">
              <w:rPr>
                <w:rFonts w:ascii="TAU-Marutham" w:hAnsi="TAU-Marutham" w:cs="TAU-Marutham" w:hint="cs"/>
                <w:sz w:val="24"/>
              </w:rPr>
              <w:t>நிடே</w:t>
            </w:r>
            <w:r>
              <w:rPr>
                <w:rFonts w:ascii="TAU-Marutham" w:hAnsi="TAU-Marutham" w:cs="TAU-Marutham"/>
              </w:rPr>
              <w:t>ரி</w:t>
            </w:r>
            <w:r w:rsidRPr="008C249F">
              <w:rPr>
                <w:rFonts w:ascii="TAU-Marutham" w:hAnsi="TAU-Marutham" w:cs="TAU-Marutham" w:hint="cs"/>
                <w:sz w:val="24"/>
              </w:rPr>
              <w:t>யன்களில்</w:t>
            </w:r>
            <w:r w:rsidRPr="008C249F">
              <w:rPr>
                <w:rFonts w:ascii="TAU-Marutham" w:hAnsi="TAU-Marutham" w:cs="TAU-Marutham"/>
                <w:sz w:val="24"/>
              </w:rPr>
              <w:t xml:space="preserve"> </w:t>
            </w:r>
            <w:r w:rsidRPr="008C249F">
              <w:rPr>
                <w:rFonts w:ascii="TAU-Marutham" w:hAnsi="TAU-Marutham" w:cs="TAU-Marutham" w:hint="cs"/>
                <w:sz w:val="24"/>
              </w:rPr>
              <w:t>உறுப்பு</w:t>
            </w:r>
            <w:r w:rsidRPr="008C249F">
              <w:rPr>
                <w:rFonts w:ascii="TAU-Marutham" w:hAnsi="TAU-Marutham" w:cs="TAU-Marutham"/>
                <w:sz w:val="24"/>
              </w:rPr>
              <w:t xml:space="preserve"> </w:t>
            </w:r>
            <w:r w:rsidRPr="008C249F">
              <w:rPr>
                <w:rFonts w:ascii="TAU-Marutham" w:hAnsi="TAU-Marutham" w:cs="TAU-Marutham" w:hint="cs"/>
                <w:sz w:val="24"/>
              </w:rPr>
              <w:t>அளவிலான</w:t>
            </w:r>
            <w:r w:rsidRPr="008C249F">
              <w:rPr>
                <w:rFonts w:ascii="TAU-Marutham" w:hAnsi="TAU-Marutham" w:cs="TAU-Marutham"/>
                <w:sz w:val="24"/>
              </w:rPr>
              <w:t xml:space="preserve"> </w:t>
            </w:r>
            <w:r w:rsidRPr="008C249F">
              <w:rPr>
                <w:rFonts w:ascii="TAU-Marutham" w:hAnsi="TAU-Marutham" w:cs="TAU-Marutham" w:hint="cs"/>
                <w:sz w:val="24"/>
              </w:rPr>
              <w:t>கட்டமைப்பு</w:t>
            </w:r>
            <w:r w:rsidRPr="008C249F">
              <w:rPr>
                <w:rFonts w:ascii="TAU-Marutham" w:hAnsi="TAU-Marutham" w:cs="TAU-Marutham"/>
                <w:sz w:val="24"/>
              </w:rPr>
              <w:t xml:space="preserve"> </w:t>
            </w:r>
            <w:r w:rsidRPr="008C249F">
              <w:rPr>
                <w:rFonts w:ascii="TAU-Marutham" w:hAnsi="TAU-Marutham" w:cs="TAU-Marutham" w:hint="cs"/>
                <w:sz w:val="24"/>
              </w:rPr>
              <w:t>காணப்படுகிறது</w:t>
            </w:r>
          </w:p>
        </w:tc>
      </w:tr>
      <w:tr w:rsidR="00636206" w:rsidTr="00725EBB">
        <w:tc>
          <w:tcPr>
            <w:tcW w:w="540" w:type="dxa"/>
          </w:tcPr>
          <w:p w:rsidR="00636206" w:rsidRDefault="00636206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636206" w:rsidRDefault="00636206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B)</w:t>
            </w:r>
            <w:r w:rsidRPr="0018741C">
              <w:rPr>
                <w:rFonts w:ascii="TAU-Marutham" w:hAnsi="TAU-Marutham" w:cs="TAU-Marutham" w:hint="cs"/>
                <w:sz w:val="24"/>
              </w:rPr>
              <w:t>சில</w:t>
            </w:r>
            <w:r w:rsidRPr="0018741C">
              <w:rPr>
                <w:rFonts w:ascii="TAU-Marutham" w:hAnsi="TAU-Marutham" w:cs="TAU-Marutham"/>
                <w:sz w:val="24"/>
              </w:rPr>
              <w:t xml:space="preserve"> </w:t>
            </w:r>
            <w:r w:rsidRPr="008C249F">
              <w:rPr>
                <w:rFonts w:ascii="TAU-Marutham" w:hAnsi="TAU-Marutham" w:cs="TAU-Marutham" w:hint="cs"/>
                <w:sz w:val="24"/>
              </w:rPr>
              <w:t>நிடே</w:t>
            </w:r>
            <w:r>
              <w:rPr>
                <w:rFonts w:ascii="TAU-Marutham" w:hAnsi="TAU-Marutham" w:cs="TAU-Marutham"/>
              </w:rPr>
              <w:t>ரி</w:t>
            </w:r>
            <w:r w:rsidRPr="008C249F">
              <w:rPr>
                <w:rFonts w:ascii="TAU-Marutham" w:hAnsi="TAU-Marutham" w:cs="TAU-Marutham" w:hint="cs"/>
                <w:sz w:val="24"/>
              </w:rPr>
              <w:t>யன்களில்</w:t>
            </w:r>
            <w:r w:rsidRPr="0018741C">
              <w:rPr>
                <w:rFonts w:ascii="TAU-Marutham" w:hAnsi="TAU-Marutham" w:cs="TAU-Marutham" w:hint="cs"/>
                <w:sz w:val="24"/>
              </w:rPr>
              <w:t xml:space="preserve"> கால்சியம்</w:t>
            </w:r>
            <w:r w:rsidRPr="0018741C">
              <w:rPr>
                <w:rFonts w:ascii="TAU-Marutham" w:hAnsi="TAU-Marutham" w:cs="TAU-Marutham"/>
                <w:sz w:val="24"/>
              </w:rPr>
              <w:t xml:space="preserve"> </w:t>
            </w:r>
            <w:r w:rsidRPr="0018741C">
              <w:rPr>
                <w:rFonts w:ascii="TAU-Marutham" w:hAnsi="TAU-Marutham" w:cs="TAU-Marutham" w:hint="cs"/>
                <w:sz w:val="24"/>
              </w:rPr>
              <w:t>கா</w:t>
            </w:r>
            <w:r>
              <w:rPr>
                <w:rFonts w:ascii="TAU-Marutham" w:hAnsi="TAU-Marutham" w:cs="TAU-Marutham"/>
              </w:rPr>
              <w:t>ர்</w:t>
            </w:r>
            <w:r w:rsidRPr="0018741C">
              <w:rPr>
                <w:rFonts w:ascii="TAU-Marutham" w:hAnsi="TAU-Marutham" w:cs="TAU-Marutham" w:hint="cs"/>
                <w:sz w:val="24"/>
              </w:rPr>
              <w:t>பனேட்டால்</w:t>
            </w:r>
            <w:r w:rsidRPr="0018741C">
              <w:rPr>
                <w:rFonts w:ascii="TAU-Marutham" w:hAnsi="TAU-Marutham" w:cs="TAU-Marutham"/>
                <w:sz w:val="24"/>
              </w:rPr>
              <w:t xml:space="preserve"> </w:t>
            </w:r>
            <w:r w:rsidRPr="0018741C">
              <w:rPr>
                <w:rFonts w:ascii="TAU-Marutham" w:hAnsi="TAU-Marutham" w:cs="TAU-Marutham" w:hint="cs"/>
                <w:sz w:val="24"/>
              </w:rPr>
              <w:t>ஆன</w:t>
            </w:r>
            <w:r w:rsidRPr="0018741C">
              <w:rPr>
                <w:rFonts w:ascii="TAU-Marutham" w:hAnsi="TAU-Marutham" w:cs="TAU-Marutham"/>
                <w:sz w:val="24"/>
              </w:rPr>
              <w:t xml:space="preserve"> </w:t>
            </w:r>
            <w:r w:rsidRPr="0018741C">
              <w:rPr>
                <w:rFonts w:ascii="TAU-Marutham" w:hAnsi="TAU-Marutham" w:cs="TAU-Marutham" w:hint="cs"/>
                <w:sz w:val="24"/>
              </w:rPr>
              <w:t>சட்டகம்</w:t>
            </w:r>
            <w:r w:rsidRPr="0018741C">
              <w:rPr>
                <w:rFonts w:ascii="TAU-Marutham" w:hAnsi="TAU-Marutham" w:cs="TAU-Marutham"/>
                <w:sz w:val="24"/>
              </w:rPr>
              <w:t xml:space="preserve"> </w:t>
            </w:r>
            <w:r w:rsidRPr="0018741C">
              <w:rPr>
                <w:rFonts w:ascii="TAU-Marutham" w:hAnsi="TAU-Marutham" w:cs="TAU-Marutham" w:hint="cs"/>
                <w:sz w:val="24"/>
              </w:rPr>
              <w:t>உள்ளது</w:t>
            </w:r>
          </w:p>
        </w:tc>
      </w:tr>
      <w:tr w:rsidR="00636206" w:rsidTr="00725EBB">
        <w:tc>
          <w:tcPr>
            <w:tcW w:w="540" w:type="dxa"/>
          </w:tcPr>
          <w:p w:rsidR="00636206" w:rsidRDefault="00636206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636206" w:rsidRDefault="00636206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C)</w:t>
            </w:r>
            <w:r w:rsidRPr="001205F0">
              <w:rPr>
                <w:rFonts w:ascii="TAU-Marutham" w:hAnsi="TAU-Marutham" w:cs="TAU-Marutham" w:hint="cs"/>
                <w:sz w:val="24"/>
              </w:rPr>
              <w:t>பாலிப்</w:t>
            </w:r>
            <w:r w:rsidRPr="001205F0">
              <w:rPr>
                <w:rFonts w:ascii="TAU-Marutham" w:hAnsi="TAU-Marutham" w:cs="TAU-Marutham"/>
                <w:sz w:val="24"/>
              </w:rPr>
              <w:t xml:space="preserve"> </w:t>
            </w:r>
            <w:r w:rsidRPr="001205F0">
              <w:rPr>
                <w:rFonts w:ascii="TAU-Marutham" w:hAnsi="TAU-Marutham" w:cs="TAU-Marutham" w:hint="cs"/>
                <w:sz w:val="24"/>
              </w:rPr>
              <w:t>குழல்</w:t>
            </w:r>
            <w:r w:rsidRPr="001205F0">
              <w:rPr>
                <w:rFonts w:ascii="TAU-Marutham" w:hAnsi="TAU-Marutham" w:cs="TAU-Marutham"/>
                <w:sz w:val="24"/>
              </w:rPr>
              <w:t xml:space="preserve"> </w:t>
            </w:r>
            <w:r w:rsidRPr="001205F0">
              <w:rPr>
                <w:rFonts w:ascii="TAU-Marutham" w:hAnsi="TAU-Marutham" w:cs="TAU-Marutham" w:hint="cs"/>
                <w:sz w:val="24"/>
              </w:rPr>
              <w:t>வடிவ</w:t>
            </w:r>
            <w:r w:rsidRPr="001205F0">
              <w:rPr>
                <w:rFonts w:ascii="TAU-Marutham" w:hAnsi="TAU-Marutham" w:cs="TAU-Marutham"/>
                <w:sz w:val="24"/>
              </w:rPr>
              <w:t xml:space="preserve"> </w:t>
            </w:r>
            <w:r w:rsidRPr="001205F0">
              <w:rPr>
                <w:rFonts w:ascii="TAU-Marutham" w:hAnsi="TAU-Marutham" w:cs="TAU-Marutham" w:hint="cs"/>
                <w:sz w:val="24"/>
              </w:rPr>
              <w:t>அமைப்புடன்</w:t>
            </w:r>
            <w:r w:rsidRPr="001205F0">
              <w:rPr>
                <w:rFonts w:ascii="TAU-Marutham" w:hAnsi="TAU-Marutham" w:cs="TAU-Marutham"/>
                <w:sz w:val="24"/>
              </w:rPr>
              <w:t xml:space="preserve"> </w:t>
            </w:r>
            <w:r w:rsidRPr="001205F0">
              <w:rPr>
                <w:rFonts w:ascii="TAU-Marutham" w:hAnsi="TAU-Marutham" w:cs="TAU-Marutham" w:hint="cs"/>
                <w:sz w:val="24"/>
              </w:rPr>
              <w:t>நிலையாக</w:t>
            </w:r>
            <w:r w:rsidRPr="001205F0">
              <w:rPr>
                <w:rFonts w:ascii="TAU-Marutham" w:hAnsi="TAU-Marutham" w:cs="TAU-Marutham"/>
                <w:sz w:val="24"/>
              </w:rPr>
              <w:t xml:space="preserve"> </w:t>
            </w:r>
            <w:r w:rsidRPr="001205F0">
              <w:rPr>
                <w:rFonts w:ascii="TAU-Marutham" w:hAnsi="TAU-Marutham" w:cs="TAU-Marutham" w:hint="cs"/>
                <w:sz w:val="24"/>
              </w:rPr>
              <w:t>ஓ</w:t>
            </w:r>
            <w:r>
              <w:rPr>
                <w:rFonts w:ascii="TAU-Marutham" w:hAnsi="TAU-Marutham" w:cs="TAU-Marutham"/>
              </w:rPr>
              <w:t>ர்</w:t>
            </w:r>
            <w:r w:rsidRPr="001205F0">
              <w:rPr>
                <w:rFonts w:ascii="TAU-Marutham" w:hAnsi="TAU-Marutham" w:cs="TAU-Marutham"/>
                <w:sz w:val="24"/>
              </w:rPr>
              <w:t xml:space="preserve"> </w:t>
            </w:r>
            <w:r w:rsidRPr="001205F0">
              <w:rPr>
                <w:rFonts w:ascii="TAU-Marutham" w:hAnsi="TAU-Marutham" w:cs="TAU-Marutham" w:hint="cs"/>
                <w:sz w:val="24"/>
              </w:rPr>
              <w:t>இடத்தில்</w:t>
            </w:r>
            <w:r w:rsidRPr="001205F0">
              <w:rPr>
                <w:rFonts w:ascii="TAU-Marutham" w:hAnsi="TAU-Marutham" w:cs="TAU-Marutham"/>
                <w:sz w:val="24"/>
              </w:rPr>
              <w:t xml:space="preserve"> </w:t>
            </w:r>
            <w:r w:rsidRPr="001205F0">
              <w:rPr>
                <w:rFonts w:ascii="TAU-Marutham" w:hAnsi="TAU-Marutham" w:cs="TAU-Marutham" w:hint="cs"/>
                <w:sz w:val="24"/>
              </w:rPr>
              <w:t>வாழும்</w:t>
            </w:r>
            <w:r w:rsidRPr="001205F0">
              <w:rPr>
                <w:rFonts w:ascii="TAU-Marutham" w:hAnsi="TAU-Marutham" w:cs="TAU-Marutham"/>
                <w:sz w:val="24"/>
              </w:rPr>
              <w:t xml:space="preserve"> </w:t>
            </w:r>
            <w:r w:rsidRPr="001205F0">
              <w:rPr>
                <w:rFonts w:ascii="TAU-Marutham" w:hAnsi="TAU-Marutham" w:cs="TAU-Marutham" w:hint="cs"/>
                <w:sz w:val="24"/>
              </w:rPr>
              <w:t>தன்மையுடையது</w:t>
            </w:r>
          </w:p>
        </w:tc>
      </w:tr>
      <w:tr w:rsidR="00636206" w:rsidTr="00725EBB">
        <w:tc>
          <w:tcPr>
            <w:tcW w:w="540" w:type="dxa"/>
          </w:tcPr>
          <w:p w:rsidR="00636206" w:rsidRDefault="00636206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636206" w:rsidRDefault="00636206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D) </w:t>
            </w:r>
            <w:r w:rsidRPr="007D1611">
              <w:rPr>
                <w:rFonts w:ascii="TAU-Marutham" w:hAnsi="TAU-Marutham" w:cs="TAU-Marutham" w:hint="cs"/>
                <w:sz w:val="24"/>
              </w:rPr>
              <w:t>மெடுசா</w:t>
            </w:r>
            <w:r w:rsidRPr="007D1611">
              <w:rPr>
                <w:rFonts w:ascii="TAU-Marutham" w:hAnsi="TAU-Marutham" w:cs="TAU-Marutham"/>
                <w:sz w:val="24"/>
              </w:rPr>
              <w:t xml:space="preserve"> </w:t>
            </w:r>
            <w:r w:rsidRPr="007D1611">
              <w:rPr>
                <w:rFonts w:ascii="TAU-Marutham" w:hAnsi="TAU-Marutham" w:cs="TAU-Marutham" w:hint="cs"/>
                <w:sz w:val="24"/>
              </w:rPr>
              <w:t>வாழ்கைச்</w:t>
            </w:r>
            <w:r w:rsidRPr="007D1611">
              <w:rPr>
                <w:rFonts w:ascii="TAU-Marutham" w:hAnsi="TAU-Marutham" w:cs="TAU-Marutham"/>
                <w:sz w:val="24"/>
              </w:rPr>
              <w:t xml:space="preserve"> </w:t>
            </w:r>
            <w:r w:rsidRPr="007D1611">
              <w:rPr>
                <w:rFonts w:ascii="TAU-Marutham" w:hAnsi="TAU-Marutham" w:cs="TAU-Marutham" w:hint="cs"/>
                <w:sz w:val="24"/>
              </w:rPr>
              <w:t>சுழற்சியில்</w:t>
            </w:r>
            <w:r w:rsidRPr="007D1611">
              <w:rPr>
                <w:rFonts w:ascii="TAU-Marutham" w:hAnsi="TAU-Marutham" w:cs="TAU-Marutham"/>
                <w:sz w:val="24"/>
              </w:rPr>
              <w:t xml:space="preserve"> </w:t>
            </w:r>
            <w:r w:rsidRPr="007D1611">
              <w:rPr>
                <w:rFonts w:ascii="TAU-Marutham" w:hAnsi="TAU-Marutham" w:cs="TAU-Marutham" w:hint="cs"/>
                <w:sz w:val="24"/>
              </w:rPr>
              <w:t>தலைமுறை</w:t>
            </w:r>
            <w:r w:rsidRPr="007D1611">
              <w:rPr>
                <w:rFonts w:ascii="TAU-Marutham" w:hAnsi="TAU-Marutham" w:cs="TAU-Marutham"/>
                <w:sz w:val="24"/>
              </w:rPr>
              <w:t xml:space="preserve"> </w:t>
            </w:r>
            <w:r w:rsidRPr="007D1611">
              <w:rPr>
                <w:rFonts w:ascii="TAU-Marutham" w:hAnsi="TAU-Marutham" w:cs="TAU-Marutham" w:hint="cs"/>
                <w:sz w:val="24"/>
              </w:rPr>
              <w:t>மாற்றம்</w:t>
            </w:r>
            <w:r w:rsidRPr="007D1611">
              <w:rPr>
                <w:rFonts w:ascii="TAU-Marutham" w:hAnsi="TAU-Marutham" w:cs="TAU-Marutham"/>
                <w:sz w:val="24"/>
              </w:rPr>
              <w:t xml:space="preserve"> </w:t>
            </w:r>
            <w:r w:rsidRPr="007D1611">
              <w:rPr>
                <w:rFonts w:ascii="TAU-Marutham" w:hAnsi="TAU-Marutham" w:cs="TAU-Marutham" w:hint="cs"/>
                <w:sz w:val="24"/>
              </w:rPr>
              <w:t>காணப்படுகிறது</w:t>
            </w:r>
          </w:p>
        </w:tc>
      </w:tr>
      <w:tr w:rsidR="00636206" w:rsidTr="00725EBB">
        <w:tc>
          <w:tcPr>
            <w:tcW w:w="540" w:type="dxa"/>
          </w:tcPr>
          <w:p w:rsidR="00636206" w:rsidRDefault="00636206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636206" w:rsidRDefault="00540AEC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1) A </w:t>
            </w:r>
            <w:r w:rsidRPr="00F17D61">
              <w:rPr>
                <w:rFonts w:ascii="TAU-Marutham" w:hAnsi="TAU-Marutham" w:cs="TAU-Marutham" w:hint="cs"/>
                <w:sz w:val="24"/>
              </w:rPr>
              <w:t>மற்றும்</w:t>
            </w:r>
            <w:r>
              <w:rPr>
                <w:rFonts w:ascii="TAU-Marutham" w:hAnsi="TAU-Marutham" w:cs="TAU-Marutham"/>
                <w:sz w:val="24"/>
              </w:rPr>
              <w:t>B</w:t>
            </w:r>
          </w:p>
        </w:tc>
        <w:tc>
          <w:tcPr>
            <w:tcW w:w="5817" w:type="dxa"/>
            <w:gridSpan w:val="3"/>
          </w:tcPr>
          <w:p w:rsidR="00636206" w:rsidRDefault="00540AEC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2) C </w:t>
            </w:r>
            <w:r w:rsidRPr="00F17D61">
              <w:rPr>
                <w:rFonts w:ascii="TAU-Marutham" w:hAnsi="TAU-Marutham" w:cs="TAU-Marutham" w:hint="cs"/>
                <w:sz w:val="24"/>
              </w:rPr>
              <w:t>மற்றும்</w:t>
            </w:r>
            <w:r>
              <w:rPr>
                <w:rFonts w:ascii="TAU-Marutham" w:hAnsi="TAU-Marutham" w:cs="TAU-Marutham"/>
                <w:sz w:val="24"/>
              </w:rPr>
              <w:t xml:space="preserve"> D</w:t>
            </w:r>
          </w:p>
        </w:tc>
      </w:tr>
      <w:tr w:rsidR="00636206" w:rsidTr="00725EBB">
        <w:tc>
          <w:tcPr>
            <w:tcW w:w="540" w:type="dxa"/>
          </w:tcPr>
          <w:p w:rsidR="00636206" w:rsidRDefault="00636206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636206" w:rsidRDefault="00540AEC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3) B </w:t>
            </w:r>
            <w:r w:rsidRPr="00F17D61">
              <w:rPr>
                <w:rFonts w:ascii="TAU-Marutham" w:hAnsi="TAU-Marutham" w:cs="TAU-Marutham" w:hint="cs"/>
                <w:sz w:val="24"/>
              </w:rPr>
              <w:t>மற்றும்</w:t>
            </w:r>
            <w:r>
              <w:rPr>
                <w:rFonts w:ascii="TAU-Marutham" w:hAnsi="TAU-Marutham" w:cs="TAU-Marutham"/>
                <w:sz w:val="24"/>
              </w:rPr>
              <w:t xml:space="preserve"> C</w:t>
            </w:r>
          </w:p>
        </w:tc>
        <w:tc>
          <w:tcPr>
            <w:tcW w:w="5817" w:type="dxa"/>
            <w:gridSpan w:val="3"/>
          </w:tcPr>
          <w:p w:rsidR="00636206" w:rsidRDefault="00540AEC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4) A </w:t>
            </w:r>
            <w:r w:rsidRPr="00F17D61">
              <w:rPr>
                <w:rFonts w:ascii="TAU-Marutham" w:hAnsi="TAU-Marutham" w:cs="TAU-Marutham" w:hint="cs"/>
                <w:sz w:val="24"/>
              </w:rPr>
              <w:t>மட்டும்</w:t>
            </w:r>
          </w:p>
        </w:tc>
      </w:tr>
      <w:tr w:rsidR="00636206" w:rsidTr="00725EBB">
        <w:tc>
          <w:tcPr>
            <w:tcW w:w="540" w:type="dxa"/>
          </w:tcPr>
          <w:p w:rsidR="00636206" w:rsidRDefault="00BE32AA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54</w:t>
            </w:r>
          </w:p>
        </w:tc>
        <w:tc>
          <w:tcPr>
            <w:tcW w:w="10530" w:type="dxa"/>
            <w:gridSpan w:val="4"/>
          </w:tcPr>
          <w:p w:rsidR="00636206" w:rsidRDefault="008F0763" w:rsidP="00725EBB">
            <w:pPr>
              <w:rPr>
                <w:rFonts w:ascii="TAU-Marutham" w:hAnsi="TAU-Marutham" w:cs="TAU-Marutham"/>
                <w:sz w:val="24"/>
              </w:rPr>
            </w:pPr>
            <w:r w:rsidRPr="00907A8D">
              <w:rPr>
                <w:rFonts w:ascii="TAU-Marutham" w:hAnsi="TAU-Marutham" w:cs="TAU-Marutham" w:hint="cs"/>
                <w:sz w:val="24"/>
              </w:rPr>
              <w:t>கீழ்கண்டவற்றை</w:t>
            </w:r>
            <w:r w:rsidRPr="00907A8D">
              <w:rPr>
                <w:rFonts w:ascii="TAU-Marutham" w:hAnsi="TAU-Marutham" w:cs="TAU-Marutham"/>
                <w:sz w:val="24"/>
              </w:rPr>
              <w:t xml:space="preserve"> </w:t>
            </w:r>
            <w:r w:rsidRPr="00907A8D">
              <w:rPr>
                <w:rFonts w:ascii="TAU-Marutham" w:hAnsi="TAU-Marutham" w:cs="TAU-Marutham" w:hint="cs"/>
                <w:sz w:val="24"/>
              </w:rPr>
              <w:t>கவனமாகப்</w:t>
            </w:r>
            <w:r w:rsidRPr="00907A8D">
              <w:rPr>
                <w:rFonts w:ascii="TAU-Marutham" w:hAnsi="TAU-Marutham" w:cs="TAU-Marutham"/>
                <w:sz w:val="24"/>
              </w:rPr>
              <w:t xml:space="preserve"> </w:t>
            </w:r>
            <w:r w:rsidRPr="00907A8D">
              <w:rPr>
                <w:rFonts w:ascii="TAU-Marutham" w:hAnsi="TAU-Marutham" w:cs="TAU-Marutham" w:hint="cs"/>
                <w:sz w:val="24"/>
              </w:rPr>
              <w:t>படித்து</w:t>
            </w:r>
            <w:r w:rsidRPr="00907A8D">
              <w:rPr>
                <w:rFonts w:ascii="TAU-Marutham" w:hAnsi="TAU-Marutham" w:cs="TAU-Marutham"/>
                <w:sz w:val="24"/>
              </w:rPr>
              <w:t xml:space="preserve"> </w:t>
            </w:r>
            <w:r w:rsidRPr="00907A8D">
              <w:rPr>
                <w:rFonts w:ascii="TAU-Marutham" w:hAnsi="TAU-Marutham" w:cs="TAU-Marutham" w:hint="cs"/>
                <w:sz w:val="24"/>
              </w:rPr>
              <w:t>நீ</w:t>
            </w:r>
            <w:r>
              <w:rPr>
                <w:rFonts w:ascii="TAU-Marutham" w:hAnsi="TAU-Marutham" w:cs="TAU-Marutham"/>
              </w:rPr>
              <w:t>ரி</w:t>
            </w:r>
            <w:r w:rsidRPr="00907A8D">
              <w:rPr>
                <w:rFonts w:ascii="TAU-Marutham" w:hAnsi="TAU-Marutham" w:cs="TAU-Marutham" w:hint="cs"/>
                <w:sz w:val="24"/>
              </w:rPr>
              <w:t>ஸில்</w:t>
            </w:r>
            <w:r w:rsidRPr="00907A8D">
              <w:rPr>
                <w:rFonts w:ascii="TAU-Marutham" w:hAnsi="TAU-Marutham" w:cs="TAU-Marutham"/>
                <w:sz w:val="24"/>
              </w:rPr>
              <w:t xml:space="preserve"> </w:t>
            </w:r>
            <w:r w:rsidRPr="00907A8D">
              <w:rPr>
                <w:rFonts w:ascii="TAU-Marutham" w:hAnsi="TAU-Marutham" w:cs="TAU-Marutham" w:hint="cs"/>
                <w:sz w:val="24"/>
              </w:rPr>
              <w:t>பாராபோடியா</w:t>
            </w:r>
            <w:r w:rsidRPr="00907A8D">
              <w:rPr>
                <w:rFonts w:ascii="TAU-Marutham" w:hAnsi="TAU-Marutham" w:cs="TAU-Marutham"/>
                <w:sz w:val="24"/>
              </w:rPr>
              <w:t xml:space="preserve"> </w:t>
            </w:r>
            <w:r w:rsidRPr="00907A8D">
              <w:rPr>
                <w:rFonts w:ascii="TAU-Marutham" w:hAnsi="TAU-Marutham" w:cs="TAU-Marutham" w:hint="cs"/>
                <w:sz w:val="24"/>
              </w:rPr>
              <w:t>பற்றிய</w:t>
            </w:r>
            <w:r w:rsidRPr="00907A8D">
              <w:rPr>
                <w:rFonts w:ascii="TAU-Marutham" w:hAnsi="TAU-Marutham" w:cs="TAU-Marutham"/>
                <w:sz w:val="24"/>
              </w:rPr>
              <w:t xml:space="preserve"> </w:t>
            </w:r>
            <w:r w:rsidRPr="00907A8D">
              <w:rPr>
                <w:rFonts w:ascii="TAU-Marutham" w:hAnsi="TAU-Marutham" w:cs="TAU-Marutham" w:hint="cs"/>
                <w:sz w:val="24"/>
              </w:rPr>
              <w:t>ச</w:t>
            </w:r>
            <w:r>
              <w:rPr>
                <w:rFonts w:ascii="TAU-Marutham" w:hAnsi="TAU-Marutham" w:cs="TAU-Marutham"/>
              </w:rPr>
              <w:t>ரி</w:t>
            </w:r>
            <w:r w:rsidRPr="00907A8D">
              <w:rPr>
                <w:rFonts w:ascii="TAU-Marutham" w:hAnsi="TAU-Marutham" w:cs="TAU-Marutham" w:hint="cs"/>
                <w:sz w:val="24"/>
              </w:rPr>
              <w:t>யானக்</w:t>
            </w:r>
            <w:r w:rsidRPr="00907A8D">
              <w:rPr>
                <w:rFonts w:ascii="TAU-Marutham" w:hAnsi="TAU-Marutham" w:cs="TAU-Marutham"/>
                <w:sz w:val="24"/>
              </w:rPr>
              <w:t xml:space="preserve"> </w:t>
            </w:r>
            <w:r w:rsidRPr="00907A8D">
              <w:rPr>
                <w:rFonts w:ascii="TAU-Marutham" w:hAnsi="TAU-Marutham" w:cs="TAU-Marutham" w:hint="cs"/>
                <w:sz w:val="24"/>
              </w:rPr>
              <w:t>கூற்றைத்</w:t>
            </w:r>
            <w:r w:rsidRPr="00907A8D">
              <w:rPr>
                <w:rFonts w:ascii="TAU-Marutham" w:hAnsi="TAU-Marutham" w:cs="TAU-Marutham"/>
                <w:sz w:val="24"/>
              </w:rPr>
              <w:t xml:space="preserve"> </w:t>
            </w:r>
            <w:r w:rsidRPr="00907A8D">
              <w:rPr>
                <w:rFonts w:ascii="TAU-Marutham" w:hAnsi="TAU-Marutham" w:cs="TAU-Marutham" w:hint="cs"/>
                <w:sz w:val="24"/>
              </w:rPr>
              <w:t>தே</w:t>
            </w:r>
            <w:r>
              <w:rPr>
                <w:rFonts w:ascii="TAU-Marutham" w:hAnsi="TAU-Marutham" w:cs="TAU-Marutham"/>
              </w:rPr>
              <w:t>ர்</w:t>
            </w:r>
            <w:r w:rsidRPr="00907A8D">
              <w:rPr>
                <w:rFonts w:ascii="TAU-Marutham" w:hAnsi="TAU-Marutham" w:cs="TAU-Marutham" w:hint="cs"/>
                <w:sz w:val="24"/>
              </w:rPr>
              <w:t>ந்தெடு</w:t>
            </w:r>
          </w:p>
        </w:tc>
      </w:tr>
      <w:tr w:rsidR="008F0763" w:rsidTr="00083F74">
        <w:trPr>
          <w:trHeight w:val="450"/>
        </w:trPr>
        <w:tc>
          <w:tcPr>
            <w:tcW w:w="540" w:type="dxa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8F0763" w:rsidRPr="00434054" w:rsidRDefault="008F0763" w:rsidP="00725EBB">
            <w:pPr>
              <w:ind w:left="22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A)</w:t>
            </w:r>
            <w:r>
              <w:rPr>
                <w:rFonts w:hint="cs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பக்க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இணையுறுப்புகள்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காணப்படும்</w:t>
            </w:r>
          </w:p>
        </w:tc>
      </w:tr>
      <w:tr w:rsidR="008F0763" w:rsidTr="00083F74">
        <w:trPr>
          <w:trHeight w:val="513"/>
        </w:trPr>
        <w:tc>
          <w:tcPr>
            <w:tcW w:w="540" w:type="dxa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B)</w:t>
            </w:r>
            <w:r>
              <w:rPr>
                <w:rFonts w:hint="cs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அதிக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இரத்த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ஓட்டத்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தன்மையுடையது</w:t>
            </w:r>
          </w:p>
        </w:tc>
      </w:tr>
      <w:tr w:rsidR="008F0763" w:rsidTr="00083F74">
        <w:trPr>
          <w:trHeight w:val="531"/>
        </w:trPr>
        <w:tc>
          <w:tcPr>
            <w:tcW w:w="540" w:type="dxa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C)</w:t>
            </w:r>
            <w:r>
              <w:rPr>
                <w:rFonts w:hint="cs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அவைகள்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அதிக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எண்ணிக்கையிலான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சீட்டாக்களை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பெற்றுள்ளன</w:t>
            </w:r>
          </w:p>
        </w:tc>
      </w:tr>
      <w:tr w:rsidR="008F0763" w:rsidTr="00083F74">
        <w:trPr>
          <w:trHeight w:val="612"/>
        </w:trPr>
        <w:tc>
          <w:tcPr>
            <w:tcW w:w="540" w:type="dxa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D) </w:t>
            </w:r>
            <w:r w:rsidRPr="005E05B3">
              <w:rPr>
                <w:rFonts w:ascii="TAU-Marutham" w:hAnsi="TAU-Marutham" w:cs="TAU-Marutham" w:hint="cs"/>
                <w:sz w:val="24"/>
              </w:rPr>
              <w:t>அவைகள்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சுவாசம்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மற்றும்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கழிவு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நீக்கத்திலும்</w:t>
            </w:r>
            <w:r w:rsidRPr="005E05B3">
              <w:rPr>
                <w:rFonts w:ascii="TAU-Marutham" w:hAnsi="TAU-Marutham" w:cs="TAU-Marutham"/>
                <w:sz w:val="24"/>
              </w:rPr>
              <w:t xml:space="preserve"> </w:t>
            </w:r>
            <w:r w:rsidRPr="005E05B3">
              <w:rPr>
                <w:rFonts w:ascii="TAU-Marutham" w:hAnsi="TAU-Marutham" w:cs="TAU-Marutham" w:hint="cs"/>
                <w:sz w:val="24"/>
              </w:rPr>
              <w:t>உதவுகின்றன</w:t>
            </w:r>
          </w:p>
        </w:tc>
      </w:tr>
      <w:tr w:rsidR="008F0763" w:rsidTr="00083F74">
        <w:trPr>
          <w:trHeight w:val="576"/>
        </w:trPr>
        <w:tc>
          <w:tcPr>
            <w:tcW w:w="540" w:type="dxa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1) B,C</w:t>
            </w:r>
            <w:r w:rsidRPr="00FB2762">
              <w:rPr>
                <w:rFonts w:ascii="TAU-Marutham" w:hAnsi="TAU-Marutham" w:cs="TAU-Marutham"/>
                <w:sz w:val="24"/>
              </w:rPr>
              <w:t xml:space="preserve"> </w:t>
            </w:r>
            <w:r w:rsidRPr="00FB2762">
              <w:rPr>
                <w:rFonts w:ascii="TAU-Marutham" w:hAnsi="TAU-Marutham" w:cs="TAU-Marutham" w:hint="cs"/>
                <w:sz w:val="24"/>
              </w:rPr>
              <w:t>மற்றும்</w:t>
            </w:r>
            <w:r>
              <w:rPr>
                <w:rFonts w:ascii="TAU-Marutham" w:hAnsi="TAU-Marutham" w:cs="TAU-Marutham"/>
                <w:sz w:val="24"/>
              </w:rPr>
              <w:t xml:space="preserve"> D</w:t>
            </w:r>
          </w:p>
        </w:tc>
        <w:tc>
          <w:tcPr>
            <w:tcW w:w="5817" w:type="dxa"/>
            <w:gridSpan w:val="3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2) A, C </w:t>
            </w:r>
            <w:r w:rsidRPr="00F17D61">
              <w:rPr>
                <w:rFonts w:ascii="TAU-Marutham" w:hAnsi="TAU-Marutham" w:cs="TAU-Marutham" w:hint="cs"/>
                <w:sz w:val="24"/>
              </w:rPr>
              <w:t>மற்றும்</w:t>
            </w:r>
            <w:r>
              <w:rPr>
                <w:rFonts w:ascii="TAU-Marutham" w:hAnsi="TAU-Marutham" w:cs="TAU-Marutham"/>
                <w:sz w:val="24"/>
              </w:rPr>
              <w:t xml:space="preserve"> D</w:t>
            </w:r>
          </w:p>
        </w:tc>
      </w:tr>
      <w:tr w:rsidR="008F0763" w:rsidTr="00083F74">
        <w:trPr>
          <w:trHeight w:val="540"/>
        </w:trPr>
        <w:tc>
          <w:tcPr>
            <w:tcW w:w="540" w:type="dxa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3) A,B </w:t>
            </w:r>
            <w:r w:rsidRPr="00F17D61">
              <w:rPr>
                <w:rFonts w:ascii="TAU-Marutham" w:hAnsi="TAU-Marutham" w:cs="TAU-Marutham" w:hint="cs"/>
                <w:sz w:val="24"/>
              </w:rPr>
              <w:t>மற்றும்</w:t>
            </w:r>
            <w:r>
              <w:rPr>
                <w:rFonts w:ascii="TAU-Marutham" w:hAnsi="TAU-Marutham" w:cs="TAU-Marutham"/>
                <w:sz w:val="24"/>
              </w:rPr>
              <w:t xml:space="preserve"> D</w:t>
            </w:r>
          </w:p>
        </w:tc>
        <w:tc>
          <w:tcPr>
            <w:tcW w:w="5817" w:type="dxa"/>
            <w:gridSpan w:val="3"/>
          </w:tcPr>
          <w:p w:rsidR="008F0763" w:rsidRDefault="008F0763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4) A,B </w:t>
            </w:r>
            <w:r w:rsidRPr="00F17D61">
              <w:rPr>
                <w:rFonts w:ascii="TAU-Marutham" w:hAnsi="TAU-Marutham" w:cs="TAU-Marutham" w:hint="cs"/>
                <w:sz w:val="24"/>
              </w:rPr>
              <w:t>மற்றும்</w:t>
            </w:r>
            <w:r>
              <w:rPr>
                <w:rFonts w:ascii="TAU-Marutham" w:hAnsi="TAU-Marutham" w:cs="TAU-Marutham"/>
                <w:sz w:val="24"/>
              </w:rPr>
              <w:t xml:space="preserve"> C</w:t>
            </w:r>
          </w:p>
          <w:p w:rsidR="00864000" w:rsidRDefault="00864000" w:rsidP="00725EBB">
            <w:pPr>
              <w:rPr>
                <w:rFonts w:ascii="TAU-Marutham" w:hAnsi="TAU-Marutham" w:cs="TAU-Marutham"/>
                <w:sz w:val="24"/>
              </w:rPr>
            </w:pPr>
          </w:p>
          <w:p w:rsidR="00864000" w:rsidRDefault="00864000" w:rsidP="00725EBB">
            <w:pPr>
              <w:rPr>
                <w:rFonts w:ascii="TAU-Marutham" w:hAnsi="TAU-Marutham" w:cs="TAU-Marutham"/>
                <w:sz w:val="24"/>
              </w:rPr>
            </w:pPr>
          </w:p>
        </w:tc>
      </w:tr>
      <w:tr w:rsidR="008F0763" w:rsidTr="00083F74">
        <w:trPr>
          <w:trHeight w:val="1125"/>
        </w:trPr>
        <w:tc>
          <w:tcPr>
            <w:tcW w:w="540" w:type="dxa"/>
          </w:tcPr>
          <w:p w:rsidR="008F0763" w:rsidRDefault="00BE32AA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55</w:t>
            </w:r>
          </w:p>
        </w:tc>
        <w:tc>
          <w:tcPr>
            <w:tcW w:w="10530" w:type="dxa"/>
            <w:gridSpan w:val="4"/>
          </w:tcPr>
          <w:p w:rsidR="004918AE" w:rsidRPr="00823F6A" w:rsidRDefault="004918AE" w:rsidP="004918AE">
            <w:pPr>
              <w:rPr>
                <w:rFonts w:ascii="TAU-Marutham" w:hAnsi="TAU-Marutham" w:cs="TAU-Marutham"/>
                <w:sz w:val="24"/>
              </w:rPr>
            </w:pPr>
            <w:r w:rsidRPr="00823F6A">
              <w:rPr>
                <w:rFonts w:ascii="TAU-Marutham" w:hAnsi="TAU-Marutham" w:cs="TAU-Marutham" w:hint="cs"/>
                <w:sz w:val="24"/>
              </w:rPr>
              <w:t>கூற்று</w:t>
            </w:r>
            <w:r w:rsidRPr="00823F6A">
              <w:rPr>
                <w:rFonts w:ascii="TAU-Marutham" w:hAnsi="TAU-Marutham" w:cs="TAU-Marutham"/>
                <w:sz w:val="24"/>
              </w:rPr>
              <w:t xml:space="preserve">: </w:t>
            </w:r>
            <w:r w:rsidRPr="00823F6A">
              <w:rPr>
                <w:rFonts w:ascii="TAU-Marutham" w:hAnsi="TAU-Marutham" w:cs="TAU-Marutham" w:hint="cs"/>
                <w:sz w:val="24"/>
              </w:rPr>
              <w:t>கடற்பஞ்சுகளில்</w:t>
            </w:r>
            <w:r w:rsidRPr="00823F6A">
              <w:rPr>
                <w:rFonts w:ascii="TAU-Marutham" w:hAnsi="TAU-Marutham" w:cs="TAU-Marutham"/>
                <w:sz w:val="24"/>
              </w:rPr>
              <w:t xml:space="preserve"> </w:t>
            </w:r>
            <w:r w:rsidRPr="00823F6A">
              <w:rPr>
                <w:rFonts w:ascii="TAU-Marutham" w:hAnsi="TAU-Marutham" w:cs="TAU-Marutham" w:hint="cs"/>
                <w:sz w:val="24"/>
              </w:rPr>
              <w:t>ஹோலோசோயிக்</w:t>
            </w:r>
            <w:r w:rsidRPr="00823F6A">
              <w:rPr>
                <w:rFonts w:ascii="TAU-Marutham" w:hAnsi="TAU-Marutham" w:cs="TAU-Marutham"/>
                <w:sz w:val="24"/>
              </w:rPr>
              <w:t xml:space="preserve"> </w:t>
            </w:r>
            <w:r w:rsidRPr="00823F6A">
              <w:rPr>
                <w:rFonts w:ascii="TAU-Marutham" w:hAnsi="TAU-Marutham" w:cs="TAU-Marutham" w:hint="cs"/>
                <w:sz w:val="24"/>
              </w:rPr>
              <w:t>உணவூட்ட</w:t>
            </w:r>
            <w:r w:rsidRPr="00823F6A">
              <w:rPr>
                <w:rFonts w:ascii="TAU-Marutham" w:hAnsi="TAU-Marutham" w:cs="TAU-Marutham"/>
                <w:sz w:val="24"/>
              </w:rPr>
              <w:t xml:space="preserve"> </w:t>
            </w:r>
            <w:r w:rsidRPr="00823F6A">
              <w:rPr>
                <w:rFonts w:ascii="TAU-Marutham" w:hAnsi="TAU-Marutham" w:cs="TAU-Marutham" w:hint="cs"/>
                <w:sz w:val="24"/>
              </w:rPr>
              <w:t>முறை</w:t>
            </w:r>
            <w:r w:rsidRPr="00823F6A">
              <w:rPr>
                <w:rFonts w:ascii="TAU-Marutham" w:hAnsi="TAU-Marutham" w:cs="TAU-Marutham"/>
                <w:sz w:val="24"/>
              </w:rPr>
              <w:t xml:space="preserve"> </w:t>
            </w:r>
            <w:r w:rsidRPr="00823F6A">
              <w:rPr>
                <w:rFonts w:ascii="TAU-Marutham" w:hAnsi="TAU-Marutham" w:cs="TAU-Marutham" w:hint="cs"/>
                <w:sz w:val="24"/>
              </w:rPr>
              <w:t>காணப்படுகிறது</w:t>
            </w:r>
          </w:p>
          <w:p w:rsidR="008F0763" w:rsidRDefault="004918AE" w:rsidP="004918AE">
            <w:pPr>
              <w:rPr>
                <w:rFonts w:ascii="TAU-Marutham" w:hAnsi="TAU-Marutham" w:cs="TAU-Marutham"/>
                <w:sz w:val="24"/>
              </w:rPr>
            </w:pPr>
            <w:r w:rsidRPr="00823F6A">
              <w:rPr>
                <w:rFonts w:ascii="TAU-Marutham" w:hAnsi="TAU-Marutham" w:cs="TAU-Marutham" w:hint="cs"/>
                <w:sz w:val="24"/>
              </w:rPr>
              <w:t>காரணம்</w:t>
            </w:r>
            <w:r w:rsidRPr="00823F6A">
              <w:rPr>
                <w:rFonts w:ascii="TAU-Marutham" w:hAnsi="TAU-Marutham" w:cs="TAU-Marutham"/>
                <w:sz w:val="24"/>
              </w:rPr>
              <w:t xml:space="preserve">: </w:t>
            </w:r>
            <w:r w:rsidRPr="00823F6A">
              <w:rPr>
                <w:rFonts w:ascii="TAU-Marutham" w:hAnsi="TAU-Marutham" w:cs="TAU-Marutham" w:hint="cs"/>
                <w:sz w:val="24"/>
              </w:rPr>
              <w:t>செல்</w:t>
            </w:r>
            <w:r w:rsidRPr="00823F6A">
              <w:rPr>
                <w:rFonts w:ascii="TAU-Marutham" w:hAnsi="TAU-Marutham" w:cs="TAU-Marutham"/>
                <w:sz w:val="24"/>
              </w:rPr>
              <w:t xml:space="preserve"> </w:t>
            </w:r>
            <w:r w:rsidRPr="00823F6A">
              <w:rPr>
                <w:rFonts w:ascii="TAU-Marutham" w:hAnsi="TAU-Marutham" w:cs="TAU-Marutham" w:hint="cs"/>
                <w:sz w:val="24"/>
              </w:rPr>
              <w:t>உள்செ</w:t>
            </w:r>
            <w:r>
              <w:rPr>
                <w:rFonts w:ascii="TAU-Marutham" w:hAnsi="TAU-Marutham" w:cs="TAU-Marutham"/>
              </w:rPr>
              <w:t>ரி</w:t>
            </w:r>
            <w:r w:rsidRPr="00823F6A">
              <w:rPr>
                <w:rFonts w:ascii="TAU-Marutham" w:hAnsi="TAU-Marutham" w:cs="TAU-Marutham" w:hint="cs"/>
                <w:sz w:val="24"/>
              </w:rPr>
              <w:t>த்தல்</w:t>
            </w:r>
            <w:r w:rsidRPr="00823F6A">
              <w:rPr>
                <w:rFonts w:ascii="TAU-Marutham" w:hAnsi="TAU-Marutham" w:cs="TAU-Marutham"/>
                <w:sz w:val="24"/>
              </w:rPr>
              <w:t xml:space="preserve"> </w:t>
            </w:r>
            <w:r w:rsidRPr="00823F6A">
              <w:rPr>
                <w:rFonts w:ascii="TAU-Marutham" w:hAnsi="TAU-Marutham" w:cs="TAU-Marutham" w:hint="cs"/>
                <w:sz w:val="24"/>
              </w:rPr>
              <w:t>நடைபெறுகிறது</w:t>
            </w:r>
          </w:p>
        </w:tc>
      </w:tr>
      <w:tr w:rsidR="004918AE" w:rsidTr="00725EBB">
        <w:tc>
          <w:tcPr>
            <w:tcW w:w="540" w:type="dxa"/>
          </w:tcPr>
          <w:p w:rsidR="004918AE" w:rsidRDefault="004918AE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918AE" w:rsidRPr="00894607" w:rsidRDefault="004918AE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1) </w:t>
            </w:r>
            <w:r w:rsidRPr="00350893">
              <w:rPr>
                <w:rFonts w:ascii="TAU-Marutham" w:hAnsi="TAU-Marutham" w:cs="TAU-Marutham" w:hint="cs"/>
              </w:rPr>
              <w:t>கூற்று</w:t>
            </w:r>
            <w:r w:rsidRPr="00350893">
              <w:rPr>
                <w:rFonts w:ascii="TAU-Marutham" w:hAnsi="TAU-Marutham" w:cs="TAU-Marutham"/>
              </w:rPr>
              <w:t xml:space="preserve"> </w:t>
            </w:r>
            <w:r w:rsidRPr="00350893">
              <w:rPr>
                <w:rFonts w:ascii="TAU-Marutham" w:hAnsi="TAU-Marutham" w:cs="TAU-Marutham" w:hint="cs"/>
              </w:rPr>
              <w:t>மற்றும்</w:t>
            </w:r>
            <w:r w:rsidRPr="00350893">
              <w:rPr>
                <w:rFonts w:ascii="TAU-Marutham" w:hAnsi="TAU-Marutham" w:cs="TAU-Marutham"/>
              </w:rPr>
              <w:t xml:space="preserve"> </w:t>
            </w:r>
            <w:r w:rsidRPr="00350893">
              <w:rPr>
                <w:rFonts w:ascii="TAU-Marutham" w:hAnsi="TAU-Marutham" w:cs="TAU-Marutham" w:hint="cs"/>
              </w:rPr>
              <w:t>காரணம்</w:t>
            </w:r>
            <w:r w:rsidRPr="00350893">
              <w:rPr>
                <w:rFonts w:ascii="TAU-Marutham" w:hAnsi="TAU-Marutham" w:cs="TAU-Marutham"/>
              </w:rPr>
              <w:t xml:space="preserve"> </w:t>
            </w:r>
            <w:r w:rsidRPr="00350893">
              <w:rPr>
                <w:rFonts w:ascii="TAU-Marutham" w:hAnsi="TAU-Marutham" w:cs="TAU-Marutham" w:hint="cs"/>
              </w:rPr>
              <w:t>ச</w:t>
            </w:r>
            <w:r>
              <w:rPr>
                <w:rFonts w:ascii="TAU-Marutham" w:hAnsi="TAU-Marutham" w:cs="TAU-Marutham"/>
              </w:rPr>
              <w:t xml:space="preserve">ரி, </w:t>
            </w:r>
            <w:r w:rsidRPr="00C62ED9">
              <w:rPr>
                <w:rFonts w:ascii="TAU-Marutham" w:hAnsi="TAU-Marutham" w:cs="TAU-Marutham" w:hint="cs"/>
              </w:rPr>
              <w:t>காரணம்</w:t>
            </w:r>
            <w:r w:rsidRPr="00C62ED9">
              <w:rPr>
                <w:rFonts w:ascii="TAU-Marutham" w:hAnsi="TAU-Marutham" w:cs="TAU-Marutham"/>
              </w:rPr>
              <w:t xml:space="preserve"> </w:t>
            </w:r>
            <w:r w:rsidRPr="00C62ED9">
              <w:rPr>
                <w:rFonts w:ascii="TAU-Marutham" w:hAnsi="TAU-Marutham" w:cs="TAU-Marutham" w:hint="cs"/>
              </w:rPr>
              <w:t>கூற்றுக்கான</w:t>
            </w:r>
            <w:r w:rsidRPr="00C62ED9">
              <w:rPr>
                <w:rFonts w:ascii="TAU-Marutham" w:hAnsi="TAU-Marutham" w:cs="TAU-Marutham"/>
              </w:rPr>
              <w:t xml:space="preserve"> </w:t>
            </w:r>
            <w:r w:rsidRPr="00C62ED9">
              <w:rPr>
                <w:rFonts w:ascii="TAU-Marutham" w:hAnsi="TAU-Marutham" w:cs="TAU-Marutham" w:hint="cs"/>
              </w:rPr>
              <w:t>ச</w:t>
            </w:r>
            <w:r>
              <w:rPr>
                <w:rFonts w:ascii="TAU-Marutham" w:hAnsi="TAU-Marutham" w:cs="TAU-Marutham"/>
              </w:rPr>
              <w:t>ரி</w:t>
            </w:r>
            <w:r w:rsidRPr="00C62ED9">
              <w:rPr>
                <w:rFonts w:ascii="TAU-Marutham" w:hAnsi="TAU-Marutham" w:cs="TAU-Marutham" w:hint="cs"/>
              </w:rPr>
              <w:t>யான</w:t>
            </w:r>
            <w:r w:rsidRPr="00C62ED9">
              <w:rPr>
                <w:rFonts w:ascii="TAU-Marutham" w:hAnsi="TAU-Marutham" w:cs="TAU-Marutham"/>
              </w:rPr>
              <w:t xml:space="preserve"> </w:t>
            </w:r>
            <w:r w:rsidRPr="00C62ED9">
              <w:rPr>
                <w:rFonts w:ascii="TAU-Marutham" w:hAnsi="TAU-Marutham" w:cs="TAU-Marutham" w:hint="cs"/>
              </w:rPr>
              <w:t>விளக்கம்</w:t>
            </w:r>
            <w:r w:rsidRPr="00C62ED9">
              <w:rPr>
                <w:rFonts w:ascii="TAU-Marutham" w:hAnsi="TAU-Marutham" w:cs="TAU-Marutham"/>
              </w:rPr>
              <w:t xml:space="preserve"> </w:t>
            </w:r>
            <w:r w:rsidRPr="00C62ED9">
              <w:rPr>
                <w:rFonts w:ascii="TAU-Marutham" w:hAnsi="TAU-Marutham" w:cs="TAU-Marutham" w:hint="cs"/>
              </w:rPr>
              <w:t>ஆகும்</w:t>
            </w:r>
          </w:p>
        </w:tc>
        <w:tc>
          <w:tcPr>
            <w:tcW w:w="5817" w:type="dxa"/>
            <w:gridSpan w:val="3"/>
          </w:tcPr>
          <w:p w:rsidR="004918AE" w:rsidRPr="00894607" w:rsidRDefault="004918AE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2) </w:t>
            </w:r>
            <w:r w:rsidRPr="00350893">
              <w:rPr>
                <w:rFonts w:ascii="TAU-Marutham" w:hAnsi="TAU-Marutham" w:cs="TAU-Marutham" w:hint="cs"/>
              </w:rPr>
              <w:t>கூற்று</w:t>
            </w:r>
            <w:r w:rsidRPr="00350893">
              <w:rPr>
                <w:rFonts w:ascii="TAU-Marutham" w:hAnsi="TAU-Marutham" w:cs="TAU-Marutham"/>
              </w:rPr>
              <w:t xml:space="preserve"> </w:t>
            </w:r>
            <w:r w:rsidRPr="00350893">
              <w:rPr>
                <w:rFonts w:ascii="TAU-Marutham" w:hAnsi="TAU-Marutham" w:cs="TAU-Marutham" w:hint="cs"/>
              </w:rPr>
              <w:t>மற்றும்</w:t>
            </w:r>
            <w:r w:rsidRPr="00350893">
              <w:rPr>
                <w:rFonts w:ascii="TAU-Marutham" w:hAnsi="TAU-Marutham" w:cs="TAU-Marutham"/>
              </w:rPr>
              <w:t xml:space="preserve"> </w:t>
            </w:r>
            <w:r w:rsidRPr="00350893">
              <w:rPr>
                <w:rFonts w:ascii="TAU-Marutham" w:hAnsi="TAU-Marutham" w:cs="TAU-Marutham" w:hint="cs"/>
              </w:rPr>
              <w:t>காரணம்</w:t>
            </w:r>
            <w:r w:rsidRPr="00350893">
              <w:rPr>
                <w:rFonts w:ascii="TAU-Marutham" w:hAnsi="TAU-Marutham" w:cs="TAU-Marutham"/>
              </w:rPr>
              <w:t xml:space="preserve"> </w:t>
            </w:r>
            <w:r w:rsidRPr="00350893">
              <w:rPr>
                <w:rFonts w:ascii="TAU-Marutham" w:hAnsi="TAU-Marutham" w:cs="TAU-Marutham" w:hint="cs"/>
              </w:rPr>
              <w:t>ச</w:t>
            </w:r>
            <w:r>
              <w:rPr>
                <w:rFonts w:ascii="TAU-Marutham" w:hAnsi="TAU-Marutham" w:cs="TAU-Marutham"/>
              </w:rPr>
              <w:t xml:space="preserve">ரி, </w:t>
            </w:r>
            <w:r w:rsidRPr="00C62ED9">
              <w:rPr>
                <w:rFonts w:ascii="TAU-Marutham" w:hAnsi="TAU-Marutham" w:cs="TAU-Marutham" w:hint="cs"/>
              </w:rPr>
              <w:t>காரணம்</w:t>
            </w:r>
            <w:r w:rsidRPr="00C62ED9">
              <w:rPr>
                <w:rFonts w:ascii="TAU-Marutham" w:hAnsi="TAU-Marutham" w:cs="TAU-Marutham"/>
              </w:rPr>
              <w:t xml:space="preserve"> </w:t>
            </w:r>
            <w:r w:rsidRPr="00C62ED9">
              <w:rPr>
                <w:rFonts w:ascii="TAU-Marutham" w:hAnsi="TAU-Marutham" w:cs="TAU-Marutham" w:hint="cs"/>
              </w:rPr>
              <w:t>கூற்றுக்கான</w:t>
            </w:r>
            <w:r w:rsidRPr="00C62ED9">
              <w:rPr>
                <w:rFonts w:ascii="TAU-Marutham" w:hAnsi="TAU-Marutham" w:cs="TAU-Marutham"/>
              </w:rPr>
              <w:t xml:space="preserve"> </w:t>
            </w:r>
            <w:r w:rsidRPr="00C62ED9">
              <w:rPr>
                <w:rFonts w:ascii="TAU-Marutham" w:hAnsi="TAU-Marutham" w:cs="TAU-Marutham" w:hint="cs"/>
              </w:rPr>
              <w:t>ச</w:t>
            </w:r>
            <w:r>
              <w:rPr>
                <w:rFonts w:ascii="TAU-Marutham" w:hAnsi="TAU-Marutham" w:cs="TAU-Marutham"/>
              </w:rPr>
              <w:t>ரி</w:t>
            </w:r>
            <w:r w:rsidRPr="00C62ED9">
              <w:rPr>
                <w:rFonts w:ascii="TAU-Marutham" w:hAnsi="TAU-Marutham" w:cs="TAU-Marutham" w:hint="cs"/>
              </w:rPr>
              <w:t>யான</w:t>
            </w:r>
            <w:r w:rsidRPr="00C62ED9">
              <w:rPr>
                <w:rFonts w:ascii="TAU-Marutham" w:hAnsi="TAU-Marutham" w:cs="TAU-Marutham"/>
              </w:rPr>
              <w:t xml:space="preserve"> </w:t>
            </w:r>
            <w:r w:rsidRPr="00C62ED9">
              <w:rPr>
                <w:rFonts w:ascii="TAU-Marutham" w:hAnsi="TAU-Marutham" w:cs="TAU-Marutham" w:hint="cs"/>
              </w:rPr>
              <w:t>விளக்கம்</w:t>
            </w:r>
            <w:r w:rsidRPr="00C62ED9">
              <w:rPr>
                <w:rFonts w:ascii="TAU-Marutham" w:hAnsi="TAU-Marutham" w:cs="TAU-Marutham"/>
              </w:rPr>
              <w:t xml:space="preserve"> </w:t>
            </w:r>
            <w:r w:rsidRPr="00F31912">
              <w:rPr>
                <w:rFonts w:ascii="TAU-Marutham" w:hAnsi="TAU-Marutham" w:cs="TAU-Marutham" w:hint="cs"/>
              </w:rPr>
              <w:t>அல்ல</w:t>
            </w:r>
          </w:p>
        </w:tc>
      </w:tr>
      <w:tr w:rsidR="004918AE" w:rsidTr="00725EBB">
        <w:tc>
          <w:tcPr>
            <w:tcW w:w="540" w:type="dxa"/>
          </w:tcPr>
          <w:p w:rsidR="004918AE" w:rsidRDefault="004918AE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918AE" w:rsidRPr="00894607" w:rsidRDefault="004918AE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3) </w:t>
            </w:r>
            <w:r w:rsidRPr="00350893">
              <w:rPr>
                <w:rFonts w:ascii="TAU-Marutham" w:hAnsi="TAU-Marutham" w:cs="TAU-Marutham" w:hint="cs"/>
              </w:rPr>
              <w:t>கூற்று</w:t>
            </w:r>
            <w:r w:rsidRPr="00350893">
              <w:rPr>
                <w:rFonts w:ascii="TAU-Marutham" w:hAnsi="TAU-Marutham" w:cs="TAU-Marutham"/>
              </w:rPr>
              <w:t xml:space="preserve"> </w:t>
            </w:r>
            <w:r w:rsidRPr="00350893">
              <w:rPr>
                <w:rFonts w:ascii="TAU-Marutham" w:hAnsi="TAU-Marutham" w:cs="TAU-Marutham" w:hint="cs"/>
              </w:rPr>
              <w:t>ச</w:t>
            </w:r>
            <w:r>
              <w:rPr>
                <w:rFonts w:ascii="TAU-Marutham" w:hAnsi="TAU-Marutham" w:cs="TAU-Marutham"/>
              </w:rPr>
              <w:t xml:space="preserve">ரி, </w:t>
            </w:r>
            <w:r w:rsidRPr="005238AD">
              <w:rPr>
                <w:rFonts w:ascii="TAU-Marutham" w:hAnsi="TAU-Marutham" w:cs="TAU-Marutham" w:hint="cs"/>
              </w:rPr>
              <w:t>ஆனால்</w:t>
            </w:r>
            <w:r w:rsidRPr="005238AD">
              <w:rPr>
                <w:rFonts w:ascii="TAU-Marutham" w:hAnsi="TAU-Marutham" w:cs="TAU-Marutham"/>
              </w:rPr>
              <w:t xml:space="preserve"> </w:t>
            </w:r>
            <w:r w:rsidRPr="005238AD">
              <w:rPr>
                <w:rFonts w:ascii="TAU-Marutham" w:hAnsi="TAU-Marutham" w:cs="TAU-Marutham" w:hint="cs"/>
              </w:rPr>
              <w:t>காரணம்</w:t>
            </w:r>
            <w:r w:rsidRPr="005238AD">
              <w:rPr>
                <w:rFonts w:ascii="TAU-Marutham" w:hAnsi="TAU-Marutham" w:cs="TAU-Marutham"/>
              </w:rPr>
              <w:t xml:space="preserve"> </w:t>
            </w:r>
            <w:r w:rsidRPr="005238AD">
              <w:rPr>
                <w:rFonts w:ascii="TAU-Marutham" w:hAnsi="TAU-Marutham" w:cs="TAU-Marutham" w:hint="cs"/>
              </w:rPr>
              <w:t>தவறு</w:t>
            </w:r>
          </w:p>
        </w:tc>
        <w:tc>
          <w:tcPr>
            <w:tcW w:w="5817" w:type="dxa"/>
            <w:gridSpan w:val="3"/>
          </w:tcPr>
          <w:p w:rsidR="004918AE" w:rsidRDefault="00EA0773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4) </w:t>
            </w:r>
            <w:r w:rsidR="004918AE" w:rsidRPr="00350893">
              <w:rPr>
                <w:rFonts w:ascii="TAU-Marutham" w:hAnsi="TAU-Marutham" w:cs="TAU-Marutham" w:hint="cs"/>
              </w:rPr>
              <w:t>கூற்று</w:t>
            </w:r>
            <w:r w:rsidR="004918AE" w:rsidRPr="00350893">
              <w:rPr>
                <w:rFonts w:ascii="TAU-Marutham" w:hAnsi="TAU-Marutham" w:cs="TAU-Marutham"/>
              </w:rPr>
              <w:t xml:space="preserve"> </w:t>
            </w:r>
            <w:r w:rsidR="004918AE" w:rsidRPr="00350893">
              <w:rPr>
                <w:rFonts w:ascii="TAU-Marutham" w:hAnsi="TAU-Marutham" w:cs="TAU-Marutham" w:hint="cs"/>
              </w:rPr>
              <w:t>மற்றும்</w:t>
            </w:r>
            <w:r w:rsidR="004918AE" w:rsidRPr="00350893">
              <w:rPr>
                <w:rFonts w:ascii="TAU-Marutham" w:hAnsi="TAU-Marutham" w:cs="TAU-Marutham"/>
              </w:rPr>
              <w:t xml:space="preserve"> </w:t>
            </w:r>
            <w:r w:rsidR="004918AE" w:rsidRPr="00350893">
              <w:rPr>
                <w:rFonts w:ascii="TAU-Marutham" w:hAnsi="TAU-Marutham" w:cs="TAU-Marutham" w:hint="cs"/>
              </w:rPr>
              <w:t>காரணம்</w:t>
            </w:r>
            <w:r w:rsidR="004918AE" w:rsidRPr="00350893">
              <w:rPr>
                <w:rFonts w:ascii="TAU-Marutham" w:hAnsi="TAU-Marutham" w:cs="TAU-Marutham"/>
              </w:rPr>
              <w:t xml:space="preserve"> </w:t>
            </w:r>
            <w:r w:rsidR="004918AE" w:rsidRPr="00BA7672">
              <w:rPr>
                <w:rFonts w:ascii="TAU-Marutham" w:hAnsi="TAU-Marutham" w:cs="TAU-Marutham" w:hint="cs"/>
              </w:rPr>
              <w:t>இரண்டுமே</w:t>
            </w:r>
            <w:r w:rsidR="004918AE" w:rsidRPr="00BA7672">
              <w:rPr>
                <w:rFonts w:ascii="TAU-Marutham" w:hAnsi="TAU-Marutham" w:cs="TAU-Marutham"/>
              </w:rPr>
              <w:t xml:space="preserve"> </w:t>
            </w:r>
            <w:r w:rsidR="004918AE" w:rsidRPr="00BA7672">
              <w:rPr>
                <w:rFonts w:ascii="TAU-Marutham" w:hAnsi="TAU-Marutham" w:cs="TAU-Marutham" w:hint="cs"/>
              </w:rPr>
              <w:t>தவறு</w:t>
            </w:r>
          </w:p>
          <w:p w:rsidR="006C0D79" w:rsidRDefault="006C0D79" w:rsidP="00725EBB">
            <w:pPr>
              <w:rPr>
                <w:rFonts w:ascii="TAU-Marutham" w:hAnsi="TAU-Marutham" w:cs="TAU-Marutham"/>
              </w:rPr>
            </w:pPr>
          </w:p>
          <w:p w:rsidR="006C0D79" w:rsidRDefault="006C0D79" w:rsidP="00725EBB">
            <w:pPr>
              <w:rPr>
                <w:rFonts w:ascii="TAU-Marutham" w:hAnsi="TAU-Marutham" w:cs="TAU-Marutham"/>
              </w:rPr>
            </w:pPr>
          </w:p>
          <w:p w:rsidR="006C0D79" w:rsidRPr="00894607" w:rsidRDefault="006C0D79" w:rsidP="00725EBB">
            <w:pPr>
              <w:rPr>
                <w:rFonts w:ascii="TAU-Marutham" w:hAnsi="TAU-Marutham" w:cs="TAU-Marutham"/>
              </w:rPr>
            </w:pPr>
          </w:p>
        </w:tc>
      </w:tr>
      <w:tr w:rsidR="004918AE" w:rsidTr="00725EBB">
        <w:tc>
          <w:tcPr>
            <w:tcW w:w="540" w:type="dxa"/>
          </w:tcPr>
          <w:p w:rsidR="004918AE" w:rsidRDefault="00BE32AA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lastRenderedPageBreak/>
              <w:t>56</w:t>
            </w:r>
          </w:p>
        </w:tc>
        <w:tc>
          <w:tcPr>
            <w:tcW w:w="10530" w:type="dxa"/>
            <w:gridSpan w:val="4"/>
          </w:tcPr>
          <w:p w:rsidR="004918AE" w:rsidRDefault="003E5FBB" w:rsidP="00725EBB">
            <w:pPr>
              <w:rPr>
                <w:rFonts w:ascii="TAU-Marutham" w:hAnsi="TAU-Marutham" w:cs="TAU-Marutham"/>
                <w:sz w:val="24"/>
              </w:rPr>
            </w:pPr>
            <w:r w:rsidRPr="00174BD2">
              <w:rPr>
                <w:rFonts w:ascii="TAU-Marutham" w:hAnsi="TAU-Marutham" w:cs="TAU-Marutham" w:hint="cs"/>
              </w:rPr>
              <w:t>மூடியவகை</w:t>
            </w:r>
            <w:r w:rsidRPr="00174BD2">
              <w:rPr>
                <w:rFonts w:ascii="TAU-Marutham" w:hAnsi="TAU-Marutham" w:cs="TAU-Marutham"/>
              </w:rPr>
              <w:t xml:space="preserve"> </w:t>
            </w:r>
            <w:r w:rsidRPr="00174BD2">
              <w:rPr>
                <w:rFonts w:ascii="TAU-Marutham" w:hAnsi="TAU-Marutham" w:cs="TAU-Marutham" w:hint="cs"/>
              </w:rPr>
              <w:t>இரத்தச்</w:t>
            </w:r>
            <w:r w:rsidRPr="00174BD2">
              <w:rPr>
                <w:rFonts w:ascii="TAU-Marutham" w:hAnsi="TAU-Marutham" w:cs="TAU-Marutham"/>
              </w:rPr>
              <w:t xml:space="preserve"> </w:t>
            </w:r>
            <w:r w:rsidRPr="00174BD2">
              <w:rPr>
                <w:rFonts w:ascii="TAU-Marutham" w:hAnsi="TAU-Marutham" w:cs="TAU-Marutham" w:hint="cs"/>
              </w:rPr>
              <w:t>சுற்றோட்ட</w:t>
            </w:r>
            <w:r w:rsidRPr="00174BD2">
              <w:rPr>
                <w:rFonts w:ascii="TAU-Marutham" w:hAnsi="TAU-Marutham" w:cs="TAU-Marutham"/>
              </w:rPr>
              <w:t xml:space="preserve"> </w:t>
            </w:r>
            <w:r w:rsidRPr="00174BD2">
              <w:rPr>
                <w:rFonts w:ascii="TAU-Marutham" w:hAnsi="TAU-Marutham" w:cs="TAU-Marutham" w:hint="cs"/>
              </w:rPr>
              <w:t>மண்டலம்</w:t>
            </w:r>
            <w:r w:rsidRPr="00174BD2">
              <w:rPr>
                <w:rFonts w:ascii="TAU-Marutham" w:hAnsi="TAU-Marutham" w:cs="TAU-Marutham"/>
              </w:rPr>
              <w:t xml:space="preserve"> </w:t>
            </w:r>
            <w:r w:rsidRPr="00174BD2">
              <w:rPr>
                <w:rFonts w:ascii="TAU-Marutham" w:hAnsi="TAU-Marutham" w:cs="TAU-Marutham" w:hint="cs"/>
              </w:rPr>
              <w:t>காணப்படுவது</w:t>
            </w:r>
          </w:p>
        </w:tc>
      </w:tr>
      <w:tr w:rsidR="004918AE" w:rsidTr="00725EBB">
        <w:tc>
          <w:tcPr>
            <w:tcW w:w="540" w:type="dxa"/>
          </w:tcPr>
          <w:p w:rsidR="004918AE" w:rsidRDefault="004918AE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918AE" w:rsidRDefault="008D09C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1) </w:t>
            </w:r>
            <w:r w:rsidRPr="00174BD2">
              <w:rPr>
                <w:rFonts w:ascii="TAU-Marutham" w:hAnsi="TAU-Marutham" w:cs="TAU-Marutham" w:hint="cs"/>
              </w:rPr>
              <w:t>நீ</w:t>
            </w:r>
            <w:r>
              <w:rPr>
                <w:rFonts w:ascii="TAU-Marutham" w:hAnsi="TAU-Marutham" w:cs="TAU-Marutham"/>
              </w:rPr>
              <w:t>ரி</w:t>
            </w:r>
            <w:r w:rsidRPr="00174BD2">
              <w:rPr>
                <w:rFonts w:ascii="TAU-Marutham" w:hAnsi="TAU-Marutham" w:cs="TAU-Marutham" w:hint="cs"/>
              </w:rPr>
              <w:t>ஸ்</w:t>
            </w:r>
          </w:p>
        </w:tc>
        <w:tc>
          <w:tcPr>
            <w:tcW w:w="5817" w:type="dxa"/>
            <w:gridSpan w:val="3"/>
          </w:tcPr>
          <w:p w:rsidR="004918AE" w:rsidRDefault="008D09C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2) </w:t>
            </w:r>
            <w:r w:rsidRPr="00433C88">
              <w:rPr>
                <w:rFonts w:ascii="TAU-Marutham" w:hAnsi="TAU-Marutham" w:cs="TAU-Marutham" w:hint="cs"/>
              </w:rPr>
              <w:t>பெ</w:t>
            </w:r>
            <w:r>
              <w:rPr>
                <w:rFonts w:ascii="TAU-Marutham" w:hAnsi="TAU-Marutham" w:cs="TAU-Marutham"/>
              </w:rPr>
              <w:t>ரி</w:t>
            </w:r>
            <w:r w:rsidRPr="00433C88">
              <w:rPr>
                <w:rFonts w:ascii="TAU-Marutham" w:hAnsi="TAU-Marutham" w:cs="TAU-Marutham" w:hint="cs"/>
              </w:rPr>
              <w:t>டிமா</w:t>
            </w:r>
          </w:p>
        </w:tc>
      </w:tr>
      <w:tr w:rsidR="004918AE" w:rsidTr="00725EBB">
        <w:tc>
          <w:tcPr>
            <w:tcW w:w="540" w:type="dxa"/>
          </w:tcPr>
          <w:p w:rsidR="004918AE" w:rsidRDefault="004918AE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918AE" w:rsidRDefault="008D09C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3) </w:t>
            </w:r>
            <w:r w:rsidRPr="00433C88">
              <w:rPr>
                <w:rFonts w:ascii="TAU-Marutham" w:hAnsi="TAU-Marutham" w:cs="TAU-Marutham" w:hint="cs"/>
              </w:rPr>
              <w:t>அஸ்கா</w:t>
            </w:r>
            <w:r>
              <w:rPr>
                <w:rFonts w:ascii="TAU-Marutham" w:hAnsi="TAU-Marutham" w:cs="TAU-Marutham"/>
              </w:rPr>
              <w:t>ரி</w:t>
            </w:r>
            <w:r w:rsidRPr="00433C88">
              <w:rPr>
                <w:rFonts w:ascii="TAU-Marutham" w:hAnsi="TAU-Marutham" w:cs="TAU-Marutham" w:hint="cs"/>
              </w:rPr>
              <w:t>ஸ்</w:t>
            </w:r>
          </w:p>
        </w:tc>
        <w:tc>
          <w:tcPr>
            <w:tcW w:w="5817" w:type="dxa"/>
            <w:gridSpan w:val="3"/>
          </w:tcPr>
          <w:p w:rsidR="004918AE" w:rsidRDefault="008D09C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4) </w:t>
            </w:r>
            <w:r w:rsidRPr="00433C88">
              <w:rPr>
                <w:rFonts w:ascii="TAU-Marutham" w:hAnsi="TAU-Marutham" w:cs="TAU-Marutham"/>
              </w:rPr>
              <w:t xml:space="preserve">1 </w:t>
            </w:r>
            <w:r w:rsidRPr="00433C88">
              <w:rPr>
                <w:rFonts w:ascii="TAU-Marutham" w:hAnsi="TAU-Marutham" w:cs="TAU-Marutham" w:hint="cs"/>
              </w:rPr>
              <w:t>மற்றும்</w:t>
            </w:r>
            <w:r w:rsidRPr="00433C88">
              <w:rPr>
                <w:rFonts w:ascii="TAU-Marutham" w:hAnsi="TAU-Marutham" w:cs="TAU-Marutham"/>
              </w:rPr>
              <w:t xml:space="preserve"> 2</w:t>
            </w:r>
          </w:p>
        </w:tc>
      </w:tr>
      <w:tr w:rsidR="004918AE" w:rsidTr="00725EBB">
        <w:tc>
          <w:tcPr>
            <w:tcW w:w="540" w:type="dxa"/>
          </w:tcPr>
          <w:p w:rsidR="004918AE" w:rsidRDefault="00791587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57</w:t>
            </w:r>
          </w:p>
        </w:tc>
        <w:tc>
          <w:tcPr>
            <w:tcW w:w="10530" w:type="dxa"/>
            <w:gridSpan w:val="4"/>
          </w:tcPr>
          <w:p w:rsidR="004918AE" w:rsidRDefault="00695101" w:rsidP="00725EBB">
            <w:pPr>
              <w:rPr>
                <w:rFonts w:ascii="TAU-Marutham" w:hAnsi="TAU-Marutham" w:cs="TAU-Marutham"/>
                <w:sz w:val="24"/>
              </w:rPr>
            </w:pPr>
            <w:r w:rsidRPr="00EB38D3">
              <w:rPr>
                <w:rFonts w:ascii="TAU-Marutham" w:hAnsi="TAU-Marutham" w:cs="TAU-Marutham" w:hint="cs"/>
              </w:rPr>
              <w:t>பலகருநிலை</w:t>
            </w:r>
            <w:r w:rsidRPr="00EB38D3">
              <w:rPr>
                <w:rFonts w:ascii="TAU-Marutham" w:hAnsi="TAU-Marutham" w:cs="TAU-Marutham"/>
              </w:rPr>
              <w:t xml:space="preserve"> </w:t>
            </w:r>
            <w:r w:rsidRPr="00EB38D3">
              <w:rPr>
                <w:rFonts w:ascii="TAU-Marutham" w:hAnsi="TAU-Marutham" w:cs="TAU-Marutham" w:hint="cs"/>
              </w:rPr>
              <w:t>காணப்படுவது</w:t>
            </w:r>
          </w:p>
        </w:tc>
      </w:tr>
      <w:tr w:rsidR="004918AE" w:rsidTr="00725EBB">
        <w:tc>
          <w:tcPr>
            <w:tcW w:w="540" w:type="dxa"/>
          </w:tcPr>
          <w:p w:rsidR="004918AE" w:rsidRDefault="004918AE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918AE" w:rsidRDefault="00695101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1) </w:t>
            </w:r>
            <w:r w:rsidRPr="00EB38D3">
              <w:rPr>
                <w:rFonts w:ascii="TAU-Marutham" w:hAnsi="TAU-Marutham" w:cs="TAU-Marutham" w:hint="cs"/>
              </w:rPr>
              <w:t>நாடப்புழுக்கள்</w:t>
            </w:r>
          </w:p>
        </w:tc>
        <w:tc>
          <w:tcPr>
            <w:tcW w:w="5817" w:type="dxa"/>
            <w:gridSpan w:val="3"/>
          </w:tcPr>
          <w:p w:rsidR="004918AE" w:rsidRDefault="00695101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2) </w:t>
            </w:r>
            <w:r w:rsidRPr="00EB38D3">
              <w:rPr>
                <w:rFonts w:ascii="TAU-Marutham" w:hAnsi="TAU-Marutham" w:cs="TAU-Marutham" w:hint="cs"/>
              </w:rPr>
              <w:t>பாலிகீட்ஸ்</w:t>
            </w:r>
          </w:p>
        </w:tc>
      </w:tr>
      <w:tr w:rsidR="004918AE" w:rsidTr="00725EBB">
        <w:tc>
          <w:tcPr>
            <w:tcW w:w="540" w:type="dxa"/>
          </w:tcPr>
          <w:p w:rsidR="004918AE" w:rsidRDefault="004918AE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4918AE" w:rsidRDefault="00695101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3) </w:t>
            </w:r>
            <w:r w:rsidRPr="00EB38D3">
              <w:rPr>
                <w:rFonts w:ascii="TAU-Marutham" w:hAnsi="TAU-Marutham" w:cs="TAU-Marutham" w:hint="cs"/>
              </w:rPr>
              <w:t>பிளனே</w:t>
            </w:r>
            <w:r>
              <w:rPr>
                <w:rFonts w:ascii="TAU-Marutham" w:hAnsi="TAU-Marutham" w:cs="TAU-Marutham"/>
              </w:rPr>
              <w:t>ரி</w:t>
            </w:r>
            <w:r w:rsidRPr="00EB38D3">
              <w:rPr>
                <w:rFonts w:ascii="TAU-Marutham" w:hAnsi="TAU-Marutham" w:cs="TAU-Marutham" w:hint="cs"/>
              </w:rPr>
              <w:t>யா</w:t>
            </w:r>
            <w:r>
              <w:rPr>
                <w:rFonts w:ascii="TAU-Marutham" w:hAnsi="TAU-Marutham" w:cs="TAU-Marutham"/>
              </w:rPr>
              <w:t xml:space="preserve"> </w:t>
            </w:r>
          </w:p>
        </w:tc>
        <w:tc>
          <w:tcPr>
            <w:tcW w:w="5817" w:type="dxa"/>
            <w:gridSpan w:val="3"/>
          </w:tcPr>
          <w:p w:rsidR="004918AE" w:rsidRDefault="00695101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4) </w:t>
            </w:r>
            <w:r w:rsidRPr="00EB38D3">
              <w:rPr>
                <w:rFonts w:ascii="TAU-Marutham" w:hAnsi="TAU-Marutham" w:cs="TAU-Marutham" w:hint="cs"/>
              </w:rPr>
              <w:t>தட்டைப்</w:t>
            </w:r>
            <w:r w:rsidRPr="00EB38D3">
              <w:rPr>
                <w:rFonts w:ascii="TAU-Marutham" w:hAnsi="TAU-Marutham" w:cs="TAU-Marutham"/>
              </w:rPr>
              <w:t xml:space="preserve"> </w:t>
            </w:r>
            <w:r w:rsidRPr="00EB38D3">
              <w:rPr>
                <w:rFonts w:ascii="TAU-Marutham" w:hAnsi="TAU-Marutham" w:cs="TAU-Marutham" w:hint="cs"/>
              </w:rPr>
              <w:t>புழுக்கள்</w:t>
            </w:r>
          </w:p>
        </w:tc>
      </w:tr>
      <w:tr w:rsidR="00695101" w:rsidTr="00725EBB">
        <w:tc>
          <w:tcPr>
            <w:tcW w:w="540" w:type="dxa"/>
          </w:tcPr>
          <w:p w:rsidR="00695101" w:rsidRDefault="00BE32AA" w:rsidP="00791587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5</w:t>
            </w:r>
            <w:r w:rsidR="00791587">
              <w:rPr>
                <w:rFonts w:ascii="TAU-Marutham" w:hAnsi="TAU-Marutham" w:cs="TAU-Marutham"/>
                <w:sz w:val="24"/>
              </w:rPr>
              <w:t>8</w:t>
            </w:r>
          </w:p>
        </w:tc>
        <w:tc>
          <w:tcPr>
            <w:tcW w:w="10530" w:type="dxa"/>
            <w:gridSpan w:val="4"/>
          </w:tcPr>
          <w:p w:rsidR="00695101" w:rsidRDefault="002F60FA" w:rsidP="00725EBB">
            <w:pPr>
              <w:rPr>
                <w:rFonts w:ascii="TAU-Marutham" w:hAnsi="TAU-Marutham" w:cs="TAU-Marutham"/>
                <w:sz w:val="24"/>
              </w:rPr>
            </w:pPr>
            <w:r w:rsidRPr="00252B32">
              <w:rPr>
                <w:rFonts w:ascii="TAU-Marutham" w:hAnsi="TAU-Marutham" w:cs="TAU-Marutham" w:hint="cs"/>
                <w:sz w:val="24"/>
              </w:rPr>
              <w:t>கீழ்கண்ட</w:t>
            </w:r>
            <w:r w:rsidRPr="00252B32">
              <w:rPr>
                <w:rFonts w:ascii="TAU-Marutham" w:hAnsi="TAU-Marutham" w:cs="TAU-Marutham"/>
                <w:sz w:val="24"/>
              </w:rPr>
              <w:t xml:space="preserve"> </w:t>
            </w:r>
            <w:r w:rsidRPr="00252B32">
              <w:rPr>
                <w:rFonts w:ascii="TAU-Marutham" w:hAnsi="TAU-Marutham" w:cs="TAU-Marutham" w:hint="cs"/>
                <w:sz w:val="24"/>
              </w:rPr>
              <w:t>கூற்றுகளைப்</w:t>
            </w:r>
            <w:r w:rsidRPr="00252B32">
              <w:rPr>
                <w:rFonts w:ascii="TAU-Marutham" w:hAnsi="TAU-Marutham" w:cs="TAU-Marutham"/>
                <w:sz w:val="24"/>
              </w:rPr>
              <w:t xml:space="preserve"> </w:t>
            </w:r>
            <w:r w:rsidRPr="00252B32">
              <w:rPr>
                <w:rFonts w:ascii="TAU-Marutham" w:hAnsi="TAU-Marutham" w:cs="TAU-Marutham" w:hint="cs"/>
                <w:sz w:val="24"/>
              </w:rPr>
              <w:t>படித்து</w:t>
            </w:r>
            <w:r w:rsidRPr="00252B32">
              <w:rPr>
                <w:rFonts w:ascii="TAU-Marutham" w:hAnsi="TAU-Marutham" w:cs="TAU-Marutham"/>
                <w:sz w:val="24"/>
              </w:rPr>
              <w:t xml:space="preserve"> </w:t>
            </w:r>
            <w:r w:rsidRPr="00252B32">
              <w:rPr>
                <w:rFonts w:ascii="TAU-Marutham" w:hAnsi="TAU-Marutham" w:cs="TAU-Marutham" w:hint="cs"/>
                <w:sz w:val="24"/>
              </w:rPr>
              <w:t>நெமட்டோடா</w:t>
            </w:r>
            <w:r w:rsidRPr="00252B32">
              <w:rPr>
                <w:rFonts w:ascii="TAU-Marutham" w:hAnsi="TAU-Marutham" w:cs="TAU-Marutham"/>
                <w:sz w:val="24"/>
              </w:rPr>
              <w:t xml:space="preserve"> </w:t>
            </w:r>
            <w:r w:rsidRPr="00252B32">
              <w:rPr>
                <w:rFonts w:ascii="TAU-Marutham" w:hAnsi="TAU-Marutham" w:cs="TAU-Marutham" w:hint="cs"/>
                <w:sz w:val="24"/>
              </w:rPr>
              <w:t>பற்றிய</w:t>
            </w:r>
            <w:r w:rsidRPr="00252B32">
              <w:rPr>
                <w:rFonts w:ascii="TAU-Marutham" w:hAnsi="TAU-Marutham" w:cs="TAU-Marutham"/>
                <w:sz w:val="24"/>
              </w:rPr>
              <w:t xml:space="preserve"> </w:t>
            </w:r>
            <w:r w:rsidRPr="00252B32">
              <w:rPr>
                <w:rFonts w:ascii="TAU-Marutham" w:hAnsi="TAU-Marutham" w:cs="TAU-Marutham" w:hint="cs"/>
                <w:sz w:val="24"/>
              </w:rPr>
              <w:t>ச</w:t>
            </w:r>
            <w:r>
              <w:rPr>
                <w:rFonts w:ascii="TAU-Marutham" w:hAnsi="TAU-Marutham" w:cs="TAU-Marutham"/>
              </w:rPr>
              <w:t>ரி</w:t>
            </w:r>
            <w:r w:rsidRPr="00252B32">
              <w:rPr>
                <w:rFonts w:ascii="TAU-Marutham" w:hAnsi="TAU-Marutham" w:cs="TAU-Marutham" w:hint="cs"/>
                <w:sz w:val="24"/>
              </w:rPr>
              <w:t>யானக்</w:t>
            </w:r>
            <w:r w:rsidRPr="00252B32">
              <w:rPr>
                <w:rFonts w:ascii="TAU-Marutham" w:hAnsi="TAU-Marutham" w:cs="TAU-Marutham"/>
                <w:sz w:val="24"/>
              </w:rPr>
              <w:t xml:space="preserve"> </w:t>
            </w:r>
            <w:r w:rsidRPr="00252B32">
              <w:rPr>
                <w:rFonts w:ascii="TAU-Marutham" w:hAnsi="TAU-Marutham" w:cs="TAU-Marutham" w:hint="cs"/>
                <w:sz w:val="24"/>
              </w:rPr>
              <w:t>கூற்றைக்கண்ட</w:t>
            </w:r>
            <w:r>
              <w:rPr>
                <w:rFonts w:ascii="TAU-Marutham" w:hAnsi="TAU-Marutham" w:cs="TAU-Marutham"/>
              </w:rPr>
              <w:t>ரி</w:t>
            </w:r>
            <w:r w:rsidRPr="00252B32">
              <w:rPr>
                <w:rFonts w:ascii="TAU-Marutham" w:hAnsi="TAU-Marutham" w:cs="TAU-Marutham" w:hint="cs"/>
                <w:sz w:val="24"/>
              </w:rPr>
              <w:t>க</w:t>
            </w:r>
          </w:p>
        </w:tc>
      </w:tr>
      <w:tr w:rsidR="00100198" w:rsidTr="00725EBB">
        <w:tc>
          <w:tcPr>
            <w:tcW w:w="540" w:type="dxa"/>
          </w:tcPr>
          <w:p w:rsidR="00100198" w:rsidRDefault="00100198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100198" w:rsidRDefault="00B31E0E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A) </w:t>
            </w:r>
            <w:r w:rsidRPr="005028E3">
              <w:rPr>
                <w:rFonts w:ascii="TAU-Marutham" w:hAnsi="TAU-Marutham" w:cs="TAU-Marutham" w:hint="cs"/>
                <w:sz w:val="24"/>
              </w:rPr>
              <w:t>இப்புழுக்களின்</w:t>
            </w:r>
            <w:r w:rsidRPr="005028E3">
              <w:rPr>
                <w:rFonts w:ascii="TAU-Marutham" w:hAnsi="TAU-Marutham" w:cs="TAU-Marutham"/>
                <w:sz w:val="24"/>
              </w:rPr>
              <w:t xml:space="preserve"> </w:t>
            </w:r>
            <w:r w:rsidRPr="005028E3">
              <w:rPr>
                <w:rFonts w:ascii="TAU-Marutham" w:hAnsi="TAU-Marutham" w:cs="TAU-Marutham" w:hint="cs"/>
                <w:sz w:val="24"/>
              </w:rPr>
              <w:t>உடல்</w:t>
            </w:r>
            <w:r w:rsidRPr="005028E3">
              <w:rPr>
                <w:rFonts w:ascii="TAU-Marutham" w:hAnsi="TAU-Marutham" w:cs="TAU-Marutham"/>
                <w:sz w:val="24"/>
              </w:rPr>
              <w:t xml:space="preserve"> </w:t>
            </w:r>
            <w:r w:rsidRPr="005028E3">
              <w:rPr>
                <w:rFonts w:ascii="TAU-Marutham" w:hAnsi="TAU-Marutham" w:cs="TAU-Marutham" w:hint="cs"/>
                <w:sz w:val="24"/>
              </w:rPr>
              <w:t>குறுக்குவெட்டுத்</w:t>
            </w:r>
            <w:r w:rsidRPr="005028E3">
              <w:rPr>
                <w:rFonts w:ascii="TAU-Marutham" w:hAnsi="TAU-Marutham" w:cs="TAU-Marutham"/>
                <w:sz w:val="24"/>
              </w:rPr>
              <w:t xml:space="preserve"> </w:t>
            </w:r>
            <w:r w:rsidRPr="005028E3">
              <w:rPr>
                <w:rFonts w:ascii="TAU-Marutham" w:hAnsi="TAU-Marutham" w:cs="TAU-Marutham" w:hint="cs"/>
                <w:sz w:val="24"/>
              </w:rPr>
              <w:t>தோற்றத்தில்</w:t>
            </w:r>
            <w:r w:rsidRPr="005028E3">
              <w:rPr>
                <w:rFonts w:ascii="TAU-Marutham" w:hAnsi="TAU-Marutham" w:cs="TAU-Marutham"/>
                <w:sz w:val="24"/>
              </w:rPr>
              <w:t xml:space="preserve"> </w:t>
            </w:r>
            <w:r w:rsidRPr="005028E3">
              <w:rPr>
                <w:rFonts w:ascii="TAU-Marutham" w:hAnsi="TAU-Marutham" w:cs="TAU-Marutham" w:hint="cs"/>
                <w:sz w:val="24"/>
              </w:rPr>
              <w:t>வட்ட</w:t>
            </w:r>
            <w:r w:rsidRPr="005028E3">
              <w:rPr>
                <w:rFonts w:ascii="TAU-Marutham" w:hAnsi="TAU-Marutham" w:cs="TAU-Marutham"/>
                <w:sz w:val="24"/>
              </w:rPr>
              <w:t xml:space="preserve"> </w:t>
            </w:r>
            <w:r w:rsidRPr="005028E3">
              <w:rPr>
                <w:rFonts w:ascii="TAU-Marutham" w:hAnsi="TAU-Marutham" w:cs="TAU-Marutham" w:hint="cs"/>
                <w:sz w:val="24"/>
              </w:rPr>
              <w:t>வடிவில்</w:t>
            </w:r>
            <w:r w:rsidRPr="005028E3">
              <w:rPr>
                <w:rFonts w:ascii="TAU-Marutham" w:hAnsi="TAU-Marutham" w:cs="TAU-Marutham"/>
                <w:sz w:val="24"/>
              </w:rPr>
              <w:t xml:space="preserve"> </w:t>
            </w:r>
            <w:r w:rsidRPr="005028E3">
              <w:rPr>
                <w:rFonts w:ascii="TAU-Marutham" w:hAnsi="TAU-Marutham" w:cs="TAU-Marutham" w:hint="cs"/>
                <w:sz w:val="24"/>
              </w:rPr>
              <w:t>காணப்படுகின்றன</w:t>
            </w:r>
          </w:p>
        </w:tc>
      </w:tr>
      <w:tr w:rsidR="00100198" w:rsidTr="00725EBB">
        <w:tc>
          <w:tcPr>
            <w:tcW w:w="540" w:type="dxa"/>
          </w:tcPr>
          <w:p w:rsidR="00100198" w:rsidRDefault="00100198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100198" w:rsidRDefault="00B31E0E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B)</w:t>
            </w:r>
            <w:r>
              <w:rPr>
                <w:rFonts w:hint="cs"/>
              </w:rPr>
              <w:t xml:space="preserve"> </w:t>
            </w:r>
            <w:r w:rsidRPr="005E7D1E">
              <w:rPr>
                <w:rFonts w:ascii="TAU-Marutham" w:hAnsi="TAU-Marutham" w:cs="TAU-Marutham"/>
                <w:sz w:val="24"/>
              </w:rPr>
              <w:t>உடலானது ஒளி ஊடுருவும் தன்மையுடைய கடினமான பாதுகாப்பான கோலாஜனால் ஆன கியூட்டிகிளால் மூடப்பட்டுள்ளது</w:t>
            </w:r>
          </w:p>
        </w:tc>
      </w:tr>
      <w:tr w:rsidR="00B31E0E" w:rsidTr="00725EBB">
        <w:tc>
          <w:tcPr>
            <w:tcW w:w="540" w:type="dxa"/>
          </w:tcPr>
          <w:p w:rsidR="00B31E0E" w:rsidRDefault="00B31E0E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B31E0E" w:rsidRDefault="00B31E0E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C)</w:t>
            </w:r>
            <w:r>
              <w:rPr>
                <w:rFonts w:hint="cs"/>
              </w:rPr>
              <w:t xml:space="preserve"> </w:t>
            </w:r>
            <w:r w:rsidRPr="005E7D1E">
              <w:rPr>
                <w:rFonts w:ascii="TAU-Marutham" w:hAnsi="TAU-Marutham" w:cs="TAU-Marutham"/>
                <w:sz w:val="24"/>
              </w:rPr>
              <w:t>நெமட்டோடுகளில் கியூட்டிகிள் காணப்படுவது அதன் தனிப் பண்பாகும்</w:t>
            </w:r>
          </w:p>
        </w:tc>
      </w:tr>
      <w:tr w:rsidR="00B31E0E" w:rsidTr="00725EBB">
        <w:tc>
          <w:tcPr>
            <w:tcW w:w="540" w:type="dxa"/>
          </w:tcPr>
          <w:p w:rsidR="00B31E0E" w:rsidRDefault="00B31E0E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10530" w:type="dxa"/>
            <w:gridSpan w:val="4"/>
          </w:tcPr>
          <w:p w:rsidR="00B31E0E" w:rsidRDefault="00B31E0E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D) </w:t>
            </w:r>
            <w:r w:rsidRPr="00F3655F">
              <w:rPr>
                <w:rFonts w:ascii="TAU-Marutham" w:hAnsi="TAU-Marutham" w:cs="TAU-Marutham" w:hint="cs"/>
                <w:sz w:val="24"/>
              </w:rPr>
              <w:t>எப்பிடெ</w:t>
            </w:r>
            <w:r>
              <w:rPr>
                <w:rFonts w:ascii="TAU-Marutham" w:hAnsi="TAU-Marutham" w:cs="TAU-Marutham"/>
              </w:rPr>
              <w:t>ர்</w:t>
            </w:r>
            <w:r w:rsidRPr="00F3655F">
              <w:rPr>
                <w:rFonts w:ascii="TAU-Marutham" w:hAnsi="TAU-Marutham" w:cs="TAU-Marutham" w:hint="cs"/>
                <w:sz w:val="24"/>
              </w:rPr>
              <w:t>மிஸ்</w:t>
            </w:r>
            <w:r w:rsidRPr="00F3655F">
              <w:rPr>
                <w:rFonts w:ascii="TAU-Marutham" w:hAnsi="TAU-Marutham" w:cs="TAU-Marutham"/>
                <w:sz w:val="24"/>
              </w:rPr>
              <w:t xml:space="preserve"> </w:t>
            </w:r>
            <w:r w:rsidRPr="00F3655F">
              <w:rPr>
                <w:rFonts w:ascii="TAU-Marutham" w:hAnsi="TAU-Marutham" w:cs="TAU-Marutham" w:hint="cs"/>
                <w:sz w:val="24"/>
              </w:rPr>
              <w:t>பல</w:t>
            </w:r>
            <w:r w:rsidRPr="00F3655F">
              <w:rPr>
                <w:rFonts w:ascii="TAU-Marutham" w:hAnsi="TAU-Marutham" w:cs="TAU-Marutham"/>
                <w:sz w:val="24"/>
              </w:rPr>
              <w:t xml:space="preserve"> </w:t>
            </w:r>
            <w:r w:rsidRPr="00F3655F">
              <w:rPr>
                <w:rFonts w:ascii="TAU-Marutham" w:hAnsi="TAU-Marutham" w:cs="TAU-Marutham" w:hint="cs"/>
                <w:sz w:val="24"/>
              </w:rPr>
              <w:t>உட்கரு</w:t>
            </w:r>
            <w:r w:rsidRPr="00F3655F">
              <w:rPr>
                <w:rFonts w:ascii="TAU-Marutham" w:hAnsi="TAU-Marutham" w:cs="TAU-Marutham"/>
                <w:sz w:val="24"/>
              </w:rPr>
              <w:t xml:space="preserve"> </w:t>
            </w:r>
            <w:r w:rsidRPr="00F3655F">
              <w:rPr>
                <w:rFonts w:ascii="TAU-Marutham" w:hAnsi="TAU-Marutham" w:cs="TAU-Marutham" w:hint="cs"/>
                <w:sz w:val="24"/>
              </w:rPr>
              <w:t>கொண்டுள்ளது</w:t>
            </w:r>
          </w:p>
        </w:tc>
      </w:tr>
      <w:tr w:rsidR="00B31E0E" w:rsidTr="00725EBB">
        <w:tc>
          <w:tcPr>
            <w:tcW w:w="540" w:type="dxa"/>
          </w:tcPr>
          <w:p w:rsidR="00B31E0E" w:rsidRDefault="00B31E0E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B31E0E" w:rsidRDefault="004E73EE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1) A</w:t>
            </w:r>
            <w:r w:rsidRPr="00FB2762">
              <w:rPr>
                <w:rFonts w:ascii="TAU-Marutham" w:hAnsi="TAU-Marutham" w:cs="TAU-Marutham"/>
                <w:sz w:val="24"/>
              </w:rPr>
              <w:t xml:space="preserve"> </w:t>
            </w:r>
            <w:r w:rsidRPr="00FB2762">
              <w:rPr>
                <w:rFonts w:ascii="TAU-Marutham" w:hAnsi="TAU-Marutham" w:cs="TAU-Marutham" w:hint="cs"/>
                <w:sz w:val="24"/>
              </w:rPr>
              <w:t>மற்றும்</w:t>
            </w:r>
            <w:r>
              <w:rPr>
                <w:rFonts w:ascii="TAU-Marutham" w:hAnsi="TAU-Marutham" w:cs="TAU-Marutham"/>
                <w:sz w:val="24"/>
              </w:rPr>
              <w:t xml:space="preserve"> B</w:t>
            </w:r>
          </w:p>
        </w:tc>
        <w:tc>
          <w:tcPr>
            <w:tcW w:w="5817" w:type="dxa"/>
            <w:gridSpan w:val="3"/>
          </w:tcPr>
          <w:p w:rsidR="00B31E0E" w:rsidRDefault="004E73EE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2) B  </w:t>
            </w:r>
            <w:r w:rsidRPr="00F17D61">
              <w:rPr>
                <w:rFonts w:ascii="TAU-Marutham" w:hAnsi="TAU-Marutham" w:cs="TAU-Marutham" w:hint="cs"/>
                <w:sz w:val="24"/>
              </w:rPr>
              <w:t>மற்றும்</w:t>
            </w:r>
            <w:r>
              <w:rPr>
                <w:rFonts w:ascii="TAU-Marutham" w:hAnsi="TAU-Marutham" w:cs="TAU-Marutham"/>
                <w:sz w:val="24"/>
              </w:rPr>
              <w:t xml:space="preserve"> C</w:t>
            </w:r>
          </w:p>
        </w:tc>
      </w:tr>
      <w:tr w:rsidR="00B31E0E" w:rsidTr="00725EBB">
        <w:tc>
          <w:tcPr>
            <w:tcW w:w="540" w:type="dxa"/>
          </w:tcPr>
          <w:p w:rsidR="00B31E0E" w:rsidRDefault="00B31E0E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B31E0E" w:rsidRDefault="004E73EE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3) A </w:t>
            </w:r>
            <w:r w:rsidRPr="00F17D61">
              <w:rPr>
                <w:rFonts w:ascii="TAU-Marutham" w:hAnsi="TAU-Marutham" w:cs="TAU-Marutham" w:hint="cs"/>
                <w:sz w:val="24"/>
              </w:rPr>
              <w:t>மற்றும்</w:t>
            </w:r>
            <w:r>
              <w:rPr>
                <w:rFonts w:ascii="TAU-Marutham" w:hAnsi="TAU-Marutham" w:cs="TAU-Marutham"/>
                <w:sz w:val="24"/>
              </w:rPr>
              <w:t xml:space="preserve"> C</w:t>
            </w:r>
          </w:p>
        </w:tc>
        <w:tc>
          <w:tcPr>
            <w:tcW w:w="5817" w:type="dxa"/>
            <w:gridSpan w:val="3"/>
          </w:tcPr>
          <w:p w:rsidR="00B31E0E" w:rsidRDefault="004E73EE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4) C </w:t>
            </w:r>
            <w:r w:rsidRPr="00F17D61">
              <w:rPr>
                <w:rFonts w:ascii="TAU-Marutham" w:hAnsi="TAU-Marutham" w:cs="TAU-Marutham" w:hint="cs"/>
                <w:sz w:val="24"/>
              </w:rPr>
              <w:t>மற்றும்</w:t>
            </w:r>
            <w:r>
              <w:rPr>
                <w:rFonts w:ascii="TAU-Marutham" w:hAnsi="TAU-Marutham" w:cs="TAU-Marutham"/>
                <w:sz w:val="24"/>
              </w:rPr>
              <w:t xml:space="preserve"> D</w:t>
            </w:r>
          </w:p>
        </w:tc>
      </w:tr>
      <w:tr w:rsidR="001F71BB" w:rsidTr="00725EBB">
        <w:tc>
          <w:tcPr>
            <w:tcW w:w="540" w:type="dxa"/>
          </w:tcPr>
          <w:p w:rsidR="001F71BB" w:rsidRDefault="00BE32AA" w:rsidP="00791587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5</w:t>
            </w:r>
            <w:r w:rsidR="00791587">
              <w:rPr>
                <w:rFonts w:ascii="TAU-Marutham" w:hAnsi="TAU-Marutham" w:cs="TAU-Marutham"/>
                <w:sz w:val="24"/>
              </w:rPr>
              <w:t>9</w:t>
            </w:r>
          </w:p>
        </w:tc>
        <w:tc>
          <w:tcPr>
            <w:tcW w:w="10530" w:type="dxa"/>
            <w:gridSpan w:val="4"/>
          </w:tcPr>
          <w:p w:rsidR="001F71BB" w:rsidRDefault="002B32B4" w:rsidP="00725EBB">
            <w:pPr>
              <w:rPr>
                <w:rFonts w:ascii="TAU-Marutham" w:hAnsi="TAU-Marutham" w:cs="TAU-Marutham"/>
                <w:sz w:val="24"/>
              </w:rPr>
            </w:pPr>
            <w:r w:rsidRPr="00627C27">
              <w:rPr>
                <w:rFonts w:ascii="TAU-Marutham" w:hAnsi="TAU-Marutham" w:cs="TAU-Marutham" w:hint="cs"/>
              </w:rPr>
              <w:t>முழுமையற்ற</w:t>
            </w:r>
            <w:r w:rsidRPr="00627C27">
              <w:rPr>
                <w:rFonts w:ascii="TAU-Marutham" w:hAnsi="TAU-Marutham" w:cs="TAU-Marutham"/>
              </w:rPr>
              <w:t xml:space="preserve"> </w:t>
            </w:r>
            <w:r w:rsidRPr="00627C27">
              <w:rPr>
                <w:rFonts w:ascii="TAU-Marutham" w:hAnsi="TAU-Marutham" w:cs="TAU-Marutham" w:hint="cs"/>
              </w:rPr>
              <w:t>செமான</w:t>
            </w:r>
            <w:r w:rsidRPr="00627C27">
              <w:rPr>
                <w:rFonts w:ascii="TAU-Marutham" w:hAnsi="TAU-Marutham" w:cs="TAU-Marutham"/>
              </w:rPr>
              <w:t xml:space="preserve"> </w:t>
            </w:r>
            <w:r w:rsidRPr="00627C27">
              <w:rPr>
                <w:rFonts w:ascii="TAU-Marutham" w:hAnsi="TAU-Marutham" w:cs="TAU-Marutham" w:hint="cs"/>
              </w:rPr>
              <w:t>மண்டலம்</w:t>
            </w:r>
            <w:r w:rsidRPr="00627C27">
              <w:rPr>
                <w:rFonts w:ascii="TAU-Marutham" w:hAnsi="TAU-Marutham" w:cs="TAU-Marutham"/>
              </w:rPr>
              <w:t xml:space="preserve"> </w:t>
            </w:r>
            <w:r w:rsidRPr="00627C27">
              <w:rPr>
                <w:rFonts w:ascii="TAU-Marutham" w:hAnsi="TAU-Marutham" w:cs="TAU-Marutham" w:hint="cs"/>
              </w:rPr>
              <w:t>காணப்படுவது</w:t>
            </w:r>
          </w:p>
        </w:tc>
      </w:tr>
      <w:tr w:rsidR="00C55F34" w:rsidTr="00725EBB">
        <w:tc>
          <w:tcPr>
            <w:tcW w:w="540" w:type="dxa"/>
          </w:tcPr>
          <w:p w:rsidR="00C55F34" w:rsidRDefault="00C55F34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C55F34" w:rsidRDefault="00C55F34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</w:rPr>
              <w:t xml:space="preserve">1) </w:t>
            </w:r>
            <w:r w:rsidRPr="00627C27">
              <w:rPr>
                <w:rFonts w:ascii="TAU-Marutham" w:hAnsi="TAU-Marutham" w:cs="TAU-Marutham" w:hint="cs"/>
              </w:rPr>
              <w:t>சீலெ</w:t>
            </w:r>
            <w:r w:rsidRPr="001205F0">
              <w:rPr>
                <w:rFonts w:ascii="TAU-Marutham" w:hAnsi="TAU-Marutham" w:cs="TAU-Marutham" w:hint="cs"/>
                <w:sz w:val="24"/>
              </w:rPr>
              <w:t>ன்</w:t>
            </w:r>
            <w:r w:rsidRPr="00627C27">
              <w:rPr>
                <w:rFonts w:ascii="TAU-Marutham" w:hAnsi="TAU-Marutham" w:cs="TAU-Marutham" w:hint="cs"/>
              </w:rPr>
              <w:t>டிரேட்டா</w:t>
            </w:r>
          </w:p>
        </w:tc>
        <w:tc>
          <w:tcPr>
            <w:tcW w:w="5817" w:type="dxa"/>
            <w:gridSpan w:val="3"/>
          </w:tcPr>
          <w:p w:rsidR="00C55F34" w:rsidRDefault="00C55F34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2) </w:t>
            </w:r>
            <w:r w:rsidRPr="00627C27">
              <w:rPr>
                <w:rFonts w:ascii="TAU-Marutham" w:hAnsi="TAU-Marutham" w:cs="TAU-Marutham" w:hint="cs"/>
              </w:rPr>
              <w:t>பிளாட்டிஹெல்மிந்தஸ்</w:t>
            </w:r>
          </w:p>
        </w:tc>
      </w:tr>
      <w:tr w:rsidR="00C55F34" w:rsidTr="00725EBB">
        <w:tc>
          <w:tcPr>
            <w:tcW w:w="540" w:type="dxa"/>
          </w:tcPr>
          <w:p w:rsidR="00C55F34" w:rsidRDefault="00C55F34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C55F34" w:rsidRDefault="00304CFF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</w:rPr>
              <w:t xml:space="preserve">3) </w:t>
            </w:r>
            <w:r w:rsidR="00C55F34" w:rsidRPr="00917172">
              <w:rPr>
                <w:rFonts w:ascii="TAU-Marutham" w:hAnsi="TAU-Marutham" w:cs="TAU-Marutham" w:hint="cs"/>
              </w:rPr>
              <w:t>நெமட்டோடுகள்</w:t>
            </w:r>
          </w:p>
        </w:tc>
        <w:tc>
          <w:tcPr>
            <w:tcW w:w="5817" w:type="dxa"/>
            <w:gridSpan w:val="3"/>
          </w:tcPr>
          <w:p w:rsidR="00C55F34" w:rsidRDefault="00304CFF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3) </w:t>
            </w:r>
            <w:r w:rsidR="00C55F34" w:rsidRPr="00917172">
              <w:rPr>
                <w:rFonts w:ascii="TAU-Marutham" w:hAnsi="TAU-Marutham" w:cs="TAU-Marutham" w:hint="cs"/>
              </w:rPr>
              <w:t>அன்னலிடாக்கள்</w:t>
            </w:r>
          </w:p>
        </w:tc>
      </w:tr>
      <w:tr w:rsidR="00C55F34" w:rsidTr="00725EBB">
        <w:tc>
          <w:tcPr>
            <w:tcW w:w="540" w:type="dxa"/>
          </w:tcPr>
          <w:p w:rsidR="00C55F34" w:rsidRDefault="00791587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>60</w:t>
            </w:r>
          </w:p>
        </w:tc>
        <w:tc>
          <w:tcPr>
            <w:tcW w:w="10530" w:type="dxa"/>
            <w:gridSpan w:val="4"/>
          </w:tcPr>
          <w:p w:rsidR="00C55F34" w:rsidRDefault="001D22BD" w:rsidP="00725EBB">
            <w:pPr>
              <w:rPr>
                <w:rFonts w:ascii="TAU-Marutham" w:hAnsi="TAU-Marutham" w:cs="TAU-Marutham"/>
                <w:sz w:val="24"/>
              </w:rPr>
            </w:pPr>
            <w:r w:rsidRPr="00FB33AC">
              <w:rPr>
                <w:rFonts w:ascii="TAU-Marutham" w:hAnsi="TAU-Marutham" w:cs="TAU-Marutham" w:hint="cs"/>
              </w:rPr>
              <w:t>பென்னாட்டுலா</w:t>
            </w:r>
            <w:r w:rsidRPr="00FB33AC">
              <w:rPr>
                <w:rFonts w:ascii="TAU-Marutham" w:hAnsi="TAU-Marutham" w:cs="TAU-Marutham"/>
              </w:rPr>
              <w:t xml:space="preserve"> </w:t>
            </w:r>
            <w:r w:rsidRPr="00FB33AC">
              <w:rPr>
                <w:rFonts w:ascii="TAU-Marutham" w:hAnsi="TAU-Marutham" w:cs="TAU-Marutham" w:hint="cs"/>
              </w:rPr>
              <w:t>பொதுவாக</w:t>
            </w:r>
            <w:r w:rsidRPr="00FB33AC">
              <w:rPr>
                <w:rFonts w:ascii="TAU-Marutham" w:hAnsi="TAU-Marutham" w:cs="TAU-Marutham"/>
              </w:rPr>
              <w:t xml:space="preserve"> </w:t>
            </w:r>
            <w:r w:rsidRPr="00FB33AC">
              <w:rPr>
                <w:rFonts w:ascii="TAU-Marutham" w:hAnsi="TAU-Marutham" w:cs="TAU-Marutham" w:hint="cs"/>
              </w:rPr>
              <w:t>அழைக்கப்படுவது</w:t>
            </w:r>
          </w:p>
        </w:tc>
      </w:tr>
      <w:tr w:rsidR="001D22BD" w:rsidTr="00725EBB">
        <w:tc>
          <w:tcPr>
            <w:tcW w:w="540" w:type="dxa"/>
          </w:tcPr>
          <w:p w:rsidR="001D22BD" w:rsidRDefault="001D22BD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1D22BD" w:rsidRDefault="001D22B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</w:rPr>
              <w:t xml:space="preserve">1) </w:t>
            </w:r>
            <w:r w:rsidRPr="00FB33AC">
              <w:rPr>
                <w:rFonts w:ascii="TAU-Marutham" w:hAnsi="TAU-Marutham" w:cs="TAU-Marutham" w:hint="cs"/>
              </w:rPr>
              <w:t>கடல்</w:t>
            </w:r>
            <w:r w:rsidRPr="00FB33AC">
              <w:rPr>
                <w:rFonts w:ascii="TAU-Marutham" w:hAnsi="TAU-Marutham" w:cs="TAU-Marutham"/>
              </w:rPr>
              <w:t xml:space="preserve"> </w:t>
            </w:r>
            <w:r w:rsidRPr="00FB33AC">
              <w:rPr>
                <w:rFonts w:ascii="TAU-Marutham" w:hAnsi="TAU-Marutham" w:cs="TAU-Marutham" w:hint="cs"/>
              </w:rPr>
              <w:t>பேனா</w:t>
            </w:r>
          </w:p>
        </w:tc>
        <w:tc>
          <w:tcPr>
            <w:tcW w:w="5817" w:type="dxa"/>
            <w:gridSpan w:val="3"/>
          </w:tcPr>
          <w:p w:rsidR="001D22BD" w:rsidRDefault="001D22BD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2) </w:t>
            </w:r>
            <w:r w:rsidRPr="00FB33AC">
              <w:rPr>
                <w:rFonts w:ascii="TAU-Marutham" w:hAnsi="TAU-Marutham" w:cs="TAU-Marutham" w:hint="cs"/>
              </w:rPr>
              <w:t>கடல்</w:t>
            </w:r>
            <w:r w:rsidRPr="00FB33AC">
              <w:rPr>
                <w:rFonts w:ascii="TAU-Marutham" w:hAnsi="TAU-Marutham" w:cs="TAU-Marutham"/>
              </w:rPr>
              <w:t xml:space="preserve"> </w:t>
            </w:r>
            <w:r w:rsidRPr="00FB33AC">
              <w:rPr>
                <w:rFonts w:ascii="TAU-Marutham" w:hAnsi="TAU-Marutham" w:cs="TAU-Marutham" w:hint="cs"/>
              </w:rPr>
              <w:t>விசிறி</w:t>
            </w:r>
          </w:p>
        </w:tc>
      </w:tr>
      <w:tr w:rsidR="001D22BD" w:rsidTr="00725EBB">
        <w:tc>
          <w:tcPr>
            <w:tcW w:w="540" w:type="dxa"/>
          </w:tcPr>
          <w:p w:rsidR="001D22BD" w:rsidRDefault="001D22BD" w:rsidP="00725EBB">
            <w:pPr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4713" w:type="dxa"/>
          </w:tcPr>
          <w:p w:rsidR="001D22BD" w:rsidRDefault="001D22BD" w:rsidP="00725EBB">
            <w:pPr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</w:rPr>
              <w:t xml:space="preserve">3) </w:t>
            </w:r>
            <w:r w:rsidRPr="00FB33AC">
              <w:rPr>
                <w:rFonts w:ascii="TAU-Marutham" w:hAnsi="TAU-Marutham" w:cs="TAU-Marutham" w:hint="cs"/>
              </w:rPr>
              <w:t>கடல்</w:t>
            </w:r>
            <w:r w:rsidRPr="00FB33AC">
              <w:rPr>
                <w:rFonts w:ascii="TAU-Marutham" w:hAnsi="TAU-Marutham" w:cs="TAU-Marutham"/>
              </w:rPr>
              <w:t xml:space="preserve"> </w:t>
            </w:r>
            <w:r w:rsidRPr="00FB33AC">
              <w:rPr>
                <w:rFonts w:ascii="TAU-Marutham" w:hAnsi="TAU-Marutham" w:cs="TAU-Marutham" w:hint="cs"/>
              </w:rPr>
              <w:t>சாமந்தி</w:t>
            </w:r>
          </w:p>
        </w:tc>
        <w:tc>
          <w:tcPr>
            <w:tcW w:w="5817" w:type="dxa"/>
            <w:gridSpan w:val="3"/>
          </w:tcPr>
          <w:p w:rsidR="001D22BD" w:rsidRDefault="001D22BD" w:rsidP="00725EBB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4) </w:t>
            </w:r>
            <w:r w:rsidRPr="00FB33AC">
              <w:rPr>
                <w:rFonts w:ascii="TAU-Marutham" w:hAnsi="TAU-Marutham" w:cs="TAU-Marutham" w:hint="cs"/>
              </w:rPr>
              <w:t>கடல்</w:t>
            </w:r>
            <w:r w:rsidRPr="00FB33AC">
              <w:rPr>
                <w:rFonts w:ascii="TAU-Marutham" w:hAnsi="TAU-Marutham" w:cs="TAU-Marutham"/>
              </w:rPr>
              <w:t xml:space="preserve"> </w:t>
            </w:r>
            <w:r w:rsidRPr="00FB33AC">
              <w:rPr>
                <w:rFonts w:ascii="TAU-Marutham" w:hAnsi="TAU-Marutham" w:cs="TAU-Marutham" w:hint="cs"/>
              </w:rPr>
              <w:t>வெள்ள</w:t>
            </w:r>
            <w:r>
              <w:rPr>
                <w:rFonts w:ascii="TAU-Marutham" w:hAnsi="TAU-Marutham" w:cs="TAU-Marutham"/>
              </w:rPr>
              <w:t>ரி</w:t>
            </w:r>
          </w:p>
        </w:tc>
      </w:tr>
    </w:tbl>
    <w:p w:rsidR="00485435" w:rsidRDefault="00485435" w:rsidP="00695101"/>
    <w:p w:rsidR="009059D5" w:rsidRDefault="009059D5" w:rsidP="00695101"/>
    <w:p w:rsidR="009059D5" w:rsidRDefault="009059D5" w:rsidP="00695101"/>
    <w:p w:rsidR="009059D5" w:rsidRDefault="009059D5" w:rsidP="00695101"/>
    <w:p w:rsidR="009059D5" w:rsidRDefault="009059D5" w:rsidP="00695101"/>
    <w:p w:rsidR="009059D5" w:rsidRDefault="009059D5" w:rsidP="00695101"/>
    <w:p w:rsidR="006C0D79" w:rsidRDefault="006C0D79" w:rsidP="00695101"/>
    <w:p w:rsidR="006C0D79" w:rsidRDefault="006C0D79" w:rsidP="00695101"/>
    <w:p w:rsidR="006C0D79" w:rsidRDefault="006C0D79" w:rsidP="00695101"/>
    <w:p w:rsidR="006C0D79" w:rsidRDefault="006C0D79" w:rsidP="00695101"/>
    <w:p w:rsidR="006C0D79" w:rsidRDefault="006C0D79" w:rsidP="00695101"/>
    <w:p w:rsidR="006C0D79" w:rsidRDefault="006C0D79" w:rsidP="00695101"/>
    <w:p w:rsidR="006C0D79" w:rsidRDefault="006C0D79" w:rsidP="00695101"/>
    <w:p w:rsidR="009059D5" w:rsidRDefault="009059D5" w:rsidP="00695101"/>
    <w:p w:rsidR="009059D5" w:rsidRDefault="009059D5" w:rsidP="00695101"/>
    <w:p w:rsidR="009059D5" w:rsidRPr="009059D5" w:rsidRDefault="009059D5" w:rsidP="009059D5">
      <w:pPr>
        <w:jc w:val="center"/>
        <w:rPr>
          <w:sz w:val="24"/>
          <w:szCs w:val="24"/>
          <w:u w:val="single"/>
        </w:rPr>
      </w:pPr>
      <w:r w:rsidRPr="009059D5">
        <w:rPr>
          <w:rFonts w:ascii="Latha" w:hAnsi="Latha" w:cs="Latha"/>
          <w:sz w:val="24"/>
          <w:szCs w:val="24"/>
          <w:u w:val="single"/>
        </w:rPr>
        <w:t>விடைக்குறிப்புகள்</w:t>
      </w:r>
    </w:p>
    <w:p w:rsidR="009059D5" w:rsidRDefault="009059D5" w:rsidP="00695101"/>
    <w:p w:rsidR="009059D5" w:rsidRDefault="009059D5" w:rsidP="00695101"/>
    <w:tbl>
      <w:tblPr>
        <w:tblStyle w:val="TableGrid"/>
        <w:tblW w:w="0" w:type="auto"/>
        <w:tblLook w:val="04A0"/>
      </w:tblPr>
      <w:tblGrid>
        <w:gridCol w:w="1174"/>
        <w:gridCol w:w="1174"/>
        <w:gridCol w:w="1175"/>
        <w:gridCol w:w="1175"/>
        <w:gridCol w:w="1175"/>
        <w:gridCol w:w="1175"/>
        <w:gridCol w:w="1175"/>
        <w:gridCol w:w="1175"/>
      </w:tblGrid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16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46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2 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17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32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47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18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48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19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49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20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35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50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6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36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7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22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37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52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8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38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9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39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10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25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40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55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11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26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56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12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27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42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57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13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28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43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58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  <w:tr w:rsidR="009059D5" w:rsidRPr="0004506C" w:rsidTr="005502FF">
        <w:trPr>
          <w:trHeight w:val="425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14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29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59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9059D5" w:rsidRPr="0004506C" w:rsidTr="005502FF">
        <w:trPr>
          <w:trHeight w:val="441"/>
        </w:trPr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15</w:t>
            </w:r>
          </w:p>
        </w:tc>
        <w:tc>
          <w:tcPr>
            <w:tcW w:w="1174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30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45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60</w:t>
            </w:r>
          </w:p>
        </w:tc>
        <w:tc>
          <w:tcPr>
            <w:tcW w:w="1175" w:type="dxa"/>
          </w:tcPr>
          <w:p w:rsidR="009059D5" w:rsidRPr="0004506C" w:rsidRDefault="009059D5" w:rsidP="005502FF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</w:tbl>
    <w:p w:rsidR="009059D5" w:rsidRPr="00022588" w:rsidRDefault="009059D5" w:rsidP="00695101"/>
    <w:sectPr w:rsidR="009059D5" w:rsidRPr="00022588" w:rsidSect="007D2903">
      <w:headerReference w:type="even" r:id="rId8"/>
      <w:headerReference w:type="default" r:id="rId9"/>
      <w:headerReference w:type="first" r:id="rId10"/>
      <w:pgSz w:w="12240" w:h="15840"/>
      <w:pgMar w:top="27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C3" w:rsidRDefault="005D07C3" w:rsidP="00A766EE">
      <w:pPr>
        <w:spacing w:after="0" w:line="240" w:lineRule="auto"/>
      </w:pPr>
      <w:r>
        <w:separator/>
      </w:r>
    </w:p>
  </w:endnote>
  <w:endnote w:type="continuationSeparator" w:id="1">
    <w:p w:rsidR="005D07C3" w:rsidRDefault="005D07C3" w:rsidP="00A7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C3" w:rsidRDefault="005D07C3" w:rsidP="00A766EE">
      <w:pPr>
        <w:spacing w:after="0" w:line="240" w:lineRule="auto"/>
      </w:pPr>
      <w:r>
        <w:separator/>
      </w:r>
    </w:p>
  </w:footnote>
  <w:footnote w:type="continuationSeparator" w:id="1">
    <w:p w:rsidR="005D07C3" w:rsidRDefault="005D07C3" w:rsidP="00A7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E" w:rsidRDefault="00BB3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729" o:spid="_x0000_s11266" type="#_x0000_t136" style="position:absolute;margin-left:0;margin-top:0;width:611.3pt;height:48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அரசு  NEET பயிற்சி  குறுந்தேர்வு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E" w:rsidRDefault="00BB3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730" o:spid="_x0000_s11267" type="#_x0000_t136" style="position:absolute;margin-left:0;margin-top:0;width:611.3pt;height:48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அரசு  NEET பயிற்சி  குறுந்தேர்வு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E" w:rsidRDefault="00BB3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3728" o:spid="_x0000_s11265" type="#_x0000_t136" style="position:absolute;margin-left:0;margin-top:0;width:611.3pt;height:48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அரசு  NEET பயிற்சி  குறுந்தேர்வு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2C3"/>
    <w:multiLevelType w:val="hybridMultilevel"/>
    <w:tmpl w:val="7EF6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CE8"/>
    <w:multiLevelType w:val="hybridMultilevel"/>
    <w:tmpl w:val="6F6023B0"/>
    <w:lvl w:ilvl="0" w:tplc="41166BFE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2E67564E"/>
    <w:multiLevelType w:val="hybridMultilevel"/>
    <w:tmpl w:val="8D160A88"/>
    <w:lvl w:ilvl="0" w:tplc="3BEC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72909"/>
    <w:multiLevelType w:val="hybridMultilevel"/>
    <w:tmpl w:val="9BF8E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1E73"/>
    <w:multiLevelType w:val="hybridMultilevel"/>
    <w:tmpl w:val="7EF6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C43A29"/>
    <w:rsid w:val="0000310E"/>
    <w:rsid w:val="00022588"/>
    <w:rsid w:val="00040321"/>
    <w:rsid w:val="00047268"/>
    <w:rsid w:val="00053915"/>
    <w:rsid w:val="00070AE7"/>
    <w:rsid w:val="00083F74"/>
    <w:rsid w:val="00093EAA"/>
    <w:rsid w:val="000A0829"/>
    <w:rsid w:val="000B2696"/>
    <w:rsid w:val="000E5E6B"/>
    <w:rsid w:val="00100198"/>
    <w:rsid w:val="0010047F"/>
    <w:rsid w:val="00113BD0"/>
    <w:rsid w:val="00120E70"/>
    <w:rsid w:val="001D0C39"/>
    <w:rsid w:val="001D22BD"/>
    <w:rsid w:val="001E6464"/>
    <w:rsid w:val="001F71BB"/>
    <w:rsid w:val="002047E8"/>
    <w:rsid w:val="00227FB9"/>
    <w:rsid w:val="00244B76"/>
    <w:rsid w:val="0025548E"/>
    <w:rsid w:val="0026192B"/>
    <w:rsid w:val="002708B9"/>
    <w:rsid w:val="00272F31"/>
    <w:rsid w:val="00285773"/>
    <w:rsid w:val="002A7804"/>
    <w:rsid w:val="002B32B4"/>
    <w:rsid w:val="002D0201"/>
    <w:rsid w:val="002F60FA"/>
    <w:rsid w:val="00304CFF"/>
    <w:rsid w:val="00306D55"/>
    <w:rsid w:val="00327318"/>
    <w:rsid w:val="00336EDD"/>
    <w:rsid w:val="003448F7"/>
    <w:rsid w:val="00352B3A"/>
    <w:rsid w:val="00356CE9"/>
    <w:rsid w:val="0037362D"/>
    <w:rsid w:val="00391E03"/>
    <w:rsid w:val="003B3F50"/>
    <w:rsid w:val="003E5FBB"/>
    <w:rsid w:val="003F0225"/>
    <w:rsid w:val="00404E85"/>
    <w:rsid w:val="0040626B"/>
    <w:rsid w:val="0042139D"/>
    <w:rsid w:val="00422141"/>
    <w:rsid w:val="0044488C"/>
    <w:rsid w:val="00485435"/>
    <w:rsid w:val="004918AE"/>
    <w:rsid w:val="004929B7"/>
    <w:rsid w:val="00492D9E"/>
    <w:rsid w:val="00493635"/>
    <w:rsid w:val="004A0FDF"/>
    <w:rsid w:val="004A517B"/>
    <w:rsid w:val="004B7180"/>
    <w:rsid w:val="004E46F9"/>
    <w:rsid w:val="004E73EE"/>
    <w:rsid w:val="0050794B"/>
    <w:rsid w:val="0053254D"/>
    <w:rsid w:val="00540AEC"/>
    <w:rsid w:val="0054485C"/>
    <w:rsid w:val="005921B7"/>
    <w:rsid w:val="005A5DC7"/>
    <w:rsid w:val="005B7C00"/>
    <w:rsid w:val="005C0914"/>
    <w:rsid w:val="005D07C3"/>
    <w:rsid w:val="005E68D0"/>
    <w:rsid w:val="00636206"/>
    <w:rsid w:val="00650841"/>
    <w:rsid w:val="00662C0A"/>
    <w:rsid w:val="00695101"/>
    <w:rsid w:val="006C0D79"/>
    <w:rsid w:val="00725EBB"/>
    <w:rsid w:val="00745168"/>
    <w:rsid w:val="007552FA"/>
    <w:rsid w:val="00787126"/>
    <w:rsid w:val="00791587"/>
    <w:rsid w:val="007A66E7"/>
    <w:rsid w:val="007D2903"/>
    <w:rsid w:val="007F4058"/>
    <w:rsid w:val="00806194"/>
    <w:rsid w:val="008203DC"/>
    <w:rsid w:val="00824158"/>
    <w:rsid w:val="008415B1"/>
    <w:rsid w:val="00864000"/>
    <w:rsid w:val="0087367B"/>
    <w:rsid w:val="008D09CD"/>
    <w:rsid w:val="008D2A97"/>
    <w:rsid w:val="008D3FC7"/>
    <w:rsid w:val="008D4CC6"/>
    <w:rsid w:val="008E07B7"/>
    <w:rsid w:val="008F0763"/>
    <w:rsid w:val="008F7E41"/>
    <w:rsid w:val="00903667"/>
    <w:rsid w:val="009059D5"/>
    <w:rsid w:val="00915F28"/>
    <w:rsid w:val="00972002"/>
    <w:rsid w:val="009846C6"/>
    <w:rsid w:val="009A05B1"/>
    <w:rsid w:val="00A0378B"/>
    <w:rsid w:val="00A17CAA"/>
    <w:rsid w:val="00A25C28"/>
    <w:rsid w:val="00A53D1C"/>
    <w:rsid w:val="00A766EE"/>
    <w:rsid w:val="00A77EE8"/>
    <w:rsid w:val="00A87078"/>
    <w:rsid w:val="00AF408A"/>
    <w:rsid w:val="00B1797E"/>
    <w:rsid w:val="00B31E0E"/>
    <w:rsid w:val="00B505E1"/>
    <w:rsid w:val="00B57379"/>
    <w:rsid w:val="00B636EC"/>
    <w:rsid w:val="00B76E6F"/>
    <w:rsid w:val="00B93749"/>
    <w:rsid w:val="00BB3F5D"/>
    <w:rsid w:val="00BE32AA"/>
    <w:rsid w:val="00BF2A8A"/>
    <w:rsid w:val="00C05C8B"/>
    <w:rsid w:val="00C23F87"/>
    <w:rsid w:val="00C43A29"/>
    <w:rsid w:val="00C55F34"/>
    <w:rsid w:val="00C94BD5"/>
    <w:rsid w:val="00CD6798"/>
    <w:rsid w:val="00CF39C4"/>
    <w:rsid w:val="00D44A0F"/>
    <w:rsid w:val="00D44DA1"/>
    <w:rsid w:val="00D47B81"/>
    <w:rsid w:val="00D55B62"/>
    <w:rsid w:val="00D830F8"/>
    <w:rsid w:val="00DA3119"/>
    <w:rsid w:val="00DA3E31"/>
    <w:rsid w:val="00DB70B6"/>
    <w:rsid w:val="00DC53F0"/>
    <w:rsid w:val="00DD1381"/>
    <w:rsid w:val="00DD1823"/>
    <w:rsid w:val="00E33E2C"/>
    <w:rsid w:val="00E64E1C"/>
    <w:rsid w:val="00EA0773"/>
    <w:rsid w:val="00EA4AD2"/>
    <w:rsid w:val="00EA7E7C"/>
    <w:rsid w:val="00EF77BE"/>
    <w:rsid w:val="00F33AE2"/>
    <w:rsid w:val="00F3696D"/>
    <w:rsid w:val="00FB0F8C"/>
    <w:rsid w:val="00FB4098"/>
    <w:rsid w:val="00FD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2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2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A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7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626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7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6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7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6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3F77-3C63-421D-9CDD-0C284739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148</cp:revision>
  <cp:lastPrinted>2019-08-08T06:21:00Z</cp:lastPrinted>
  <dcterms:created xsi:type="dcterms:W3CDTF">2019-08-07T07:07:00Z</dcterms:created>
  <dcterms:modified xsi:type="dcterms:W3CDTF">2019-08-08T10:23:00Z</dcterms:modified>
</cp:coreProperties>
</file>