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D5" w:rsidRPr="00025AA2" w:rsidRDefault="005E1BBC" w:rsidP="00EA3E5F">
      <w:pPr>
        <w:spacing w:after="0"/>
        <w:rPr>
          <w:rFonts w:ascii="TAU-Marutham" w:hAnsi="TAU-Marutham" w:cs="TAU-Marutham"/>
        </w:rPr>
      </w:pPr>
      <w:r w:rsidRPr="00025AA2">
        <w:rPr>
          <w:rFonts w:ascii="TAU-Marutham" w:eastAsia="Arial" w:hAnsi="TAU-Marutham" w:cs="TAU-Marutham"/>
          <w:lang w:val="ta-IN"/>
        </w:rPr>
        <w:t>மின்னஞ்சல் மூலமாக</w:t>
      </w:r>
    </w:p>
    <w:p w:rsidR="00025AA2" w:rsidRPr="00731BBF" w:rsidRDefault="005E1BBC" w:rsidP="00EA3E5F">
      <w:pPr>
        <w:spacing w:after="0"/>
        <w:jc w:val="center"/>
        <w:rPr>
          <w:rFonts w:ascii="TAU-Marutham" w:eastAsia="Arial" w:hAnsi="TAU-Marutham" w:cs="TAU-Marutham"/>
          <w:sz w:val="24"/>
          <w:szCs w:val="24"/>
        </w:rPr>
      </w:pPr>
      <w:r w:rsidRPr="00731BBF">
        <w:rPr>
          <w:rFonts w:ascii="TAU-Marutham" w:eastAsia="Arial" w:hAnsi="TAU-Marutham" w:cs="TAU-Marutham"/>
          <w:b/>
          <w:sz w:val="24"/>
          <w:szCs w:val="24"/>
          <w:lang w:val="ta-IN"/>
        </w:rPr>
        <w:t>தமிழ்நாடு பள்ளிக் கல்வி இணை இயக்குநரின் (மேல்நிலைக்கல்வி) செயல்முறைகள்,</w:t>
      </w:r>
      <w:r w:rsidRPr="00731BBF">
        <w:rPr>
          <w:rFonts w:ascii="TAU-Marutham" w:eastAsia="Arial" w:hAnsi="TAU-Marutham" w:cs="TAU-Marutham"/>
          <w:sz w:val="24"/>
          <w:szCs w:val="24"/>
          <w:lang w:val="ta-IN"/>
        </w:rPr>
        <w:t xml:space="preserve"> </w:t>
      </w:r>
      <w:r w:rsidRPr="00731BBF">
        <w:rPr>
          <w:rFonts w:ascii="TAU-Marutham" w:eastAsia="Arial" w:hAnsi="TAU-Marutham" w:cs="TAU-Marutham"/>
          <w:b/>
          <w:sz w:val="24"/>
          <w:szCs w:val="24"/>
          <w:lang w:val="ta-IN"/>
        </w:rPr>
        <w:t>சென்னை</w:t>
      </w:r>
      <w:r w:rsidR="00025AA2" w:rsidRPr="00731BBF">
        <w:rPr>
          <w:rFonts w:ascii="TAU-Marutham" w:eastAsia="Arial" w:hAnsi="TAU-Marutham" w:cs="TAU-Marutham"/>
          <w:b/>
          <w:sz w:val="24"/>
          <w:szCs w:val="24"/>
        </w:rPr>
        <w:t xml:space="preserve"> - </w:t>
      </w:r>
      <w:r w:rsidRPr="00731BBF">
        <w:rPr>
          <w:rFonts w:ascii="TAU-Marutham" w:eastAsia="Arial" w:hAnsi="TAU-Marutham" w:cs="TAU-Marutham"/>
          <w:b/>
          <w:sz w:val="24"/>
          <w:szCs w:val="24"/>
          <w:lang w:val="ta-IN"/>
        </w:rPr>
        <w:t>6</w:t>
      </w:r>
    </w:p>
    <w:p w:rsidR="00A94B87" w:rsidRPr="00852A13" w:rsidRDefault="00A94B87" w:rsidP="00EA3E5F">
      <w:pPr>
        <w:spacing w:after="0"/>
        <w:jc w:val="center"/>
        <w:rPr>
          <w:rFonts w:ascii="TAU-Marutham" w:hAnsi="TAU-Marutham" w:cs="TAU-Marutham"/>
        </w:rPr>
      </w:pPr>
      <w:r w:rsidRPr="009431FE">
        <w:rPr>
          <w:rFonts w:ascii="TAU-Marutham" w:eastAsia="Arial" w:hAnsi="TAU-Marutham" w:cs="TAU-Marutham"/>
          <w:lang w:val="ta-IN"/>
        </w:rPr>
        <w:t xml:space="preserve">ந.க.எண். </w:t>
      </w:r>
      <w:r>
        <w:rPr>
          <w:rFonts w:ascii="TAU-Marutham" w:eastAsia="Arial" w:hAnsi="TAU-Marutham" w:cs="TAU-Marutham"/>
        </w:rPr>
        <w:t>029763</w:t>
      </w:r>
      <w:r w:rsidRPr="009431FE">
        <w:rPr>
          <w:rFonts w:ascii="TAU-Marutham" w:eastAsia="Arial" w:hAnsi="TAU-Marutham" w:cs="TAU-Marutham"/>
          <w:lang w:val="ta-IN"/>
        </w:rPr>
        <w:t>/டபிள்யூ</w:t>
      </w:r>
      <w:r>
        <w:rPr>
          <w:rFonts w:ascii="TAU-Marutham" w:eastAsia="Arial" w:hAnsi="TAU-Marutham" w:cs="TAU-Marutham"/>
        </w:rPr>
        <w:t>2</w:t>
      </w:r>
      <w:r w:rsidRPr="009431FE">
        <w:rPr>
          <w:rFonts w:ascii="TAU-Marutham" w:eastAsia="Arial" w:hAnsi="TAU-Marutham" w:cs="TAU-Marutham"/>
          <w:lang w:val="ta-IN"/>
        </w:rPr>
        <w:t>/இ1/201</w:t>
      </w:r>
      <w:r>
        <w:rPr>
          <w:rFonts w:ascii="TAU-Marutham" w:eastAsia="Arial" w:hAnsi="TAU-Marutham" w:cs="TAU-Marutham"/>
        </w:rPr>
        <w:t>9</w:t>
      </w:r>
      <w:proofErr w:type="gramStart"/>
      <w:r w:rsidRPr="009431FE">
        <w:rPr>
          <w:rFonts w:ascii="TAU-Marutham" w:eastAsia="Arial" w:hAnsi="TAU-Marutham" w:cs="TAU-Marutham"/>
          <w:lang w:val="ta-IN"/>
        </w:rPr>
        <w:t xml:space="preserve">, </w:t>
      </w:r>
      <w:r w:rsidR="00731BBF">
        <w:rPr>
          <w:rFonts w:ascii="TAU-Marutham" w:eastAsia="Arial" w:hAnsi="TAU-Marutham" w:cs="TAU-Marutham"/>
        </w:rPr>
        <w:t xml:space="preserve"> </w:t>
      </w:r>
      <w:r w:rsidRPr="009431FE">
        <w:rPr>
          <w:rFonts w:ascii="TAU-Marutham" w:eastAsia="Arial" w:hAnsi="TAU-Marutham" w:cs="TAU-Marutham"/>
          <w:lang w:val="ta-IN"/>
        </w:rPr>
        <w:t>ந</w:t>
      </w:r>
      <w:proofErr w:type="gramEnd"/>
      <w:r w:rsidRPr="009431FE">
        <w:rPr>
          <w:rFonts w:ascii="TAU-Marutham" w:eastAsia="Arial" w:hAnsi="TAU-Marutham" w:cs="TAU-Marutham"/>
          <w:lang w:val="ta-IN"/>
        </w:rPr>
        <w:t>ாள்</w:t>
      </w:r>
      <w:r>
        <w:rPr>
          <w:rFonts w:ascii="TAU-Marutham" w:eastAsia="Arial" w:hAnsi="TAU-Marutham" w:cs="TAU-Marutham"/>
        </w:rPr>
        <w:t>.</w:t>
      </w:r>
      <w:r w:rsidRPr="009431FE">
        <w:rPr>
          <w:rFonts w:ascii="TAU-Marutham" w:eastAsia="Arial" w:hAnsi="TAU-Marutham" w:cs="TAU-Marutham"/>
          <w:lang w:val="ta-IN"/>
        </w:rPr>
        <w:t xml:space="preserve"> </w:t>
      </w:r>
      <w:r>
        <w:rPr>
          <w:rFonts w:ascii="TAU-Marutham" w:eastAsia="Arial" w:hAnsi="TAU-Marutham" w:cs="TAU-Marutham"/>
        </w:rPr>
        <w:t xml:space="preserve"> </w:t>
      </w:r>
      <w:r w:rsidR="00754864">
        <w:rPr>
          <w:rFonts w:ascii="TAU-Marutham" w:eastAsia="Arial" w:hAnsi="TAU-Marutham" w:cs="TAU-Marutham"/>
        </w:rPr>
        <w:t>26</w:t>
      </w:r>
      <w:r w:rsidRPr="009431FE">
        <w:rPr>
          <w:rFonts w:ascii="TAU-Marutham" w:eastAsia="Arial" w:hAnsi="TAU-Marutham" w:cs="TAU-Marutham"/>
          <w:lang w:val="ta-IN"/>
        </w:rPr>
        <w:t xml:space="preserve"> .0</w:t>
      </w:r>
      <w:r>
        <w:rPr>
          <w:rFonts w:ascii="TAU-Marutham" w:eastAsia="Arial" w:hAnsi="TAU-Marutham" w:cs="TAU-Marutham"/>
        </w:rPr>
        <w:t>6</w:t>
      </w:r>
      <w:r w:rsidRPr="009431FE">
        <w:rPr>
          <w:rFonts w:ascii="TAU-Marutham" w:eastAsia="Arial" w:hAnsi="TAU-Marutham" w:cs="TAU-Marutham"/>
          <w:lang w:val="ta-IN"/>
        </w:rPr>
        <w:t>.201</w:t>
      </w:r>
      <w:r>
        <w:rPr>
          <w:rFonts w:ascii="TAU-Marutham" w:eastAsia="Arial" w:hAnsi="TAU-Marutham" w:cs="TAU-Marutham"/>
        </w:rPr>
        <w:t>9</w:t>
      </w:r>
    </w:p>
    <w:p w:rsidR="00333AD5" w:rsidRPr="00025AA2" w:rsidRDefault="005E1BBC" w:rsidP="00EA3E5F">
      <w:pPr>
        <w:tabs>
          <w:tab w:val="left" w:pos="7920"/>
        </w:tabs>
        <w:spacing w:after="0"/>
        <w:ind w:left="2160" w:right="1197" w:hanging="1440"/>
        <w:jc w:val="both"/>
        <w:rPr>
          <w:rFonts w:ascii="TAU-Marutham" w:hAnsi="TAU-Marutham" w:cs="TAU-Marutham"/>
        </w:rPr>
      </w:pPr>
      <w:r w:rsidRPr="00025AA2">
        <w:rPr>
          <w:rFonts w:ascii="TAU-Marutham" w:eastAsia="Arial" w:hAnsi="TAU-Marutham" w:cs="TAU-Marutham"/>
          <w:lang w:val="ta-IN"/>
        </w:rPr>
        <w:t>பொருள்:</w:t>
      </w:r>
      <w:r w:rsidRPr="00025AA2">
        <w:rPr>
          <w:rFonts w:ascii="TAU-Marutham" w:hAnsi="TAU-Marutham" w:cs="TAU-Marutham"/>
        </w:rPr>
        <w:tab/>
      </w:r>
      <w:r w:rsidRPr="00025AA2">
        <w:rPr>
          <w:rFonts w:ascii="TAU-Marutham" w:eastAsia="Arial" w:hAnsi="TAU-Marutham" w:cs="TAU-Marutham"/>
          <w:lang w:val="ta-IN"/>
        </w:rPr>
        <w:t xml:space="preserve">தமிழ்நாடு மேல்நிலைக்கல்விப்பணி </w:t>
      </w:r>
      <w:r w:rsidRPr="00025AA2">
        <w:rPr>
          <w:rFonts w:ascii="TAU-Marutham" w:hAnsi="TAU-Marutham" w:cs="TAU-Marutham"/>
        </w:rPr>
        <w:t>–</w:t>
      </w:r>
      <w:r w:rsidRPr="00025AA2">
        <w:rPr>
          <w:rFonts w:ascii="TAU-Marutham" w:eastAsia="Arial" w:hAnsi="TAU-Marutham" w:cs="TAU-Marutham"/>
          <w:lang w:val="ta-IN"/>
        </w:rPr>
        <w:t xml:space="preserve"> 01.01.201</w:t>
      </w:r>
      <w:r w:rsidR="00E91CA4">
        <w:rPr>
          <w:rFonts w:ascii="TAU-Marutham" w:eastAsia="Arial" w:hAnsi="TAU-Marutham" w:cs="TAU-Marutham"/>
        </w:rPr>
        <w:t>9</w:t>
      </w:r>
      <w:r w:rsidRPr="00025AA2">
        <w:rPr>
          <w:rFonts w:ascii="TAU-Marutham" w:eastAsia="Arial" w:hAnsi="TAU-Marutham" w:cs="TAU-Marutham"/>
          <w:lang w:val="ta-IN"/>
        </w:rPr>
        <w:t xml:space="preserve">  நிலவரப்படி பட்டதாரி ஆசிரியர் பணியிலிருந்து பணிமாறுதல் மூலம் முதுகலையாசிரியர்களாக பதவி உயர்வு வழங்கத் தகுதி வாய்ந்த நபர்களின் திருத்திய தேர்ந்தோர் பெயர்ப்பட்டியல் வெளியிடுதல் </w:t>
      </w:r>
      <w:r w:rsidRPr="00025AA2">
        <w:rPr>
          <w:rFonts w:ascii="TAU-Marutham" w:hAnsi="TAU-Marutham" w:cs="TAU-Marutham"/>
        </w:rPr>
        <w:t>–</w:t>
      </w:r>
      <w:r w:rsidRPr="00025AA2">
        <w:rPr>
          <w:rFonts w:ascii="TAU-Marutham" w:eastAsia="Arial" w:hAnsi="TAU-Marutham" w:cs="TAU-Marutham"/>
          <w:lang w:val="ta-IN"/>
        </w:rPr>
        <w:t xml:space="preserve"> சார்பாக.</w:t>
      </w:r>
    </w:p>
    <w:p w:rsidR="00833999" w:rsidRPr="00852A13" w:rsidRDefault="005E1BBC" w:rsidP="008112DA">
      <w:pPr>
        <w:spacing w:after="0"/>
        <w:ind w:left="2160" w:hanging="1440"/>
        <w:rPr>
          <w:rFonts w:ascii="TAU-Marutham" w:hAnsi="TAU-Marutham" w:cs="TAU-Marutham"/>
        </w:rPr>
      </w:pPr>
      <w:r w:rsidRPr="00025AA2">
        <w:rPr>
          <w:rFonts w:ascii="TAU-Marutham" w:eastAsia="Arial" w:hAnsi="TAU-Marutham" w:cs="TAU-Marutham"/>
          <w:lang w:val="ta-IN"/>
        </w:rPr>
        <w:t>பார்வை:</w:t>
      </w:r>
      <w:r w:rsidR="00833999">
        <w:rPr>
          <w:rFonts w:ascii="TAU-Marutham" w:eastAsia="Arial" w:hAnsi="TAU-Marutham" w:cs="TAU-Marutham"/>
        </w:rPr>
        <w:tab/>
      </w:r>
      <w:r w:rsidRPr="00025AA2">
        <w:rPr>
          <w:rFonts w:ascii="TAU-Marutham" w:eastAsia="Arial" w:hAnsi="TAU-Marutham" w:cs="TAU-Marutham"/>
          <w:lang w:val="ta-IN"/>
        </w:rPr>
        <w:t>1.தமிழ்நாடு பள்ளிக் கல்வி இணை இயக்குநரின் (மேல்நிலைக்கல்வி</w:t>
      </w:r>
      <w:r w:rsidR="00833999">
        <w:rPr>
          <w:rFonts w:ascii="TAU-Marutham" w:eastAsia="Arial" w:hAnsi="TAU-Marutham" w:cs="TAU-Marutham"/>
          <w:lang w:val="ta-IN"/>
        </w:rPr>
        <w:t>)</w:t>
      </w:r>
      <w:r w:rsidR="00833999">
        <w:rPr>
          <w:rFonts w:ascii="TAU-Marutham" w:eastAsia="Arial" w:hAnsi="TAU-Marutham" w:cs="TAU-Marutham"/>
        </w:rPr>
        <w:t xml:space="preserve">  </w:t>
      </w:r>
      <w:r w:rsidRPr="00025AA2">
        <w:rPr>
          <w:rFonts w:ascii="TAU-Marutham" w:eastAsia="Arial" w:hAnsi="TAU-Marutham" w:cs="TAU-Marutham"/>
          <w:lang w:val="ta-IN"/>
        </w:rPr>
        <w:t xml:space="preserve">செயல்முறைகள் </w:t>
      </w:r>
      <w:r w:rsidR="00833999" w:rsidRPr="009431FE">
        <w:rPr>
          <w:rFonts w:ascii="TAU-Marutham" w:eastAsia="Arial" w:hAnsi="TAU-Marutham" w:cs="TAU-Marutham"/>
          <w:lang w:val="ta-IN"/>
        </w:rPr>
        <w:t xml:space="preserve">ந.க.எண். </w:t>
      </w:r>
      <w:proofErr w:type="gramStart"/>
      <w:r w:rsidR="00833999">
        <w:rPr>
          <w:rFonts w:ascii="TAU-Marutham" w:eastAsia="Arial" w:hAnsi="TAU-Marutham" w:cs="TAU-Marutham"/>
        </w:rPr>
        <w:t xml:space="preserve">029763 </w:t>
      </w:r>
      <w:r w:rsidR="00833999" w:rsidRPr="009431FE">
        <w:rPr>
          <w:rFonts w:ascii="TAU-Marutham" w:eastAsia="Arial" w:hAnsi="TAU-Marutham" w:cs="TAU-Marutham"/>
          <w:lang w:val="ta-IN"/>
        </w:rPr>
        <w:t>/</w:t>
      </w:r>
      <w:r w:rsidR="00833999">
        <w:rPr>
          <w:rFonts w:ascii="TAU-Marutham" w:eastAsia="Arial" w:hAnsi="TAU-Marutham" w:cs="TAU-Marutham"/>
        </w:rPr>
        <w:t xml:space="preserve"> </w:t>
      </w:r>
      <w:r w:rsidR="00833999" w:rsidRPr="009431FE">
        <w:rPr>
          <w:rFonts w:ascii="TAU-Marutham" w:eastAsia="Arial" w:hAnsi="TAU-Marutham" w:cs="TAU-Marutham"/>
          <w:lang w:val="ta-IN"/>
        </w:rPr>
        <w:t>டபிள்யூ</w:t>
      </w:r>
      <w:r w:rsidR="00833999">
        <w:rPr>
          <w:rFonts w:ascii="TAU-Marutham" w:eastAsia="Arial" w:hAnsi="TAU-Marutham" w:cs="TAU-Marutham"/>
        </w:rPr>
        <w:t xml:space="preserve">2 </w:t>
      </w:r>
      <w:r w:rsidR="00833999" w:rsidRPr="009431FE">
        <w:rPr>
          <w:rFonts w:ascii="TAU-Marutham" w:eastAsia="Arial" w:hAnsi="TAU-Marutham" w:cs="TAU-Marutham"/>
          <w:lang w:val="ta-IN"/>
        </w:rPr>
        <w:t>/இ1/</w:t>
      </w:r>
      <w:r w:rsidR="00833999">
        <w:rPr>
          <w:rFonts w:ascii="TAU-Marutham" w:eastAsia="Arial" w:hAnsi="TAU-Marutham" w:cs="TAU-Marutham"/>
        </w:rPr>
        <w:t xml:space="preserve"> </w:t>
      </w:r>
      <w:r w:rsidR="00833999" w:rsidRPr="009431FE">
        <w:rPr>
          <w:rFonts w:ascii="TAU-Marutham" w:eastAsia="Arial" w:hAnsi="TAU-Marutham" w:cs="TAU-Marutham"/>
          <w:lang w:val="ta-IN"/>
        </w:rPr>
        <w:t>201</w:t>
      </w:r>
      <w:r w:rsidR="00833999">
        <w:rPr>
          <w:rFonts w:ascii="TAU-Marutham" w:eastAsia="Arial" w:hAnsi="TAU-Marutham" w:cs="TAU-Marutham"/>
        </w:rPr>
        <w:t>9</w:t>
      </w:r>
      <w:r w:rsidR="00833999" w:rsidRPr="009431FE">
        <w:rPr>
          <w:rFonts w:ascii="TAU-Marutham" w:eastAsia="Arial" w:hAnsi="TAU-Marutham" w:cs="TAU-Marutham"/>
          <w:lang w:val="ta-IN"/>
        </w:rPr>
        <w:t>, நாள்</w:t>
      </w:r>
      <w:r w:rsidR="00833999">
        <w:rPr>
          <w:rFonts w:ascii="TAU-Marutham" w:eastAsia="Arial" w:hAnsi="TAU-Marutham" w:cs="TAU-Marutham"/>
        </w:rPr>
        <w:t>.</w:t>
      </w:r>
      <w:proofErr w:type="gramEnd"/>
      <w:r w:rsidR="00833999" w:rsidRPr="009431FE">
        <w:rPr>
          <w:rFonts w:ascii="TAU-Marutham" w:eastAsia="Arial" w:hAnsi="TAU-Marutham" w:cs="TAU-Marutham"/>
          <w:lang w:val="ta-IN"/>
        </w:rPr>
        <w:t xml:space="preserve"> </w:t>
      </w:r>
      <w:r w:rsidR="00833999">
        <w:rPr>
          <w:rFonts w:ascii="TAU-Marutham" w:eastAsia="Arial" w:hAnsi="TAU-Marutham" w:cs="TAU-Marutham"/>
        </w:rPr>
        <w:t>28</w:t>
      </w:r>
      <w:r w:rsidR="00833999" w:rsidRPr="009431FE">
        <w:rPr>
          <w:rFonts w:ascii="TAU-Marutham" w:eastAsia="Arial" w:hAnsi="TAU-Marutham" w:cs="TAU-Marutham"/>
          <w:lang w:val="ta-IN"/>
        </w:rPr>
        <w:t xml:space="preserve"> .0</w:t>
      </w:r>
      <w:r w:rsidR="00833999">
        <w:rPr>
          <w:rFonts w:ascii="TAU-Marutham" w:eastAsia="Arial" w:hAnsi="TAU-Marutham" w:cs="TAU-Marutham"/>
        </w:rPr>
        <w:t>5</w:t>
      </w:r>
      <w:r w:rsidR="00833999" w:rsidRPr="009431FE">
        <w:rPr>
          <w:rFonts w:ascii="TAU-Marutham" w:eastAsia="Arial" w:hAnsi="TAU-Marutham" w:cs="TAU-Marutham"/>
          <w:lang w:val="ta-IN"/>
        </w:rPr>
        <w:t>.201</w:t>
      </w:r>
      <w:r w:rsidR="00833999">
        <w:rPr>
          <w:rFonts w:ascii="TAU-Marutham" w:eastAsia="Arial" w:hAnsi="TAU-Marutham" w:cs="TAU-Marutham"/>
        </w:rPr>
        <w:t>9</w:t>
      </w:r>
    </w:p>
    <w:p w:rsidR="00333AD5" w:rsidRPr="00025AA2" w:rsidRDefault="00833999" w:rsidP="008112DA">
      <w:pPr>
        <w:tabs>
          <w:tab w:val="left" w:pos="7830"/>
          <w:tab w:val="left" w:pos="7920"/>
          <w:tab w:val="left" w:pos="8190"/>
          <w:tab w:val="left" w:pos="8280"/>
        </w:tabs>
        <w:spacing w:after="0"/>
        <w:ind w:left="2160" w:hanging="1440"/>
        <w:jc w:val="both"/>
        <w:rPr>
          <w:rFonts w:ascii="TAU-Marutham" w:hAnsi="TAU-Marutham" w:cs="TAU-Marutham"/>
        </w:rPr>
      </w:pPr>
      <w:r>
        <w:rPr>
          <w:rFonts w:ascii="TAU-Marutham" w:eastAsia="Arial" w:hAnsi="TAU-Marutham" w:cs="TAU-Marutham"/>
        </w:rPr>
        <w:t xml:space="preserve">,      </w:t>
      </w:r>
      <w:r>
        <w:rPr>
          <w:rFonts w:ascii="TAU-Marutham" w:eastAsia="Arial" w:hAnsi="TAU-Marutham" w:cs="TAU-Marutham"/>
        </w:rPr>
        <w:tab/>
      </w:r>
      <w:r w:rsidR="005E1BBC" w:rsidRPr="00025AA2">
        <w:rPr>
          <w:rFonts w:ascii="TAU-Marutham" w:eastAsia="Arial" w:hAnsi="TAU-Marutham" w:cs="TAU-Marutham"/>
          <w:lang w:val="ta-IN"/>
        </w:rPr>
        <w:t>2. அனைத்து மாவட்ட முதன்மைக் கல்வி அலுவலர்களிடமிருந்து பெறப்பட்ட  கருத்துருக்கள்.</w:t>
      </w:r>
    </w:p>
    <w:p w:rsidR="00333AD5" w:rsidRPr="00025AA2" w:rsidRDefault="005E1BBC" w:rsidP="008112DA">
      <w:pPr>
        <w:spacing w:after="0"/>
        <w:ind w:left="2160" w:hanging="1440"/>
        <w:jc w:val="center"/>
        <w:rPr>
          <w:rFonts w:ascii="TAU-Marutham" w:hAnsi="TAU-Marutham" w:cs="TAU-Marutham"/>
        </w:rPr>
      </w:pPr>
      <w:r w:rsidRPr="00025AA2">
        <w:rPr>
          <w:rFonts w:ascii="TAU-Marutham" w:eastAsia="Arial" w:hAnsi="TAU-Marutham" w:cs="TAU-Marutham"/>
          <w:lang w:val="ta-IN"/>
        </w:rPr>
        <w:t>----</w:t>
      </w:r>
    </w:p>
    <w:p w:rsidR="00333AD5" w:rsidRPr="00025AA2" w:rsidRDefault="005E1BBC" w:rsidP="008112DA">
      <w:pPr>
        <w:spacing w:after="0" w:line="240" w:lineRule="auto"/>
        <w:ind w:firstLine="720"/>
        <w:jc w:val="both"/>
        <w:rPr>
          <w:rFonts w:ascii="TAU-Marutham" w:hAnsi="TAU-Marutham" w:cs="TAU-Marutham"/>
        </w:rPr>
      </w:pPr>
      <w:r w:rsidRPr="00025AA2">
        <w:rPr>
          <w:rFonts w:ascii="TAU-Marutham" w:eastAsia="Arial" w:hAnsi="TAU-Marutham" w:cs="TAU-Marutham"/>
          <w:lang w:val="ta-IN"/>
        </w:rPr>
        <w:t>01.01.201</w:t>
      </w:r>
      <w:r w:rsidR="00EE051A">
        <w:rPr>
          <w:rFonts w:ascii="TAU-Marutham" w:eastAsia="Arial" w:hAnsi="TAU-Marutham" w:cs="TAU-Marutham"/>
        </w:rPr>
        <w:t>9</w:t>
      </w:r>
      <w:r w:rsidRPr="00025AA2">
        <w:rPr>
          <w:rFonts w:ascii="TAU-Marutham" w:eastAsia="Arial" w:hAnsi="TAU-Marutham" w:cs="TAU-Marutham"/>
          <w:lang w:val="ta-IN"/>
        </w:rPr>
        <w:t xml:space="preserve"> நிலவரப்படி பட்டதாரி ஆசிரியர் பணியிலிருந்து பணிமாறுதல் மூலம் முதுகலையாசிரியர்களாக பதவி உயர்வு வழங்க முதன்மைக் கல்வி அலுவலர்களிடமிருந்து பெறப்பட்ட கருத்துருக்களின் அடிப்படையில் தகுதி வாய்ந்த நபர்களின் பெயர்ப்பட்டியல், பதவி உயர்வு அளிக்கப்படவுள்ள ஆசிரியர்களை காட்டிலும் அதிகமாக தயாரிக்கப்பட்டு உத்தேச பெயர்ப்பட்டியல் அனுப்பி வைக்கப்பட்டது. பட்டியலில் சேர்க்கை திருத்தம் மற்றும் நீக்கம் ஏதுமிருப்பின் சார்ந்த ஆசிரியர்களிடமிருந்து மேல்முறையீட்டினை பெற்று அனுப்பவும் நீக்கம், சேர்க்கை மற்றும் திருத்தம் ஏதுமில்லையெனில் இன்மை அறிக்கையினையும் பெற்று அனுப்பவும் பார்வை(1)ல் கண்டுள்ள செயல்முறைகளின் வாயிலாக அனைத்து முதன்மைக் கல்வி அலுவலர்களுக்கும் தெரிவிக்கப்பட்டது.</w:t>
      </w:r>
    </w:p>
    <w:p w:rsidR="00333AD5" w:rsidRDefault="005E1BBC">
      <w:pPr>
        <w:spacing w:line="240" w:lineRule="auto"/>
        <w:ind w:firstLine="720"/>
        <w:jc w:val="both"/>
        <w:rPr>
          <w:rFonts w:ascii="TAU-Marutham" w:eastAsia="Arial" w:hAnsi="TAU-Marutham" w:cs="TAU-Marutham"/>
        </w:rPr>
      </w:pPr>
      <w:r w:rsidRPr="00025AA2">
        <w:rPr>
          <w:rFonts w:ascii="TAU-Marutham" w:eastAsia="Arial" w:hAnsi="TAU-Marutham" w:cs="TAU-Marutham"/>
          <w:lang w:val="ta-IN"/>
        </w:rPr>
        <w:t>அதனடிப்படையில் பார்வை(2)ன்படி அனைத்து முதன்மைக் கல்வி அலுவலர்களிடமிருந்து  கருத்துருக்கள் பெற்று 01.01.201</w:t>
      </w:r>
      <w:r>
        <w:rPr>
          <w:rFonts w:ascii="TAU-Marutham" w:eastAsia="Arial" w:hAnsi="TAU-Marutham" w:cs="TAU-Marutham"/>
        </w:rPr>
        <w:t>9</w:t>
      </w:r>
      <w:r w:rsidRPr="00025AA2">
        <w:rPr>
          <w:rFonts w:ascii="TAU-Marutham" w:eastAsia="Arial" w:hAnsi="TAU-Marutham" w:cs="TAU-Marutham"/>
          <w:lang w:val="ta-IN"/>
        </w:rPr>
        <w:t>ன்படியான பட்டதாரி ஆசிரியர் பணியிலிருந்து முதுகலை ஆசிரியர்களாக பதவி உயர்வு வழங்கத் தகுதியுள்ளவர்களின் திருத்திய தேர்ந்தோர் பெயர்ப்பட்டியல் அனைத்து முதன்மைக்கல்வி அலுவலர்களுக்கும் அனுப்பி வைக்கப்படுகிறது.</w:t>
      </w:r>
    </w:p>
    <w:p w:rsidR="00E82DC2" w:rsidRDefault="00E82DC2" w:rsidP="005B630F">
      <w:pPr>
        <w:pStyle w:val="ListParagraph"/>
        <w:ind w:left="90" w:firstLine="630"/>
        <w:jc w:val="both"/>
        <w:rPr>
          <w:rFonts w:ascii="TAU-Marutham" w:eastAsia="Arial" w:hAnsi="TAU-Marutham" w:cs="TAU-Marutham"/>
        </w:rPr>
      </w:pPr>
      <w:r w:rsidRPr="009431FE">
        <w:rPr>
          <w:rFonts w:ascii="TAU-Marutham" w:eastAsia="Arial" w:hAnsi="TAU-Marutham" w:cs="TAU-Marutham"/>
          <w:lang w:val="ta-IN"/>
        </w:rPr>
        <w:t>இப்பட்டியலில் இடம் பெற்றுள்ள அனைத்து ஆசிரியர்கள் மீதும் ஏதேனும் ஒழுங்கு நடவடிக்கை நிலுவையில் உள்ளதா என</w:t>
      </w:r>
      <w:r w:rsidR="00BF74CE">
        <w:rPr>
          <w:rFonts w:ascii="TAU-Marutham" w:eastAsia="Arial" w:hAnsi="TAU-Marutham" w:cs="TAU-Marutham"/>
        </w:rPr>
        <w:t xml:space="preserve"> </w:t>
      </w:r>
      <w:proofErr w:type="spellStart"/>
      <w:r w:rsidR="00BF74CE">
        <w:rPr>
          <w:rFonts w:ascii="TAU-Marutham" w:eastAsia="Arial" w:hAnsi="TAU-Marutham" w:cs="TAU-Marutham"/>
        </w:rPr>
        <w:t>மீளவும்</w:t>
      </w:r>
      <w:proofErr w:type="spellEnd"/>
      <w:r w:rsidRPr="009431FE">
        <w:rPr>
          <w:rFonts w:ascii="TAU-Marutham" w:eastAsia="Arial" w:hAnsi="TAU-Marutham" w:cs="TAU-Marutham"/>
          <w:lang w:val="ta-IN"/>
        </w:rPr>
        <w:t xml:space="preserve"> கூர்ந்தாய்வு செய்து ஒழுங்கு நடவடிக்கை ஏதும் நிலுவையில் இருப்பின் அவ்வாசிரியர்களின் பெயர்களை பட்டியலிருந்து நீக்கம் செய்ய</w:t>
      </w:r>
      <w:r w:rsidR="00BF74CE">
        <w:rPr>
          <w:rFonts w:ascii="TAU-Marutham" w:eastAsia="Arial" w:hAnsi="TAU-Marutham" w:cs="TAU-Marutham"/>
        </w:rPr>
        <w:t xml:space="preserve"> </w:t>
      </w:r>
      <w:proofErr w:type="spellStart"/>
      <w:r w:rsidR="00BF74CE">
        <w:rPr>
          <w:rFonts w:ascii="TAU-Marutham" w:eastAsia="Arial" w:hAnsi="TAU-Marutham" w:cs="TAU-Marutham"/>
        </w:rPr>
        <w:t>உரிய</w:t>
      </w:r>
      <w:proofErr w:type="spellEnd"/>
      <w:r w:rsidR="00BF74CE">
        <w:rPr>
          <w:rFonts w:ascii="TAU-Marutham" w:eastAsia="Arial" w:hAnsi="TAU-Marutham" w:cs="TAU-Marutham"/>
        </w:rPr>
        <w:t xml:space="preserve"> </w:t>
      </w:r>
      <w:proofErr w:type="spellStart"/>
      <w:r w:rsidR="00BF74CE">
        <w:rPr>
          <w:rFonts w:ascii="TAU-Marutham" w:eastAsia="Arial" w:hAnsi="TAU-Marutham" w:cs="TAU-Marutham"/>
        </w:rPr>
        <w:t>நடவடிக்கை</w:t>
      </w:r>
      <w:proofErr w:type="spellEnd"/>
      <w:r w:rsidR="00BF74CE">
        <w:rPr>
          <w:rFonts w:ascii="TAU-Marutham" w:eastAsia="Arial" w:hAnsi="TAU-Marutham" w:cs="TAU-Marutham"/>
        </w:rPr>
        <w:t xml:space="preserve"> </w:t>
      </w:r>
      <w:proofErr w:type="spellStart"/>
      <w:r w:rsidR="00BF74CE">
        <w:rPr>
          <w:rFonts w:ascii="TAU-Marutham" w:eastAsia="Arial" w:hAnsi="TAU-Marutham" w:cs="TAU-Marutham"/>
        </w:rPr>
        <w:t>மேற்கொள்ள</w:t>
      </w:r>
      <w:proofErr w:type="spellEnd"/>
      <w:r w:rsidRPr="009431FE">
        <w:rPr>
          <w:rFonts w:ascii="TAU-Marutham" w:eastAsia="Arial" w:hAnsi="TAU-Marutham" w:cs="TAU-Marutham"/>
          <w:lang w:val="ta-IN"/>
        </w:rPr>
        <w:t xml:space="preserve"> </w:t>
      </w:r>
      <w:proofErr w:type="spellStart"/>
      <w:r w:rsidR="00BF74CE">
        <w:rPr>
          <w:rFonts w:ascii="TAU-Marutham" w:eastAsia="Arial" w:hAnsi="TAU-Marutham" w:cs="TAU-Marutham"/>
        </w:rPr>
        <w:t>சார்ந்த</w:t>
      </w:r>
      <w:proofErr w:type="spellEnd"/>
      <w:r w:rsidR="00BF74CE">
        <w:rPr>
          <w:rFonts w:ascii="TAU-Marutham" w:eastAsia="Arial" w:hAnsi="TAU-Marutham" w:cs="TAU-Marutham"/>
        </w:rPr>
        <w:t xml:space="preserve"> </w:t>
      </w:r>
      <w:proofErr w:type="spellStart"/>
      <w:r w:rsidR="00BF74CE">
        <w:rPr>
          <w:rFonts w:ascii="TAU-Marutham" w:eastAsia="Arial" w:hAnsi="TAU-Marutham" w:cs="TAU-Marutham"/>
        </w:rPr>
        <w:t>முதன்மைக்கல்வி</w:t>
      </w:r>
      <w:proofErr w:type="spellEnd"/>
      <w:r w:rsidR="00BF74CE">
        <w:rPr>
          <w:rFonts w:ascii="TAU-Marutham" w:eastAsia="Arial" w:hAnsi="TAU-Marutham" w:cs="TAU-Marutham"/>
        </w:rPr>
        <w:t xml:space="preserve"> </w:t>
      </w:r>
      <w:proofErr w:type="spellStart"/>
      <w:r w:rsidR="00BF74CE">
        <w:rPr>
          <w:rFonts w:ascii="TAU-Marutham" w:eastAsia="Arial" w:hAnsi="TAU-Marutham" w:cs="TAU-Marutham"/>
        </w:rPr>
        <w:t>அலுவலர்களுக்கு</w:t>
      </w:r>
      <w:proofErr w:type="spellEnd"/>
      <w:r w:rsidR="00BF74CE">
        <w:rPr>
          <w:rFonts w:ascii="TAU-Marutham" w:eastAsia="Arial" w:hAnsi="TAU-Marutham" w:cs="TAU-Marutham"/>
        </w:rPr>
        <w:t xml:space="preserve"> </w:t>
      </w:r>
      <w:proofErr w:type="spellStart"/>
      <w:r w:rsidR="00BF74CE">
        <w:rPr>
          <w:rFonts w:ascii="TAU-Marutham" w:eastAsia="Arial" w:hAnsi="TAU-Marutham" w:cs="TAU-Marutham"/>
        </w:rPr>
        <w:t>அறிவுறுத்தப்படுகிறது</w:t>
      </w:r>
      <w:proofErr w:type="spellEnd"/>
      <w:r w:rsidR="00BF74CE">
        <w:rPr>
          <w:rFonts w:ascii="TAU-Marutham" w:eastAsia="Arial" w:hAnsi="TAU-Marutham" w:cs="TAU-Marutham"/>
        </w:rPr>
        <w:t>.</w:t>
      </w:r>
    </w:p>
    <w:p w:rsidR="005B630F" w:rsidRDefault="005B630F" w:rsidP="005B630F">
      <w:pPr>
        <w:pStyle w:val="ListParagraph"/>
        <w:ind w:left="90" w:firstLine="630"/>
        <w:jc w:val="both"/>
        <w:rPr>
          <w:rFonts w:ascii="TAU-Marutham" w:eastAsia="Arial" w:hAnsi="TAU-Marutham" w:cs="TAU-Marutham"/>
        </w:rPr>
      </w:pPr>
      <w:proofErr w:type="spellStart"/>
      <w:r>
        <w:rPr>
          <w:rFonts w:ascii="TAU-Marutham" w:eastAsia="Arial" w:hAnsi="TAU-Marutham" w:cs="TAU-Marutham"/>
        </w:rPr>
        <w:t>மேலு</w:t>
      </w:r>
      <w:r w:rsidR="00EA3E5F">
        <w:rPr>
          <w:rFonts w:ascii="TAU-Marutham" w:eastAsia="Arial" w:hAnsi="TAU-Marutham" w:cs="TAU-Marutham"/>
        </w:rPr>
        <w:t>ம்</w:t>
      </w:r>
      <w:proofErr w:type="spellEnd"/>
      <w:r>
        <w:rPr>
          <w:rFonts w:ascii="TAU-Marutham" w:eastAsia="Arial" w:hAnsi="TAU-Marutham" w:cs="TAU-Marutham"/>
        </w:rPr>
        <w:t xml:space="preserve"> 01-01-</w:t>
      </w:r>
      <w:proofErr w:type="gramStart"/>
      <w:r>
        <w:rPr>
          <w:rFonts w:ascii="TAU-Marutham" w:eastAsia="Arial" w:hAnsi="TAU-Marutham" w:cs="TAU-Marutham"/>
        </w:rPr>
        <w:t xml:space="preserve">2018  </w:t>
      </w:r>
      <w:proofErr w:type="spellStart"/>
      <w:r>
        <w:rPr>
          <w:rFonts w:ascii="TAU-Marutham" w:eastAsia="Arial" w:hAnsi="TAU-Marutham" w:cs="TAU-Marutham"/>
        </w:rPr>
        <w:t>ந</w:t>
      </w:r>
      <w:proofErr w:type="gramEnd"/>
      <w:r>
        <w:rPr>
          <w:rFonts w:ascii="TAU-Marutham" w:eastAsia="Arial" w:hAnsi="TAU-Marutham" w:cs="TAU-Marutham"/>
        </w:rPr>
        <w:t>ிலவரப்படி</w:t>
      </w:r>
      <w:proofErr w:type="spellEnd"/>
      <w:r>
        <w:rPr>
          <w:rFonts w:ascii="TAU-Marutham" w:eastAsia="Arial" w:hAnsi="TAU-Marutham" w:cs="TAU-Marutham"/>
        </w:rPr>
        <w:t xml:space="preserve"> </w:t>
      </w:r>
      <w:proofErr w:type="spellStart"/>
      <w:r>
        <w:rPr>
          <w:rFonts w:ascii="TAU-Marutham" w:eastAsia="Arial" w:hAnsi="TAU-Marutham" w:cs="TAU-Marutham"/>
        </w:rPr>
        <w:t>பதவி</w:t>
      </w:r>
      <w:proofErr w:type="spellEnd"/>
      <w:r>
        <w:rPr>
          <w:rFonts w:ascii="TAU-Marutham" w:eastAsia="Arial" w:hAnsi="TAU-Marutham" w:cs="TAU-Marutham"/>
        </w:rPr>
        <w:t xml:space="preserve"> </w:t>
      </w:r>
      <w:proofErr w:type="spellStart"/>
      <w:r>
        <w:rPr>
          <w:rFonts w:ascii="TAU-Marutham" w:eastAsia="Arial" w:hAnsi="TAU-Marutham" w:cs="TAU-Marutham"/>
        </w:rPr>
        <w:t>உயர்வு</w:t>
      </w:r>
      <w:proofErr w:type="spellEnd"/>
      <w:r>
        <w:rPr>
          <w:rFonts w:ascii="TAU-Marutham" w:eastAsia="Arial" w:hAnsi="TAU-Marutham" w:cs="TAU-Marutham"/>
        </w:rPr>
        <w:t xml:space="preserve"> </w:t>
      </w:r>
      <w:proofErr w:type="spellStart"/>
      <w:r>
        <w:rPr>
          <w:rFonts w:ascii="TAU-Marutham" w:eastAsia="Arial" w:hAnsi="TAU-Marutham" w:cs="TAU-Marutham"/>
        </w:rPr>
        <w:t>கலந்தாய்வில்</w:t>
      </w:r>
      <w:proofErr w:type="spellEnd"/>
      <w:r>
        <w:rPr>
          <w:rFonts w:ascii="TAU-Marutham" w:eastAsia="Arial" w:hAnsi="TAU-Marutham" w:cs="TAU-Marutham"/>
        </w:rPr>
        <w:t xml:space="preserve"> </w:t>
      </w:r>
      <w:proofErr w:type="spellStart"/>
      <w:r>
        <w:rPr>
          <w:rFonts w:ascii="TAU-Marutham" w:eastAsia="Arial" w:hAnsi="TAU-Marutham" w:cs="TAU-Marutham"/>
        </w:rPr>
        <w:t>கலந்து</w:t>
      </w:r>
      <w:proofErr w:type="spellEnd"/>
      <w:r>
        <w:rPr>
          <w:rFonts w:ascii="TAU-Marutham" w:eastAsia="Arial" w:hAnsi="TAU-Marutham" w:cs="TAU-Marutham"/>
        </w:rPr>
        <w:t xml:space="preserve"> </w:t>
      </w:r>
      <w:proofErr w:type="spellStart"/>
      <w:r>
        <w:rPr>
          <w:rFonts w:ascii="TAU-Marutham" w:eastAsia="Arial" w:hAnsi="TAU-Marutham" w:cs="TAU-Marutham"/>
        </w:rPr>
        <w:t>கொண்டு</w:t>
      </w:r>
      <w:proofErr w:type="spellEnd"/>
      <w:r>
        <w:rPr>
          <w:rFonts w:ascii="TAU-Marutham" w:eastAsia="Arial" w:hAnsi="TAU-Marutham" w:cs="TAU-Marutham"/>
        </w:rPr>
        <w:t xml:space="preserve"> </w:t>
      </w:r>
      <w:proofErr w:type="spellStart"/>
      <w:r>
        <w:rPr>
          <w:rFonts w:ascii="TAU-Marutham" w:eastAsia="Arial" w:hAnsi="TAU-Marutham" w:cs="TAU-Marutham"/>
        </w:rPr>
        <w:t>தற்காலிக</w:t>
      </w:r>
      <w:proofErr w:type="spellEnd"/>
      <w:r>
        <w:rPr>
          <w:rFonts w:ascii="TAU-Marutham" w:eastAsia="Arial" w:hAnsi="TAU-Marutham" w:cs="TAU-Marutham"/>
        </w:rPr>
        <w:t xml:space="preserve"> </w:t>
      </w:r>
      <w:proofErr w:type="spellStart"/>
      <w:r>
        <w:rPr>
          <w:rFonts w:ascii="TAU-Marutham" w:eastAsia="Arial" w:hAnsi="TAU-Marutham" w:cs="TAU-Marutham"/>
        </w:rPr>
        <w:t>உரிமைவிடல்</w:t>
      </w:r>
      <w:proofErr w:type="spellEnd"/>
      <w:r>
        <w:rPr>
          <w:rFonts w:ascii="TAU-Marutham" w:eastAsia="Arial" w:hAnsi="TAU-Marutham" w:cs="TAU-Marutham"/>
        </w:rPr>
        <w:t xml:space="preserve"> (</w:t>
      </w:r>
      <w:proofErr w:type="spellStart"/>
      <w:r>
        <w:rPr>
          <w:rFonts w:ascii="TAU-Marutham" w:eastAsia="Arial" w:hAnsi="TAU-Marutham" w:cs="TAU-Marutham"/>
        </w:rPr>
        <w:t>ஒரே</w:t>
      </w:r>
      <w:proofErr w:type="spellEnd"/>
      <w:r>
        <w:rPr>
          <w:rFonts w:ascii="TAU-Marutham" w:eastAsia="Arial" w:hAnsi="TAU-Marutham" w:cs="TAU-Marutham"/>
        </w:rPr>
        <w:t xml:space="preserve"> </w:t>
      </w:r>
      <w:proofErr w:type="spellStart"/>
      <w:r>
        <w:rPr>
          <w:rFonts w:ascii="TAU-Marutham" w:eastAsia="Arial" w:hAnsi="TAU-Marutham" w:cs="TAU-Marutham"/>
        </w:rPr>
        <w:t>பாடம்</w:t>
      </w:r>
      <w:proofErr w:type="spellEnd"/>
      <w:r>
        <w:rPr>
          <w:rFonts w:ascii="TAU-Marutham" w:eastAsia="Arial" w:hAnsi="TAU-Marutham" w:cs="TAU-Marutham"/>
        </w:rPr>
        <w:t xml:space="preserve"> / </w:t>
      </w:r>
      <w:proofErr w:type="spellStart"/>
      <w:r>
        <w:rPr>
          <w:rFonts w:ascii="TAU-Marutham" w:eastAsia="Arial" w:hAnsi="TAU-Marutham" w:cs="TAU-Marutham"/>
        </w:rPr>
        <w:t>வெவ்வேறு</w:t>
      </w:r>
      <w:proofErr w:type="spellEnd"/>
      <w:r>
        <w:rPr>
          <w:rFonts w:ascii="TAU-Marutham" w:eastAsia="Arial" w:hAnsi="TAU-Marutham" w:cs="TAU-Marutham"/>
        </w:rPr>
        <w:t xml:space="preserve"> </w:t>
      </w:r>
      <w:proofErr w:type="spellStart"/>
      <w:r>
        <w:rPr>
          <w:rFonts w:ascii="TAU-Marutham" w:eastAsia="Arial" w:hAnsi="TAU-Marutham" w:cs="TAU-Marutham"/>
        </w:rPr>
        <w:t>பாடம்</w:t>
      </w:r>
      <w:proofErr w:type="spellEnd"/>
      <w:r>
        <w:rPr>
          <w:rFonts w:ascii="TAU-Marutham" w:eastAsia="Arial" w:hAnsi="TAU-Marutham" w:cs="TAU-Marutham"/>
        </w:rPr>
        <w:t xml:space="preserve">) </w:t>
      </w:r>
      <w:proofErr w:type="spellStart"/>
      <w:r>
        <w:rPr>
          <w:rFonts w:ascii="TAU-Marutham" w:eastAsia="Arial" w:hAnsi="TAU-Marutham" w:cs="TAU-Marutham"/>
        </w:rPr>
        <w:t>செய்த</w:t>
      </w:r>
      <w:proofErr w:type="spellEnd"/>
      <w:r>
        <w:rPr>
          <w:rFonts w:ascii="TAU-Marutham" w:eastAsia="Arial" w:hAnsi="TAU-Marutham" w:cs="TAU-Marutham"/>
        </w:rPr>
        <w:t xml:space="preserve"> </w:t>
      </w:r>
      <w:proofErr w:type="spellStart"/>
      <w:r>
        <w:rPr>
          <w:rFonts w:ascii="TAU-Marutham" w:eastAsia="Arial" w:hAnsi="TAU-Marutham" w:cs="TAU-Marutham"/>
        </w:rPr>
        <w:t>நபர்களின்</w:t>
      </w:r>
      <w:proofErr w:type="spellEnd"/>
      <w:r>
        <w:rPr>
          <w:rFonts w:ascii="TAU-Marutham" w:eastAsia="Arial" w:hAnsi="TAU-Marutham" w:cs="TAU-Marutham"/>
        </w:rPr>
        <w:t xml:space="preserve"> </w:t>
      </w:r>
      <w:proofErr w:type="spellStart"/>
      <w:r>
        <w:rPr>
          <w:rFonts w:ascii="TAU-Marutham" w:eastAsia="Arial" w:hAnsi="TAU-Marutham" w:cs="TAU-Marutham"/>
        </w:rPr>
        <w:t>பெயர்கள்</w:t>
      </w:r>
      <w:proofErr w:type="spellEnd"/>
      <w:r>
        <w:rPr>
          <w:rFonts w:ascii="TAU-Marutham" w:eastAsia="Arial" w:hAnsi="TAU-Marutham" w:cs="TAU-Marutham"/>
        </w:rPr>
        <w:t xml:space="preserve"> </w:t>
      </w:r>
      <w:proofErr w:type="spellStart"/>
      <w:r>
        <w:rPr>
          <w:rFonts w:ascii="TAU-Marutham" w:eastAsia="Arial" w:hAnsi="TAU-Marutham" w:cs="TAU-Marutham"/>
        </w:rPr>
        <w:t>பரிந்துரை</w:t>
      </w:r>
      <w:proofErr w:type="spellEnd"/>
      <w:r>
        <w:rPr>
          <w:rFonts w:ascii="TAU-Marutham" w:eastAsia="Arial" w:hAnsi="TAU-Marutham" w:cs="TAU-Marutham"/>
        </w:rPr>
        <w:t xml:space="preserve"> </w:t>
      </w:r>
      <w:proofErr w:type="spellStart"/>
      <w:r>
        <w:rPr>
          <w:rFonts w:ascii="TAU-Marutham" w:eastAsia="Arial" w:hAnsi="TAU-Marutham" w:cs="TAU-Marutham"/>
        </w:rPr>
        <w:t>செய்யப்பட்டுள்ளது</w:t>
      </w:r>
      <w:proofErr w:type="spellEnd"/>
      <w:r>
        <w:rPr>
          <w:rFonts w:ascii="TAU-Marutham" w:eastAsia="Arial" w:hAnsi="TAU-Marutham" w:cs="TAU-Marutham"/>
        </w:rPr>
        <w:t xml:space="preserve"> </w:t>
      </w:r>
      <w:proofErr w:type="spellStart"/>
      <w:r>
        <w:rPr>
          <w:rFonts w:ascii="TAU-Marutham" w:eastAsia="Arial" w:hAnsi="TAU-Marutham" w:cs="TAU-Marutham"/>
        </w:rPr>
        <w:t>தெரிவந்துள்ளது</w:t>
      </w:r>
      <w:proofErr w:type="spellEnd"/>
      <w:r>
        <w:rPr>
          <w:rFonts w:ascii="TAU-Marutham" w:eastAsia="Arial" w:hAnsi="TAU-Marutham" w:cs="TAU-Marutham"/>
        </w:rPr>
        <w:t xml:space="preserve">. </w:t>
      </w:r>
      <w:proofErr w:type="spellStart"/>
      <w:r>
        <w:rPr>
          <w:rFonts w:ascii="TAU-Marutham" w:eastAsia="Arial" w:hAnsi="TAU-Marutham" w:cs="TAU-Marutham"/>
        </w:rPr>
        <w:t>இது</w:t>
      </w:r>
      <w:proofErr w:type="spellEnd"/>
      <w:r>
        <w:rPr>
          <w:rFonts w:ascii="TAU-Marutham" w:eastAsia="Arial" w:hAnsi="TAU-Marutham" w:cs="TAU-Marutham"/>
        </w:rPr>
        <w:t xml:space="preserve"> </w:t>
      </w:r>
      <w:proofErr w:type="spellStart"/>
      <w:r>
        <w:rPr>
          <w:rFonts w:ascii="TAU-Marutham" w:eastAsia="Arial" w:hAnsi="TAU-Marutham" w:cs="TAU-Marutham"/>
        </w:rPr>
        <w:t>போன்ற</w:t>
      </w:r>
      <w:proofErr w:type="gramStart"/>
      <w:r>
        <w:rPr>
          <w:rFonts w:ascii="TAU-Marutham" w:eastAsia="Arial" w:hAnsi="TAU-Marutham" w:cs="TAU-Marutham"/>
        </w:rPr>
        <w:t>ு</w:t>
      </w:r>
      <w:proofErr w:type="spellEnd"/>
      <w:r>
        <w:rPr>
          <w:rFonts w:ascii="TAU-Marutham" w:eastAsia="Arial" w:hAnsi="TAU-Marutham" w:cs="TAU-Marutham"/>
        </w:rPr>
        <w:t xml:space="preserve">  </w:t>
      </w:r>
      <w:proofErr w:type="spellStart"/>
      <w:r>
        <w:rPr>
          <w:rFonts w:ascii="TAU-Marutham" w:eastAsia="Arial" w:hAnsi="TAU-Marutham" w:cs="TAU-Marutham"/>
        </w:rPr>
        <w:t>ஏத</w:t>
      </w:r>
      <w:proofErr w:type="gramEnd"/>
      <w:r>
        <w:rPr>
          <w:rFonts w:ascii="TAU-Marutham" w:eastAsia="Arial" w:hAnsi="TAU-Marutham" w:cs="TAU-Marutham"/>
        </w:rPr>
        <w:t>ேனும்</w:t>
      </w:r>
      <w:proofErr w:type="spellEnd"/>
      <w:r>
        <w:rPr>
          <w:rFonts w:ascii="TAU-Marutham" w:eastAsia="Arial" w:hAnsi="TAU-Marutham" w:cs="TAU-Marutham"/>
        </w:rPr>
        <w:t xml:space="preserve"> </w:t>
      </w:r>
      <w:proofErr w:type="spellStart"/>
      <w:r>
        <w:rPr>
          <w:rFonts w:ascii="TAU-Marutham" w:eastAsia="Arial" w:hAnsi="TAU-Marutham" w:cs="TAU-Marutham"/>
        </w:rPr>
        <w:t>ஆசிரியர்கள்</w:t>
      </w:r>
      <w:proofErr w:type="spellEnd"/>
      <w:r>
        <w:rPr>
          <w:rFonts w:ascii="TAU-Marutham" w:eastAsia="Arial" w:hAnsi="TAU-Marutham" w:cs="TAU-Marutham"/>
        </w:rPr>
        <w:t xml:space="preserve"> </w:t>
      </w:r>
      <w:proofErr w:type="spellStart"/>
      <w:r>
        <w:rPr>
          <w:rFonts w:ascii="TAU-Marutham" w:eastAsia="Arial" w:hAnsi="TAU-Marutham" w:cs="TAU-Marutham"/>
        </w:rPr>
        <w:lastRenderedPageBreak/>
        <w:t>பெயர்</w:t>
      </w:r>
      <w:proofErr w:type="spellEnd"/>
      <w:r>
        <w:rPr>
          <w:rFonts w:ascii="TAU-Marutham" w:eastAsia="Arial" w:hAnsi="TAU-Marutham" w:cs="TAU-Marutham"/>
        </w:rPr>
        <w:t xml:space="preserve"> </w:t>
      </w:r>
      <w:proofErr w:type="spellStart"/>
      <w:r>
        <w:rPr>
          <w:rFonts w:ascii="TAU-Marutham" w:eastAsia="Arial" w:hAnsi="TAU-Marutham" w:cs="TAU-Marutham"/>
        </w:rPr>
        <w:t>பரிந்துரை</w:t>
      </w:r>
      <w:proofErr w:type="spellEnd"/>
      <w:r>
        <w:rPr>
          <w:rFonts w:ascii="TAU-Marutham" w:eastAsia="Arial" w:hAnsi="TAU-Marutham" w:cs="TAU-Marutham"/>
        </w:rPr>
        <w:t xml:space="preserve"> </w:t>
      </w:r>
      <w:proofErr w:type="spellStart"/>
      <w:r>
        <w:rPr>
          <w:rFonts w:ascii="TAU-Marutham" w:eastAsia="Arial" w:hAnsi="TAU-Marutham" w:cs="TAU-Marutham"/>
        </w:rPr>
        <w:t>செய்யப்பட்டு</w:t>
      </w:r>
      <w:proofErr w:type="spellEnd"/>
      <w:r>
        <w:rPr>
          <w:rFonts w:ascii="TAU-Marutham" w:eastAsia="Arial" w:hAnsi="TAU-Marutham" w:cs="TAU-Marutham"/>
        </w:rPr>
        <w:t xml:space="preserve"> </w:t>
      </w:r>
      <w:proofErr w:type="spellStart"/>
      <w:r>
        <w:rPr>
          <w:rFonts w:ascii="TAU-Marutham" w:eastAsia="Arial" w:hAnsi="TAU-Marutham" w:cs="TAU-Marutham"/>
        </w:rPr>
        <w:t>இப்பட்டியலில்</w:t>
      </w:r>
      <w:proofErr w:type="spellEnd"/>
      <w:r>
        <w:rPr>
          <w:rFonts w:ascii="TAU-Marutham" w:eastAsia="Arial" w:hAnsi="TAU-Marutham" w:cs="TAU-Marutham"/>
        </w:rPr>
        <w:t xml:space="preserve"> </w:t>
      </w:r>
      <w:proofErr w:type="spellStart"/>
      <w:r>
        <w:rPr>
          <w:rFonts w:ascii="TAU-Marutham" w:eastAsia="Arial" w:hAnsi="TAU-Marutham" w:cs="TAU-Marutham"/>
        </w:rPr>
        <w:t>இருப்பின்</w:t>
      </w:r>
      <w:proofErr w:type="spellEnd"/>
      <w:r>
        <w:rPr>
          <w:rFonts w:ascii="TAU-Marutham" w:eastAsia="Arial" w:hAnsi="TAU-Marutham" w:cs="TAU-Marutham"/>
        </w:rPr>
        <w:t xml:space="preserve"> </w:t>
      </w:r>
      <w:r w:rsidRPr="009431FE">
        <w:rPr>
          <w:rFonts w:ascii="TAU-Marutham" w:eastAsia="Arial" w:hAnsi="TAU-Marutham" w:cs="TAU-Marutham"/>
          <w:lang w:val="ta-IN"/>
        </w:rPr>
        <w:t>அவ்வாசிரியர்களின் பெயர்களை பட்டியலிருந்து நீக்கம் செய்ய</w:t>
      </w:r>
      <w:r>
        <w:rPr>
          <w:rFonts w:ascii="TAU-Marutham" w:eastAsia="Arial" w:hAnsi="TAU-Marutham" w:cs="TAU-Marutham"/>
        </w:rPr>
        <w:t xml:space="preserve"> </w:t>
      </w:r>
      <w:proofErr w:type="spellStart"/>
      <w:r>
        <w:rPr>
          <w:rFonts w:ascii="TAU-Marutham" w:eastAsia="Arial" w:hAnsi="TAU-Marutham" w:cs="TAU-Marutham"/>
        </w:rPr>
        <w:t>உரிய</w:t>
      </w:r>
      <w:proofErr w:type="spellEnd"/>
      <w:r>
        <w:rPr>
          <w:rFonts w:ascii="TAU-Marutham" w:eastAsia="Arial" w:hAnsi="TAU-Marutham" w:cs="TAU-Marutham"/>
        </w:rPr>
        <w:t xml:space="preserve"> </w:t>
      </w:r>
      <w:proofErr w:type="spellStart"/>
      <w:r>
        <w:rPr>
          <w:rFonts w:ascii="TAU-Marutham" w:eastAsia="Arial" w:hAnsi="TAU-Marutham" w:cs="TAU-Marutham"/>
        </w:rPr>
        <w:t>நடவடிக்கை</w:t>
      </w:r>
      <w:proofErr w:type="spellEnd"/>
      <w:r>
        <w:rPr>
          <w:rFonts w:ascii="TAU-Marutham" w:eastAsia="Arial" w:hAnsi="TAU-Marutham" w:cs="TAU-Marutham"/>
        </w:rPr>
        <w:t xml:space="preserve"> </w:t>
      </w:r>
      <w:proofErr w:type="spellStart"/>
      <w:r>
        <w:rPr>
          <w:rFonts w:ascii="TAU-Marutham" w:eastAsia="Arial" w:hAnsi="TAU-Marutham" w:cs="TAU-Marutham"/>
        </w:rPr>
        <w:t>மேற்கொள்ள</w:t>
      </w:r>
      <w:proofErr w:type="spellEnd"/>
      <w:r w:rsidRPr="009431FE">
        <w:rPr>
          <w:rFonts w:ascii="TAU-Marutham" w:eastAsia="Arial" w:hAnsi="TAU-Marutham" w:cs="TAU-Marutham"/>
          <w:lang w:val="ta-IN"/>
        </w:rPr>
        <w:t xml:space="preserve"> </w:t>
      </w:r>
      <w:proofErr w:type="spellStart"/>
      <w:r>
        <w:rPr>
          <w:rFonts w:ascii="TAU-Marutham" w:eastAsia="Arial" w:hAnsi="TAU-Marutham" w:cs="TAU-Marutham"/>
        </w:rPr>
        <w:t>சார்ந்த</w:t>
      </w:r>
      <w:proofErr w:type="spellEnd"/>
      <w:r>
        <w:rPr>
          <w:rFonts w:ascii="TAU-Marutham" w:eastAsia="Arial" w:hAnsi="TAU-Marutham" w:cs="TAU-Marutham"/>
        </w:rPr>
        <w:t xml:space="preserve"> </w:t>
      </w:r>
      <w:proofErr w:type="spellStart"/>
      <w:r>
        <w:rPr>
          <w:rFonts w:ascii="TAU-Marutham" w:eastAsia="Arial" w:hAnsi="TAU-Marutham" w:cs="TAU-Marutham"/>
        </w:rPr>
        <w:t>முதன்மைக்கல்வி</w:t>
      </w:r>
      <w:proofErr w:type="spellEnd"/>
      <w:r>
        <w:rPr>
          <w:rFonts w:ascii="TAU-Marutham" w:eastAsia="Arial" w:hAnsi="TAU-Marutham" w:cs="TAU-Marutham"/>
        </w:rPr>
        <w:t xml:space="preserve"> </w:t>
      </w:r>
      <w:proofErr w:type="spellStart"/>
      <w:r>
        <w:rPr>
          <w:rFonts w:ascii="TAU-Marutham" w:eastAsia="Arial" w:hAnsi="TAU-Marutham" w:cs="TAU-Marutham"/>
        </w:rPr>
        <w:t>அலுவலர்களுக்கு</w:t>
      </w:r>
      <w:proofErr w:type="spellEnd"/>
      <w:r>
        <w:rPr>
          <w:rFonts w:ascii="TAU-Marutham" w:eastAsia="Arial" w:hAnsi="TAU-Marutham" w:cs="TAU-Marutham"/>
        </w:rPr>
        <w:t xml:space="preserve"> </w:t>
      </w:r>
      <w:proofErr w:type="spellStart"/>
      <w:r>
        <w:rPr>
          <w:rFonts w:ascii="TAU-Marutham" w:eastAsia="Arial" w:hAnsi="TAU-Marutham" w:cs="TAU-Marutham"/>
        </w:rPr>
        <w:t>அறிவுறுத்தப்படுகிறது</w:t>
      </w:r>
      <w:proofErr w:type="spellEnd"/>
      <w:r>
        <w:rPr>
          <w:rFonts w:ascii="TAU-Marutham" w:eastAsia="Arial" w:hAnsi="TAU-Marutham" w:cs="TAU-Marutham"/>
        </w:rPr>
        <w:t>.</w:t>
      </w:r>
    </w:p>
    <w:p w:rsidR="00333AD5" w:rsidRPr="00025AA2" w:rsidRDefault="005E1BBC">
      <w:pPr>
        <w:spacing w:line="240" w:lineRule="auto"/>
        <w:ind w:firstLine="720"/>
        <w:jc w:val="both"/>
        <w:rPr>
          <w:rFonts w:ascii="TAU-Marutham" w:hAnsi="TAU-Marutham" w:cs="TAU-Marutham"/>
        </w:rPr>
      </w:pPr>
      <w:r w:rsidRPr="00025AA2">
        <w:rPr>
          <w:rFonts w:ascii="TAU-Marutham" w:eastAsia="Arial" w:hAnsi="TAU-Marutham" w:cs="TAU-Marutham"/>
          <w:lang w:val="ta-IN"/>
        </w:rPr>
        <w:t xml:space="preserve">இத்துடன் இணைக்கப்பட்டுள்ள திருத்திய தேர்ந்தோர் பெயர்பட்டியலில் மேல்முறையீடு ஏதுமிருப்பின் அது குறித்த விவரங்களை உரிய ஆவணங்களின் நகல்களுடன் இணைத்து </w:t>
      </w:r>
      <w:r w:rsidR="00EE051A" w:rsidRPr="00EE051A">
        <w:rPr>
          <w:rFonts w:ascii="TAU-Marutham" w:eastAsia="Arial" w:hAnsi="TAU-Marutham" w:cs="TAU-Marutham"/>
          <w:b/>
          <w:sz w:val="30"/>
          <w:szCs w:val="30"/>
        </w:rPr>
        <w:t>03-07-2019</w:t>
      </w:r>
      <w:r w:rsidR="00EE051A">
        <w:rPr>
          <w:rFonts w:ascii="TAU-Marutham" w:eastAsia="Arial" w:hAnsi="TAU-Marutham" w:cs="TAU-Marutham"/>
          <w:b/>
        </w:rPr>
        <w:t xml:space="preserve"> </w:t>
      </w:r>
      <w:r w:rsidRPr="00025AA2">
        <w:rPr>
          <w:rFonts w:ascii="TAU-Marutham" w:eastAsia="Arial" w:hAnsi="TAU-Marutham" w:cs="TAU-Marutham"/>
          <w:lang w:val="ta-IN"/>
        </w:rPr>
        <w:t>அன்றுக்குள்இவ்வியக்ககத்திற்கு அனுப்புமாறு அனைத்து முதன்மைக் கல்வி அலுவலர்களும் கேட்டுக் கொள்ளப்படுகிறார்கள். அவ்வாறு மேல்முறையீடுகள் ஏதும் இல்லையெனில் ‘</w:t>
      </w:r>
      <w:r w:rsidRPr="00025AA2">
        <w:rPr>
          <w:rFonts w:ascii="TAU-Marutham" w:eastAsia="Arial" w:hAnsi="TAU-Marutham" w:cs="TAU-Marutham"/>
          <w:b/>
          <w:lang w:val="ta-IN"/>
        </w:rPr>
        <w:t>இன்மை அறிக்கையினை’</w:t>
      </w:r>
      <w:r w:rsidRPr="00025AA2">
        <w:rPr>
          <w:rFonts w:ascii="TAU-Marutham" w:eastAsia="Arial" w:hAnsi="TAU-Marutham" w:cs="TAU-Marutham"/>
          <w:lang w:val="ta-IN"/>
        </w:rPr>
        <w:t xml:space="preserve"> </w:t>
      </w:r>
      <w:r w:rsidR="005B630F">
        <w:rPr>
          <w:rFonts w:ascii="TAU-Marutham" w:eastAsia="Arial" w:hAnsi="TAU-Marutham" w:cs="TAU-Marutham"/>
        </w:rPr>
        <w:t xml:space="preserve"> </w:t>
      </w:r>
      <w:proofErr w:type="spellStart"/>
      <w:r w:rsidR="005B630F">
        <w:rPr>
          <w:rFonts w:ascii="TAU-Marutham" w:eastAsia="Arial" w:hAnsi="TAU-Marutham" w:cs="TAU-Marutham"/>
        </w:rPr>
        <w:t>பாடவாரியாகத்</w:t>
      </w:r>
      <w:proofErr w:type="spellEnd"/>
      <w:r w:rsidR="005B630F">
        <w:rPr>
          <w:rFonts w:ascii="TAU-Marutham" w:eastAsia="Arial" w:hAnsi="TAU-Marutham" w:cs="TAU-Marutham"/>
        </w:rPr>
        <w:t xml:space="preserve"> </w:t>
      </w:r>
      <w:proofErr w:type="spellStart"/>
      <w:r w:rsidR="005B630F">
        <w:rPr>
          <w:rFonts w:ascii="TAU-Marutham" w:eastAsia="Arial" w:hAnsi="TAU-Marutham" w:cs="TAU-Marutham"/>
        </w:rPr>
        <w:t>தனித்தனியாக</w:t>
      </w:r>
      <w:proofErr w:type="spellEnd"/>
      <w:r w:rsidR="005B630F">
        <w:rPr>
          <w:rFonts w:ascii="TAU-Marutham" w:eastAsia="Arial" w:hAnsi="TAU-Marutham" w:cs="TAU-Marutham"/>
        </w:rPr>
        <w:t xml:space="preserve"> </w:t>
      </w:r>
      <w:r w:rsidRPr="00025AA2">
        <w:rPr>
          <w:rFonts w:ascii="TAU-Marutham" w:eastAsia="Arial" w:hAnsi="TAU-Marutham" w:cs="TAU-Marutham"/>
          <w:lang w:val="ta-IN"/>
        </w:rPr>
        <w:t>தவறாமல் அனுப்புமாறும் கேட்டுக்கொள்ளப்படுகிறது.</w:t>
      </w:r>
    </w:p>
    <w:p w:rsidR="00333AD5" w:rsidRPr="00025AA2" w:rsidRDefault="005E1BBC">
      <w:pPr>
        <w:spacing w:line="240" w:lineRule="auto"/>
        <w:ind w:firstLine="720"/>
        <w:jc w:val="both"/>
        <w:rPr>
          <w:rFonts w:ascii="TAU-Marutham" w:hAnsi="TAU-Marutham" w:cs="TAU-Marutham"/>
        </w:rPr>
      </w:pPr>
      <w:r w:rsidRPr="00025AA2">
        <w:rPr>
          <w:rFonts w:ascii="TAU-Marutham" w:eastAsia="Arial" w:hAnsi="TAU-Marutham" w:cs="TAU-Marutham"/>
          <w:lang w:val="ta-IN"/>
        </w:rPr>
        <w:t>மேற்</w:t>
      </w:r>
      <w:proofErr w:type="spellStart"/>
      <w:r w:rsidR="005B630F">
        <w:rPr>
          <w:rFonts w:ascii="TAU-Marutham" w:eastAsia="Arial" w:hAnsi="TAU-Marutham" w:cs="TAU-Marutham"/>
        </w:rPr>
        <w:t>கண்டுள்ளவாறு</w:t>
      </w:r>
      <w:proofErr w:type="spellEnd"/>
      <w:r w:rsidRPr="00025AA2">
        <w:rPr>
          <w:rFonts w:ascii="TAU-Marutham" w:eastAsia="Arial" w:hAnsi="TAU-Marutham" w:cs="TAU-Marutham"/>
          <w:lang w:val="ta-IN"/>
        </w:rPr>
        <w:t xml:space="preserve"> நிர்ணயிக்கப்பட்ட காலக்கெடுவிற்கு பிறகு பெறப்படும் மேல்முறையீடு ஏற்றுக் கொள்ளப்படமாட்டாது என  திட்டவட்டமாக இதன் மூலம் தெரிவிக்கப்படுகிறது.</w:t>
      </w:r>
    </w:p>
    <w:p w:rsidR="00333AD5" w:rsidRPr="00025AA2" w:rsidRDefault="005E1BBC">
      <w:pPr>
        <w:spacing w:line="240" w:lineRule="auto"/>
        <w:ind w:firstLine="720"/>
        <w:jc w:val="both"/>
        <w:rPr>
          <w:rFonts w:ascii="TAU-Marutham" w:hAnsi="TAU-Marutham" w:cs="TAU-Marutham"/>
        </w:rPr>
      </w:pPr>
      <w:r w:rsidRPr="00025AA2">
        <w:rPr>
          <w:rFonts w:ascii="TAU-Marutham" w:eastAsia="Arial" w:hAnsi="TAU-Marutham" w:cs="TAU-Marutham"/>
          <w:lang w:val="ta-IN"/>
        </w:rPr>
        <w:t>தேர்ந்தோர்</w:t>
      </w:r>
      <w:r w:rsidR="005B630F">
        <w:rPr>
          <w:rFonts w:ascii="TAU-Marutham" w:eastAsia="Arial" w:hAnsi="TAU-Marutham" w:cs="TAU-Marutham"/>
        </w:rPr>
        <w:t xml:space="preserve"> </w:t>
      </w:r>
      <w:proofErr w:type="spellStart"/>
      <w:r w:rsidR="005B630F">
        <w:rPr>
          <w:rFonts w:ascii="TAU-Marutham" w:eastAsia="Arial" w:hAnsi="TAU-Marutham" w:cs="TAU-Marutham"/>
        </w:rPr>
        <w:t>பெயர்</w:t>
      </w:r>
      <w:proofErr w:type="spellEnd"/>
      <w:r w:rsidRPr="00025AA2">
        <w:rPr>
          <w:rFonts w:ascii="TAU-Marutham" w:eastAsia="Arial" w:hAnsi="TAU-Marutham" w:cs="TAU-Marutham"/>
          <w:lang w:val="ta-IN"/>
        </w:rPr>
        <w:t xml:space="preserve"> பட்டியலினை தங்கள் ஆளுகைக்குட்பட்ட அனைத்து அரசு/நகராட்சி/உயர்நிலை மற்றும் மேல்நிலைப்பள்ளித் தலைமை ஆசிரியர்களுக்கு சுற்றுக்கு விட்டு ஒப்புதல் பெற்றுக் கொள்ளவும் அறிவுறுத்தப்படுகிறது.</w:t>
      </w:r>
    </w:p>
    <w:p w:rsidR="00333AD5" w:rsidRPr="00025AA2" w:rsidRDefault="005E1BBC">
      <w:pPr>
        <w:spacing w:line="240" w:lineRule="auto"/>
        <w:ind w:firstLine="720"/>
        <w:jc w:val="both"/>
        <w:rPr>
          <w:rFonts w:ascii="TAU-Marutham" w:hAnsi="TAU-Marutham" w:cs="TAU-Marutham"/>
        </w:rPr>
      </w:pPr>
      <w:r w:rsidRPr="00025AA2">
        <w:rPr>
          <w:rFonts w:ascii="TAU-Marutham" w:eastAsia="Arial" w:hAnsi="TAU-Marutham" w:cs="TAU-Marutham"/>
          <w:lang w:val="ta-IN"/>
        </w:rPr>
        <w:t>இச்செயல்முறைக</w:t>
      </w:r>
      <w:proofErr w:type="spellStart"/>
      <w:r w:rsidR="005B630F">
        <w:rPr>
          <w:rFonts w:ascii="TAU-Marutham" w:eastAsia="Arial" w:hAnsi="TAU-Marutham" w:cs="TAU-Marutham"/>
        </w:rPr>
        <w:t>ளைப்</w:t>
      </w:r>
      <w:proofErr w:type="spellEnd"/>
      <w:r w:rsidRPr="00025AA2">
        <w:rPr>
          <w:rFonts w:ascii="TAU-Marutham" w:eastAsia="Arial" w:hAnsi="TAU-Marutham" w:cs="TAU-Marutham"/>
          <w:lang w:val="ta-IN"/>
        </w:rPr>
        <w:t xml:space="preserve"> பெற்றுக் கொண்டமைக்கான ஒப்புதல் அளிக்குமாறு கேட்டுக் கொள்ளப்படுகிறது.</w:t>
      </w:r>
    </w:p>
    <w:p w:rsidR="00333AD5" w:rsidRPr="00025AA2" w:rsidRDefault="005E1BBC">
      <w:pPr>
        <w:spacing w:after="0" w:line="240" w:lineRule="auto"/>
        <w:jc w:val="both"/>
        <w:rPr>
          <w:rFonts w:ascii="TAU-Marutham" w:hAnsi="TAU-Marutham" w:cs="TAU-Marutham"/>
        </w:rPr>
      </w:pPr>
      <w:r w:rsidRPr="00887A82">
        <w:rPr>
          <w:rFonts w:ascii="TAU-Marutham" w:eastAsia="Arial" w:hAnsi="TAU-Marutham" w:cs="TAU-Marutham"/>
          <w:b/>
          <w:lang w:val="ta-IN"/>
        </w:rPr>
        <w:t>இணைப்பு:</w:t>
      </w:r>
      <w:r w:rsidRPr="00025AA2">
        <w:rPr>
          <w:rFonts w:ascii="TAU-Marutham" w:eastAsia="Arial" w:hAnsi="TAU-Marutham" w:cs="TAU-Marutham"/>
          <w:lang w:val="ta-IN"/>
        </w:rPr>
        <w:t>தமிழ், ஆங்கிலம், கணிதம், இயற்பியல், வேதியியல்</w:t>
      </w:r>
    </w:p>
    <w:p w:rsidR="008112DA" w:rsidRDefault="008112DA" w:rsidP="008112DA">
      <w:pPr>
        <w:spacing w:after="0" w:line="240" w:lineRule="auto"/>
        <w:ind w:left="720" w:firstLine="180"/>
        <w:jc w:val="both"/>
        <w:rPr>
          <w:rFonts w:ascii="TAU-Marutham" w:eastAsia="Arial" w:hAnsi="TAU-Marutham" w:cs="TAU-Marutham"/>
        </w:rPr>
      </w:pPr>
      <w:r>
        <w:rPr>
          <w:rFonts w:ascii="TAU-Marutham" w:eastAsia="Arial" w:hAnsi="TAU-Marutham" w:cs="TAU-Marutham"/>
        </w:rPr>
        <w:t xml:space="preserve"> </w:t>
      </w:r>
      <w:r w:rsidR="005E1BBC" w:rsidRPr="00025AA2">
        <w:rPr>
          <w:rFonts w:ascii="TAU-Marutham" w:eastAsia="Arial" w:hAnsi="TAU-Marutham" w:cs="TAU-Marutham"/>
          <w:lang w:val="ta-IN"/>
        </w:rPr>
        <w:t xml:space="preserve">தாவரவியல், விலங்கியல்,  </w:t>
      </w:r>
      <w:proofErr w:type="spellStart"/>
      <w:r>
        <w:rPr>
          <w:rFonts w:ascii="TAU-Marutham" w:eastAsia="Arial" w:hAnsi="TAU-Marutham" w:cs="TAU-Marutham"/>
        </w:rPr>
        <w:t>பொருளியல்</w:t>
      </w:r>
      <w:proofErr w:type="spellEnd"/>
      <w:r>
        <w:rPr>
          <w:rFonts w:ascii="TAU-Marutham" w:eastAsia="Arial" w:hAnsi="TAU-Marutham" w:cs="TAU-Marutham"/>
        </w:rPr>
        <w:t xml:space="preserve">, </w:t>
      </w:r>
      <w:proofErr w:type="spellStart"/>
      <w:r>
        <w:rPr>
          <w:rFonts w:ascii="TAU-Marutham" w:eastAsia="Arial" w:hAnsi="TAU-Marutham" w:cs="TAU-Marutham"/>
        </w:rPr>
        <w:t>வணிகவியல்</w:t>
      </w:r>
      <w:proofErr w:type="spellEnd"/>
      <w:r>
        <w:rPr>
          <w:rFonts w:ascii="TAU-Marutham" w:eastAsia="Arial" w:hAnsi="TAU-Marutham" w:cs="TAU-Marutham"/>
        </w:rPr>
        <w:t xml:space="preserve">, </w:t>
      </w:r>
    </w:p>
    <w:p w:rsidR="008112DA" w:rsidRDefault="008112DA" w:rsidP="008112DA">
      <w:pPr>
        <w:spacing w:after="0" w:line="240" w:lineRule="auto"/>
        <w:ind w:left="720" w:firstLine="180"/>
        <w:jc w:val="both"/>
        <w:rPr>
          <w:rFonts w:ascii="TAU-Marutham" w:eastAsia="Arial" w:hAnsi="TAU-Marutham" w:cs="TAU-Marutham"/>
        </w:rPr>
      </w:pPr>
      <w:proofErr w:type="spellStart"/>
      <w:r>
        <w:rPr>
          <w:rFonts w:ascii="TAU-Marutham" w:eastAsia="Arial" w:hAnsi="TAU-Marutham" w:cs="TAU-Marutham"/>
        </w:rPr>
        <w:t>புவியியல்</w:t>
      </w:r>
      <w:proofErr w:type="spellEnd"/>
      <w:r>
        <w:rPr>
          <w:rFonts w:ascii="TAU-Marutham" w:eastAsia="Arial" w:hAnsi="TAU-Marutham" w:cs="TAU-Marutham"/>
        </w:rPr>
        <w:t xml:space="preserve"> </w:t>
      </w:r>
      <w:proofErr w:type="spellStart"/>
      <w:r>
        <w:rPr>
          <w:rFonts w:ascii="TAU-Marutham" w:eastAsia="Arial" w:hAnsi="TAU-Marutham" w:cs="TAU-Marutham"/>
        </w:rPr>
        <w:t>மற்றும்</w:t>
      </w:r>
      <w:proofErr w:type="spellEnd"/>
      <w:r>
        <w:rPr>
          <w:rFonts w:ascii="TAU-Marutham" w:eastAsia="Arial" w:hAnsi="TAU-Marutham" w:cs="TAU-Marutham"/>
        </w:rPr>
        <w:t xml:space="preserve">       </w:t>
      </w:r>
      <w:proofErr w:type="spellStart"/>
      <w:r>
        <w:rPr>
          <w:rFonts w:ascii="TAU-Marutham" w:eastAsia="Arial" w:hAnsi="TAU-Marutham" w:cs="TAU-Marutham"/>
        </w:rPr>
        <w:t>சிறுபான்மை</w:t>
      </w:r>
      <w:proofErr w:type="spellEnd"/>
      <w:r>
        <w:rPr>
          <w:rFonts w:ascii="TAU-Marutham" w:eastAsia="Arial" w:hAnsi="TAU-Marutham" w:cs="TAU-Marutham"/>
        </w:rPr>
        <w:t xml:space="preserve"> </w:t>
      </w:r>
      <w:proofErr w:type="spellStart"/>
      <w:r>
        <w:rPr>
          <w:rFonts w:ascii="TAU-Marutham" w:eastAsia="Arial" w:hAnsi="TAU-Marutham" w:cs="TAU-Marutham"/>
        </w:rPr>
        <w:t>மொழி</w:t>
      </w:r>
      <w:proofErr w:type="spellEnd"/>
      <w:r>
        <w:rPr>
          <w:rFonts w:ascii="TAU-Marutham" w:eastAsia="Arial" w:hAnsi="TAU-Marutham" w:cs="TAU-Marutham"/>
        </w:rPr>
        <w:t xml:space="preserve"> </w:t>
      </w:r>
      <w:proofErr w:type="spellStart"/>
      <w:r>
        <w:rPr>
          <w:rFonts w:ascii="TAU-Marutham" w:eastAsia="Arial" w:hAnsi="TAU-Marutham" w:cs="TAU-Marutham"/>
        </w:rPr>
        <w:t>பாடங்கள்</w:t>
      </w:r>
      <w:proofErr w:type="spellEnd"/>
      <w:r>
        <w:rPr>
          <w:rFonts w:ascii="TAU-Marutham" w:eastAsia="Arial" w:hAnsi="TAU-Marutham" w:cs="TAU-Marutham"/>
        </w:rPr>
        <w:t xml:space="preserve"> </w:t>
      </w:r>
    </w:p>
    <w:p w:rsidR="00333AD5" w:rsidRPr="00025AA2" w:rsidRDefault="005E1BBC" w:rsidP="008112DA">
      <w:pPr>
        <w:spacing w:after="0" w:line="240" w:lineRule="auto"/>
        <w:ind w:left="720" w:firstLine="180"/>
        <w:jc w:val="both"/>
        <w:rPr>
          <w:rFonts w:ascii="TAU-Marutham" w:hAnsi="TAU-Marutham" w:cs="TAU-Marutham"/>
          <w:color w:val="FF0000"/>
        </w:rPr>
      </w:pPr>
      <w:r w:rsidRPr="00025AA2">
        <w:rPr>
          <w:rFonts w:ascii="TAU-Marutham" w:eastAsia="Arial" w:hAnsi="TAU-Marutham" w:cs="TAU-Marutham"/>
          <w:lang w:val="ta-IN"/>
        </w:rPr>
        <w:t xml:space="preserve">ஆகிய பாடங்களுக்கான தேர்ந்தோர் பெயர் பட்டியல்.      </w:t>
      </w:r>
    </w:p>
    <w:p w:rsidR="00333AD5" w:rsidRPr="00025AA2" w:rsidRDefault="005E1BBC">
      <w:pPr>
        <w:spacing w:after="0" w:line="240" w:lineRule="auto"/>
        <w:jc w:val="both"/>
        <w:rPr>
          <w:rFonts w:ascii="TAU-Marutham" w:hAnsi="TAU-Marutham" w:cs="TAU-Marutham"/>
        </w:rPr>
      </w:pPr>
      <w:r w:rsidRPr="00025AA2">
        <w:rPr>
          <w:rFonts w:ascii="TAU-Marutham" w:hAnsi="TAU-Marutham" w:cs="TAU-Marutham"/>
        </w:rPr>
        <w:tab/>
      </w:r>
      <w:r w:rsidRPr="00025AA2">
        <w:rPr>
          <w:rFonts w:ascii="TAU-Marutham" w:hAnsi="TAU-Marutham" w:cs="TAU-Marutham"/>
        </w:rPr>
        <w:tab/>
      </w:r>
      <w:r w:rsidRPr="00025AA2">
        <w:rPr>
          <w:rFonts w:ascii="TAU-Marutham" w:hAnsi="TAU-Marutham" w:cs="TAU-Marutham"/>
        </w:rPr>
        <w:tab/>
      </w:r>
      <w:r w:rsidRPr="00025AA2">
        <w:rPr>
          <w:rFonts w:ascii="TAU-Marutham" w:hAnsi="TAU-Marutham" w:cs="TAU-Marutham"/>
        </w:rPr>
        <w:tab/>
      </w:r>
      <w:r w:rsidRPr="00025AA2">
        <w:rPr>
          <w:rFonts w:ascii="TAU-Marutham" w:hAnsi="TAU-Marutham" w:cs="TAU-Marutham"/>
        </w:rPr>
        <w:tab/>
      </w:r>
      <w:r w:rsidRPr="00025AA2">
        <w:rPr>
          <w:rFonts w:ascii="TAU-Marutham" w:hAnsi="TAU-Marutham" w:cs="TAU-Marutham"/>
        </w:rPr>
        <w:tab/>
      </w:r>
      <w:r w:rsidRPr="00025AA2">
        <w:rPr>
          <w:rFonts w:ascii="TAU-Marutham" w:hAnsi="TAU-Marutham" w:cs="TAU-Marutham"/>
        </w:rPr>
        <w:tab/>
      </w:r>
      <w:r w:rsidRPr="00025AA2">
        <w:rPr>
          <w:rFonts w:ascii="TAU-Marutham" w:hAnsi="TAU-Marutham" w:cs="TAU-Marutham"/>
        </w:rPr>
        <w:tab/>
      </w:r>
    </w:p>
    <w:p w:rsidR="00333AD5" w:rsidRPr="00EA3E5F" w:rsidRDefault="005E1BBC">
      <w:pPr>
        <w:spacing w:after="0" w:line="240" w:lineRule="auto"/>
        <w:rPr>
          <w:rFonts w:ascii="TAU-Marutham" w:hAnsi="TAU-Marutham" w:cs="TAU-Marutham"/>
          <w:b/>
          <w:sz w:val="26"/>
          <w:szCs w:val="26"/>
        </w:rPr>
      </w:pPr>
      <w:r w:rsidRPr="00025AA2">
        <w:rPr>
          <w:rFonts w:ascii="TAU-Marutham" w:eastAsia="Arial" w:hAnsi="TAU-Marutham" w:cs="TAU-Marutham"/>
          <w:lang w:val="ta-IN"/>
        </w:rPr>
        <w:t xml:space="preserve">                                                                                </w:t>
      </w:r>
      <w:r w:rsidR="00D420A4">
        <w:rPr>
          <w:rFonts w:ascii="TAU-Marutham" w:eastAsia="Arial" w:hAnsi="TAU-Marutham" w:cs="TAU-Marutham"/>
        </w:rPr>
        <w:tab/>
      </w:r>
      <w:r w:rsidR="00D420A4">
        <w:rPr>
          <w:rFonts w:ascii="TAU-Marutham" w:eastAsia="Arial" w:hAnsi="TAU-Marutham" w:cs="TAU-Marutham"/>
        </w:rPr>
        <w:tab/>
      </w:r>
      <w:r w:rsidR="00887A82">
        <w:rPr>
          <w:rFonts w:ascii="TAU-Marutham" w:eastAsia="Arial" w:hAnsi="TAU-Marutham" w:cs="TAU-Marutham"/>
        </w:rPr>
        <w:t xml:space="preserve">           </w:t>
      </w:r>
      <w:r w:rsidR="00887A82" w:rsidRPr="00025AA2">
        <w:rPr>
          <w:rFonts w:ascii="TAU-Marutham" w:eastAsia="Arial" w:hAnsi="TAU-Marutham" w:cs="TAU-Marutham"/>
          <w:lang w:val="ta-IN"/>
        </w:rPr>
        <w:t xml:space="preserve">     ஒம்- ஏ</w:t>
      </w:r>
      <w:r w:rsidR="00887A82">
        <w:rPr>
          <w:rFonts w:ascii="TAU-Marutham" w:eastAsia="Arial" w:hAnsi="TAU-Marutham" w:cs="TAU-Marutham"/>
        </w:rPr>
        <w:t>.</w:t>
      </w:r>
      <w:r w:rsidR="00887A82" w:rsidRPr="00025AA2">
        <w:rPr>
          <w:rFonts w:ascii="TAU-Marutham" w:eastAsia="Arial" w:hAnsi="TAU-Marutham" w:cs="TAU-Marutham"/>
          <w:lang w:val="ta-IN"/>
        </w:rPr>
        <w:t>எஸ்</w:t>
      </w:r>
      <w:r w:rsidR="00887A82">
        <w:rPr>
          <w:rFonts w:ascii="TAU-Marutham" w:eastAsia="Arial" w:hAnsi="TAU-Marutham" w:cs="TAU-Marutham"/>
        </w:rPr>
        <w:t>.</w:t>
      </w:r>
      <w:r w:rsidR="00887A82" w:rsidRPr="00025AA2">
        <w:rPr>
          <w:rFonts w:ascii="TAU-Marutham" w:eastAsia="Arial" w:hAnsi="TAU-Marutham" w:cs="TAU-Marutham"/>
          <w:lang w:val="ta-IN"/>
        </w:rPr>
        <w:t>இராதாகிருஷ்ணன்</w:t>
      </w:r>
    </w:p>
    <w:p w:rsidR="00333AD5" w:rsidRPr="00EA3E5F" w:rsidRDefault="005E1BBC">
      <w:pPr>
        <w:spacing w:after="0" w:line="240" w:lineRule="auto"/>
        <w:jc w:val="right"/>
        <w:rPr>
          <w:rFonts w:ascii="TAU-Marutham" w:hAnsi="TAU-Marutham" w:cs="TAU-Marutham"/>
          <w:b/>
          <w:sz w:val="26"/>
          <w:szCs w:val="26"/>
        </w:rPr>
      </w:pPr>
      <w:r w:rsidRPr="00EA3E5F">
        <w:rPr>
          <w:rFonts w:ascii="TAU-Marutham" w:eastAsia="Arial" w:hAnsi="TAU-Marutham" w:cs="TAU-Marutham"/>
          <w:b/>
          <w:sz w:val="26"/>
          <w:szCs w:val="26"/>
          <w:lang w:val="ta-IN"/>
        </w:rPr>
        <w:t xml:space="preserve">இணை இயக்குநர் (மேல்நிலைக்கல்வி) </w:t>
      </w:r>
    </w:p>
    <w:p w:rsidR="00333AD5" w:rsidRPr="00EA3E5F" w:rsidRDefault="005E1BBC">
      <w:pPr>
        <w:spacing w:after="0" w:line="240" w:lineRule="auto"/>
        <w:rPr>
          <w:rFonts w:ascii="TAU-Marutham" w:hAnsi="TAU-Marutham" w:cs="TAU-Marutham"/>
          <w:b/>
        </w:rPr>
      </w:pPr>
      <w:r w:rsidRPr="00EA3E5F">
        <w:rPr>
          <w:rFonts w:ascii="TAU-Marutham" w:eastAsia="Arial" w:hAnsi="TAU-Marutham" w:cs="TAU-Marutham"/>
          <w:b/>
          <w:lang w:val="ta-IN"/>
        </w:rPr>
        <w:t>பெறுநர்</w:t>
      </w:r>
    </w:p>
    <w:p w:rsidR="00333AD5" w:rsidRPr="00025AA2" w:rsidRDefault="005E1BBC">
      <w:pPr>
        <w:spacing w:after="0" w:line="240" w:lineRule="auto"/>
        <w:rPr>
          <w:rFonts w:ascii="TAU-Marutham" w:hAnsi="TAU-Marutham" w:cs="TAU-Marutham"/>
        </w:rPr>
      </w:pPr>
      <w:r w:rsidRPr="00025AA2">
        <w:rPr>
          <w:rFonts w:ascii="TAU-Marutham" w:eastAsia="Arial" w:hAnsi="TAU-Marutham" w:cs="TAU-Marutham"/>
          <w:lang w:val="ta-IN"/>
        </w:rPr>
        <w:t>அனைத்து முதன்மைக் கல்வி அலுவலர்கள்</w:t>
      </w:r>
    </w:p>
    <w:p w:rsidR="00333AD5" w:rsidRPr="00025AA2" w:rsidRDefault="005E1BBC">
      <w:pPr>
        <w:spacing w:after="0" w:line="240" w:lineRule="auto"/>
        <w:rPr>
          <w:rFonts w:ascii="TAU-Marutham" w:hAnsi="TAU-Marutham" w:cs="TAU-Marutham"/>
        </w:rPr>
      </w:pPr>
      <w:r w:rsidRPr="00025AA2">
        <w:rPr>
          <w:rFonts w:ascii="TAU-Marutham" w:eastAsia="Arial" w:hAnsi="TAU-Marutham" w:cs="TAU-Marutham"/>
          <w:lang w:val="ta-IN"/>
        </w:rPr>
        <w:t>அனைத்து கூடுதல் முதன்மைக் கல்வி அலுவலர்கள் (அகஇ)</w:t>
      </w:r>
    </w:p>
    <w:p w:rsidR="00333AD5" w:rsidRPr="00025AA2" w:rsidRDefault="005E1BBC">
      <w:pPr>
        <w:spacing w:after="0" w:line="240" w:lineRule="auto"/>
        <w:rPr>
          <w:rFonts w:ascii="TAU-Marutham" w:hAnsi="TAU-Marutham" w:cs="TAU-Marutham"/>
        </w:rPr>
      </w:pPr>
      <w:r w:rsidRPr="00025AA2">
        <w:rPr>
          <w:rFonts w:ascii="TAU-Marutham" w:eastAsia="Arial" w:hAnsi="TAU-Marutham" w:cs="TAU-Marutham"/>
          <w:lang w:val="ta-IN"/>
        </w:rPr>
        <w:t>நகல்: 1) திட்ட இயக்குநர், அனைவருக்கும் கல்வி இயக்கம், சென்னை-6</w:t>
      </w:r>
    </w:p>
    <w:p w:rsidR="00333AD5" w:rsidRPr="00025AA2" w:rsidRDefault="005E1BBC">
      <w:pPr>
        <w:spacing w:after="0" w:line="240" w:lineRule="auto"/>
        <w:rPr>
          <w:rFonts w:ascii="TAU-Marutham" w:hAnsi="TAU-Marutham" w:cs="TAU-Marutham"/>
        </w:rPr>
      </w:pPr>
      <w:r w:rsidRPr="00025AA2">
        <w:rPr>
          <w:rFonts w:ascii="TAU-Marutham" w:eastAsia="Arial" w:hAnsi="TAU-Marutham" w:cs="TAU-Marutham"/>
          <w:lang w:val="ta-IN"/>
        </w:rPr>
        <w:t xml:space="preserve"> (பணிந்தனுப்பப்படுகிறது.)</w:t>
      </w:r>
    </w:p>
    <w:p w:rsidR="00333AD5" w:rsidRPr="00025AA2" w:rsidRDefault="005E1BBC">
      <w:pPr>
        <w:spacing w:after="0" w:line="240" w:lineRule="auto"/>
        <w:rPr>
          <w:rFonts w:ascii="TAU-Marutham" w:hAnsi="TAU-Marutham" w:cs="TAU-Marutham"/>
        </w:rPr>
      </w:pPr>
      <w:r w:rsidRPr="00025AA2">
        <w:rPr>
          <w:rFonts w:ascii="TAU-Marutham" w:eastAsia="Arial" w:hAnsi="TAU-Marutham" w:cs="TAU-Marutham"/>
          <w:lang w:val="ta-IN"/>
        </w:rPr>
        <w:t xml:space="preserve">         2)  திட்ட இயக்குநர், அனைவருக்கும் இடைநிலைக்கல்வித்திட்டம், சென்னை-6</w:t>
      </w:r>
    </w:p>
    <w:p w:rsidR="00333AD5" w:rsidRPr="00025AA2" w:rsidRDefault="005E1BBC">
      <w:pPr>
        <w:spacing w:after="0" w:line="240" w:lineRule="auto"/>
        <w:rPr>
          <w:rFonts w:ascii="TAU-Marutham" w:hAnsi="TAU-Marutham" w:cs="TAU-Marutham"/>
        </w:rPr>
      </w:pPr>
      <w:r w:rsidRPr="00025AA2">
        <w:rPr>
          <w:rFonts w:ascii="TAU-Marutham" w:hAnsi="TAU-Marutham" w:cs="TAU-Marutham"/>
        </w:rPr>
        <w:tab/>
      </w:r>
      <w:r w:rsidRPr="00025AA2">
        <w:rPr>
          <w:rFonts w:ascii="TAU-Marutham" w:eastAsia="Arial" w:hAnsi="TAU-Marutham" w:cs="TAU-Marutham"/>
          <w:lang w:val="ta-IN"/>
        </w:rPr>
        <w:t>(பணிந்தனுப்பப்படுகிறது)</w:t>
      </w:r>
    </w:p>
    <w:p w:rsidR="00333AD5" w:rsidRPr="00025AA2" w:rsidRDefault="005E1BBC">
      <w:pPr>
        <w:spacing w:after="0" w:line="240" w:lineRule="auto"/>
        <w:rPr>
          <w:rFonts w:ascii="TAU-Marutham" w:hAnsi="TAU-Marutham" w:cs="TAU-Marutham"/>
        </w:rPr>
      </w:pPr>
      <w:r w:rsidRPr="00025AA2">
        <w:rPr>
          <w:rFonts w:ascii="TAU-Marutham" w:eastAsia="Arial" w:hAnsi="TAU-Marutham" w:cs="TAU-Marutham"/>
          <w:lang w:val="ta-IN"/>
        </w:rPr>
        <w:t xml:space="preserve">         3)  இயக்குநர், மாநில கல்வியியல் பயிற்சி மற்றும் ஆராய்ச்சி நிறுவனம், சென்னை-6.</w:t>
      </w:r>
    </w:p>
    <w:p w:rsidR="00333AD5" w:rsidRPr="00025AA2" w:rsidRDefault="005E1BBC">
      <w:pPr>
        <w:spacing w:after="0" w:line="240" w:lineRule="auto"/>
        <w:rPr>
          <w:rFonts w:ascii="TAU-Marutham" w:hAnsi="TAU-Marutham" w:cs="TAU-Marutham"/>
        </w:rPr>
      </w:pPr>
      <w:r w:rsidRPr="00025AA2">
        <w:rPr>
          <w:rFonts w:ascii="TAU-Marutham" w:eastAsia="Arial" w:hAnsi="TAU-Marutham" w:cs="TAU-Marutham"/>
          <w:lang w:val="ta-IN"/>
        </w:rPr>
        <w:t xml:space="preserve">             (பணிந்தனுப்பப்படுகிறது)</w:t>
      </w:r>
    </w:p>
    <w:p w:rsidR="00333AD5" w:rsidRPr="00025AA2" w:rsidRDefault="00EA3E5F">
      <w:pPr>
        <w:tabs>
          <w:tab w:val="left" w:pos="801"/>
        </w:tabs>
        <w:spacing w:after="0" w:line="240" w:lineRule="auto"/>
        <w:rPr>
          <w:rFonts w:ascii="TAU-Marutham" w:hAnsi="TAU-Marutham" w:cs="TAU-Marutham"/>
        </w:rPr>
      </w:pPr>
      <w:r>
        <w:rPr>
          <w:rFonts w:ascii="TAU-Marutham" w:eastAsia="Arial" w:hAnsi="TAU-Marutham" w:cs="TAU-Marutham"/>
        </w:rPr>
        <w:t xml:space="preserve">         </w:t>
      </w:r>
      <w:r w:rsidR="005E1BBC" w:rsidRPr="00025AA2">
        <w:rPr>
          <w:rFonts w:ascii="TAU-Marutham" w:eastAsia="Arial" w:hAnsi="TAU-Marutham" w:cs="TAU-Marutham"/>
          <w:lang w:val="ta-IN"/>
        </w:rPr>
        <w:t xml:space="preserve">4)  இயக்குநர், பள்ளிசாரா மற்றும் வயது வந்தோர் கல்வி இயக்ககம், சென்னை-6  </w:t>
      </w:r>
    </w:p>
    <w:p w:rsidR="008112DA" w:rsidRDefault="00EA3E5F" w:rsidP="008112DA">
      <w:pPr>
        <w:spacing w:after="0" w:line="240" w:lineRule="auto"/>
        <w:rPr>
          <w:rFonts w:ascii="TAU-Marutham" w:eastAsia="Arial" w:hAnsi="TAU-Marutham" w:cs="TAU-Marutham"/>
        </w:rPr>
      </w:pPr>
      <w:r>
        <w:rPr>
          <w:rFonts w:ascii="TAU-Marutham" w:eastAsia="Arial" w:hAnsi="TAU-Marutham" w:cs="TAU-Marutham"/>
        </w:rPr>
        <w:t xml:space="preserve">              </w:t>
      </w:r>
      <w:r w:rsidR="005E1BBC" w:rsidRPr="00025AA2">
        <w:rPr>
          <w:rFonts w:ascii="TAU-Marutham" w:eastAsia="Arial" w:hAnsi="TAU-Marutham" w:cs="TAU-Marutham"/>
          <w:lang w:val="ta-IN"/>
        </w:rPr>
        <w:t>(பணிந்தனுப்பப்படுகிறது).</w:t>
      </w:r>
    </w:p>
    <w:sectPr w:rsidR="008112DA" w:rsidSect="00EA3E5F">
      <w:pgSz w:w="11907" w:h="16839" w:code="9"/>
      <w:pgMar w:top="709"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U-Marutham">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431059"/>
    <w:rsid w:val="00025AA2"/>
    <w:rsid w:val="000A6306"/>
    <w:rsid w:val="000B4B04"/>
    <w:rsid w:val="000E1D90"/>
    <w:rsid w:val="0017300F"/>
    <w:rsid w:val="00173DB3"/>
    <w:rsid w:val="001F100D"/>
    <w:rsid w:val="001F32D7"/>
    <w:rsid w:val="001F3A37"/>
    <w:rsid w:val="0024747E"/>
    <w:rsid w:val="00333AD5"/>
    <w:rsid w:val="00341496"/>
    <w:rsid w:val="00357098"/>
    <w:rsid w:val="003D4323"/>
    <w:rsid w:val="003F427D"/>
    <w:rsid w:val="00431059"/>
    <w:rsid w:val="00434619"/>
    <w:rsid w:val="0044715C"/>
    <w:rsid w:val="00466EBC"/>
    <w:rsid w:val="004D234F"/>
    <w:rsid w:val="004E2342"/>
    <w:rsid w:val="005A2BE2"/>
    <w:rsid w:val="005B420D"/>
    <w:rsid w:val="005B630F"/>
    <w:rsid w:val="005D3CC2"/>
    <w:rsid w:val="005D6CA7"/>
    <w:rsid w:val="005E1BBC"/>
    <w:rsid w:val="006116B0"/>
    <w:rsid w:val="00693B69"/>
    <w:rsid w:val="006E326C"/>
    <w:rsid w:val="00707AEC"/>
    <w:rsid w:val="00731BBF"/>
    <w:rsid w:val="00745F93"/>
    <w:rsid w:val="00754864"/>
    <w:rsid w:val="008112DA"/>
    <w:rsid w:val="00833999"/>
    <w:rsid w:val="00887A82"/>
    <w:rsid w:val="008960EC"/>
    <w:rsid w:val="008B0A78"/>
    <w:rsid w:val="008F35F9"/>
    <w:rsid w:val="009227E7"/>
    <w:rsid w:val="0095090A"/>
    <w:rsid w:val="00995B66"/>
    <w:rsid w:val="009D0FF3"/>
    <w:rsid w:val="00A016F0"/>
    <w:rsid w:val="00A25632"/>
    <w:rsid w:val="00A50349"/>
    <w:rsid w:val="00A94B87"/>
    <w:rsid w:val="00AA22B9"/>
    <w:rsid w:val="00AA7E7D"/>
    <w:rsid w:val="00B26E24"/>
    <w:rsid w:val="00B33E05"/>
    <w:rsid w:val="00B57C01"/>
    <w:rsid w:val="00BF74CE"/>
    <w:rsid w:val="00C514E1"/>
    <w:rsid w:val="00C65AC4"/>
    <w:rsid w:val="00C83D9A"/>
    <w:rsid w:val="00CF4121"/>
    <w:rsid w:val="00D0326D"/>
    <w:rsid w:val="00D335EF"/>
    <w:rsid w:val="00D420A4"/>
    <w:rsid w:val="00D454B9"/>
    <w:rsid w:val="00E06678"/>
    <w:rsid w:val="00E0684B"/>
    <w:rsid w:val="00E10E19"/>
    <w:rsid w:val="00E82DC2"/>
    <w:rsid w:val="00E91CA4"/>
    <w:rsid w:val="00EA3E5F"/>
    <w:rsid w:val="00ED34E3"/>
    <w:rsid w:val="00EE051A"/>
    <w:rsid w:val="00F11FCC"/>
    <w:rsid w:val="00F13CB1"/>
    <w:rsid w:val="00F242CE"/>
    <w:rsid w:val="00F27F01"/>
    <w:rsid w:val="00FA1A3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C2"/>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JDHS</cp:lastModifiedBy>
  <cp:revision>19</cp:revision>
  <cp:lastPrinted>2019-06-26T11:02:00Z</cp:lastPrinted>
  <dcterms:created xsi:type="dcterms:W3CDTF">2019-06-26T08:52:00Z</dcterms:created>
  <dcterms:modified xsi:type="dcterms:W3CDTF">2019-06-26T11:09:00Z</dcterms:modified>
</cp:coreProperties>
</file>