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50" w:rsidRPr="00690662" w:rsidRDefault="00CF0DD5" w:rsidP="00CF0DD5">
      <w:pPr>
        <w:rPr>
          <w:rFonts w:ascii="VANAVIL-Avvaiyar" w:hAnsi="VANAVIL-Avvaiyar"/>
          <w:b/>
        </w:rPr>
      </w:pPr>
      <w:proofErr w:type="spellStart"/>
      <w:proofErr w:type="gramStart"/>
      <w:r w:rsidRPr="00690662">
        <w:rPr>
          <w:rFonts w:ascii="VANAVIL-Avvaiyar" w:hAnsi="VANAVIL-Avvaiyar"/>
          <w:b/>
        </w:rPr>
        <w:t>jFÂ</w:t>
      </w:r>
      <w:proofErr w:type="spellEnd"/>
      <w:proofErr w:type="gramEnd"/>
      <w:r w:rsidRPr="00690662">
        <w:rPr>
          <w:rFonts w:ascii="VANAVIL-Avvaiyar" w:hAnsi="VANAVIL-Avvaiyar"/>
          <w:b/>
        </w:rPr>
        <w:t xml:space="preserve"> </w:t>
      </w:r>
      <w:proofErr w:type="spellStart"/>
      <w:r w:rsidRPr="00690662">
        <w:rPr>
          <w:rFonts w:ascii="VANAVIL-Avvaiyar" w:hAnsi="VANAVIL-Avvaiyar"/>
          <w:b/>
        </w:rPr>
        <w:t>thŒªjt®fis</w:t>
      </w:r>
      <w:proofErr w:type="spellEnd"/>
      <w:r w:rsidRPr="00690662">
        <w:rPr>
          <w:rFonts w:ascii="VANAVIL-Avvaiyar" w:hAnsi="VANAVIL-Avvaiyar"/>
          <w:b/>
        </w:rPr>
        <w:t xml:space="preserve"> </w:t>
      </w:r>
      <w:proofErr w:type="spellStart"/>
      <w:r w:rsidRPr="00690662">
        <w:rPr>
          <w:rFonts w:ascii="VANAVIL-Avvaiyar" w:hAnsi="VANAVIL-Avvaiyar"/>
          <w:b/>
        </w:rPr>
        <w:t>gçªJiu</w:t>
      </w:r>
      <w:proofErr w:type="spellEnd"/>
      <w:r w:rsidRPr="00690662">
        <w:rPr>
          <w:rFonts w:ascii="VANAVIL-Avvaiyar" w:hAnsi="VANAVIL-Avvaiyar"/>
          <w:b/>
        </w:rPr>
        <w:t xml:space="preserve"> </w:t>
      </w:r>
      <w:proofErr w:type="spellStart"/>
      <w:r w:rsidRPr="00690662">
        <w:rPr>
          <w:rFonts w:ascii="VANAVIL-Avvaiyar" w:hAnsi="VANAVIL-Avvaiyar"/>
          <w:b/>
        </w:rPr>
        <w:t>brŒtj‰F</w:t>
      </w:r>
      <w:proofErr w:type="spellEnd"/>
      <w:r w:rsidRPr="00690662">
        <w:rPr>
          <w:rFonts w:ascii="VANAVIL-Avvaiyar" w:hAnsi="VANAVIL-Avvaiyar"/>
          <w:b/>
        </w:rPr>
        <w:t xml:space="preserve"> </w:t>
      </w:r>
      <w:r w:rsidR="00690662" w:rsidRPr="00690662">
        <w:rPr>
          <w:rFonts w:ascii="VANAVIL-Avvaiyar" w:hAnsi="VANAVIL-Avvaiyar"/>
          <w:b/>
        </w:rPr>
        <w:t xml:space="preserve">K‹ </w:t>
      </w:r>
      <w:proofErr w:type="spellStart"/>
      <w:r w:rsidR="00690662" w:rsidRPr="00690662">
        <w:rPr>
          <w:rFonts w:ascii="VANAVIL-Avvaiyar" w:hAnsi="VANAVIL-Avvaiyar"/>
          <w:b/>
        </w:rPr>
        <w:t>éÂ¥go</w:t>
      </w:r>
      <w:proofErr w:type="spellEnd"/>
      <w:r w:rsidR="00690662" w:rsidRPr="00690662">
        <w:rPr>
          <w:rFonts w:ascii="VANAVIL-Avvaiyar" w:hAnsi="VANAVIL-Avvaiyar"/>
          <w:b/>
        </w:rPr>
        <w:t xml:space="preserve"> </w:t>
      </w:r>
      <w:proofErr w:type="spellStart"/>
      <w:r w:rsidR="00690662" w:rsidRPr="00690662">
        <w:rPr>
          <w:rFonts w:ascii="VANAVIL-Avvaiyar" w:hAnsi="VANAVIL-Avvaiyar"/>
          <w:b/>
        </w:rPr>
        <w:t>ftå¡f</w:t>
      </w:r>
      <w:proofErr w:type="spellEnd"/>
      <w:r w:rsidR="00690662" w:rsidRPr="00690662">
        <w:rPr>
          <w:rFonts w:ascii="VANAVIL-Avvaiyar" w:hAnsi="VANAVIL-Avvaiyar"/>
          <w:b/>
        </w:rPr>
        <w:t xml:space="preserve"> </w:t>
      </w:r>
      <w:proofErr w:type="spellStart"/>
      <w:r w:rsidR="00690662" w:rsidRPr="00690662">
        <w:rPr>
          <w:rFonts w:ascii="VANAVIL-Avvaiyar" w:hAnsi="VANAVIL-Avvaiyar"/>
          <w:b/>
        </w:rPr>
        <w:t>nt©oa</w:t>
      </w:r>
      <w:proofErr w:type="spellEnd"/>
      <w:r w:rsidR="00690662" w:rsidRPr="00690662">
        <w:rPr>
          <w:rFonts w:ascii="VANAVIL-Avvaiyar" w:hAnsi="VANAVIL-Avvaiyar"/>
          <w:b/>
        </w:rPr>
        <w:t xml:space="preserve"> </w:t>
      </w:r>
      <w:proofErr w:type="spellStart"/>
      <w:r w:rsidR="00690662" w:rsidRPr="00690662">
        <w:rPr>
          <w:rFonts w:ascii="VANAVIL-Avvaiyar" w:hAnsi="VANAVIL-Avvaiyar"/>
          <w:b/>
        </w:rPr>
        <w:t>jFÂ</w:t>
      </w:r>
      <w:proofErr w:type="spellEnd"/>
      <w:r w:rsidR="00690662" w:rsidRPr="00690662">
        <w:rPr>
          <w:rFonts w:ascii="VANAVIL-Avvaiyar" w:hAnsi="VANAVIL-Avvaiyar"/>
          <w:b/>
        </w:rPr>
        <w:t>¡ F¿¥</w:t>
      </w:r>
      <w:proofErr w:type="spellStart"/>
      <w:r w:rsidR="00690662" w:rsidRPr="00690662">
        <w:rPr>
          <w:rFonts w:ascii="VANAVIL-Avvaiyar" w:hAnsi="VANAVIL-Avvaiyar"/>
          <w:b/>
        </w:rPr>
        <w:t>òfŸ</w:t>
      </w:r>
      <w:proofErr w:type="spellEnd"/>
      <w:r w:rsidRPr="00690662">
        <w:rPr>
          <w:rFonts w:ascii="VANAVIL-Avvaiyar" w:hAnsi="VANAVIL-Avvaiyar"/>
          <w:b/>
        </w:rPr>
        <w:t>.</w:t>
      </w:r>
    </w:p>
    <w:p w:rsidR="00CF0DD5" w:rsidRDefault="00FB75BE" w:rsidP="00690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APR</w:t>
      </w:r>
      <w:r w:rsidR="00A62CC4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</w:t>
      </w:r>
      <w:r w:rsidR="00CF0DD5">
        <w:rPr>
          <w:rFonts w:ascii="Times New Roman" w:hAnsi="Times New Roman" w:cs="Times New Roman"/>
        </w:rPr>
        <w:t>art I, Chapter VI page 32 – DECORATIONS AND AWARDS)</w:t>
      </w:r>
    </w:p>
    <w:p w:rsidR="00CF0DD5" w:rsidRPr="00690662" w:rsidRDefault="00CF0DD5" w:rsidP="003360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b/>
          <w:sz w:val="28"/>
          <w:szCs w:val="24"/>
          <w:u w:val="single"/>
        </w:rPr>
        <w:t>Special Service Star</w:t>
      </w:r>
      <w:r w:rsidRPr="006370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is awarded for service of 25 years and more.</w:t>
      </w:r>
    </w:p>
    <w:p w:rsidR="00690662" w:rsidRPr="00CF0DD5" w:rsidRDefault="00690662" w:rsidP="003360D3">
      <w:pPr>
        <w:pStyle w:val="ListParagraph"/>
        <w:jc w:val="both"/>
        <w:rPr>
          <w:rFonts w:ascii="Times New Roman" w:hAnsi="Times New Roman" w:cs="Times New Roman"/>
        </w:rPr>
      </w:pPr>
    </w:p>
    <w:p w:rsidR="00CF0DD5" w:rsidRPr="00690662" w:rsidRDefault="00CF0DD5" w:rsidP="003360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b/>
          <w:sz w:val="28"/>
          <w:szCs w:val="24"/>
          <w:u w:val="single"/>
        </w:rPr>
        <w:t>Long Service Decoration:</w:t>
      </w:r>
      <w:r w:rsidRPr="006906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awarded for warranted members who have rendered not less than 10 years of faithful and efficient service – (for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Scouters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Guiders and Commissioners of all ranks)</w:t>
      </w:r>
    </w:p>
    <w:p w:rsidR="00690662" w:rsidRPr="00690662" w:rsidRDefault="00690662" w:rsidP="003C4D4D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F0DD5" w:rsidRPr="00690662" w:rsidRDefault="00CF0DD5" w:rsidP="003360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b/>
          <w:sz w:val="28"/>
          <w:szCs w:val="24"/>
          <w:u w:val="single"/>
        </w:rPr>
        <w:t>Thanks Badge:</w:t>
      </w:r>
      <w:r>
        <w:rPr>
          <w:rFonts w:ascii="Times New Roman" w:hAnsi="Times New Roman" w:cs="Times New Roman"/>
          <w:sz w:val="24"/>
          <w:szCs w:val="24"/>
        </w:rPr>
        <w:t xml:space="preserve"> is awarded to the friends and well wishers of the movement other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360D3">
        <w:rPr>
          <w:rFonts w:ascii="Times New Roman" w:hAnsi="Times New Roman" w:cs="Times New Roman"/>
          <w:sz w:val="24"/>
          <w:szCs w:val="24"/>
        </w:rPr>
        <w:t>couters</w:t>
      </w:r>
      <w:proofErr w:type="spellEnd"/>
      <w:r w:rsidR="003360D3">
        <w:rPr>
          <w:rFonts w:ascii="Times New Roman" w:hAnsi="Times New Roman" w:cs="Times New Roman"/>
          <w:sz w:val="24"/>
          <w:szCs w:val="24"/>
        </w:rPr>
        <w:t xml:space="preserve"> and Guiders or any warra</w:t>
      </w:r>
      <w:r>
        <w:rPr>
          <w:rFonts w:ascii="Times New Roman" w:hAnsi="Times New Roman" w:cs="Times New Roman"/>
          <w:sz w:val="24"/>
          <w:szCs w:val="24"/>
        </w:rPr>
        <w:t>nted members who have rendered special good service to the moment</w:t>
      </w:r>
    </w:p>
    <w:p w:rsidR="00690662" w:rsidRPr="00CF0DD5" w:rsidRDefault="00690662" w:rsidP="003C4D4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90662" w:rsidRPr="003C4D4D" w:rsidRDefault="00CF0DD5" w:rsidP="003360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b/>
          <w:sz w:val="28"/>
          <w:szCs w:val="24"/>
          <w:u w:val="single"/>
        </w:rPr>
        <w:t>Medal of Merit:</w:t>
      </w:r>
      <w:r w:rsidRPr="003C4D4D">
        <w:rPr>
          <w:rFonts w:ascii="Times New Roman" w:hAnsi="Times New Roman" w:cs="Times New Roman"/>
          <w:sz w:val="28"/>
          <w:szCs w:val="24"/>
        </w:rPr>
        <w:t xml:space="preserve"> </w:t>
      </w:r>
      <w:r w:rsidRPr="003C4D4D">
        <w:rPr>
          <w:rFonts w:ascii="Times New Roman" w:hAnsi="Times New Roman" w:cs="Times New Roman"/>
          <w:sz w:val="24"/>
          <w:szCs w:val="24"/>
        </w:rPr>
        <w:t xml:space="preserve">is awarded to warranted and non – warranted ranks such as President, Vice President, Chairman, Treasurer, </w:t>
      </w:r>
      <w:r w:rsidR="003C4D4D" w:rsidRPr="003C4D4D">
        <w:rPr>
          <w:rFonts w:ascii="Times New Roman" w:hAnsi="Times New Roman" w:cs="Times New Roman"/>
          <w:sz w:val="24"/>
          <w:szCs w:val="24"/>
        </w:rPr>
        <w:t xml:space="preserve">Secretary, </w:t>
      </w:r>
      <w:r w:rsidRPr="003C4D4D">
        <w:rPr>
          <w:rFonts w:ascii="Times New Roman" w:hAnsi="Times New Roman" w:cs="Times New Roman"/>
          <w:sz w:val="24"/>
          <w:szCs w:val="24"/>
        </w:rPr>
        <w:t>Joint Secretary and Assistant, Secretary for active and meritorious service to the movements in any one or all ranks for not less than 10 years.</w:t>
      </w:r>
    </w:p>
    <w:p w:rsidR="003C4D4D" w:rsidRPr="003C4D4D" w:rsidRDefault="003C4D4D" w:rsidP="003C4D4D">
      <w:pPr>
        <w:pStyle w:val="ListParagraph"/>
        <w:rPr>
          <w:rFonts w:ascii="Times New Roman" w:hAnsi="Times New Roman" w:cs="Times New Roman"/>
        </w:rPr>
      </w:pPr>
    </w:p>
    <w:p w:rsidR="00CF0DD5" w:rsidRPr="00CF0DD5" w:rsidRDefault="00CF0DD5" w:rsidP="00CF0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70A8">
        <w:rPr>
          <w:rFonts w:ascii="Times New Roman" w:hAnsi="Times New Roman" w:cs="Times New Roman"/>
          <w:b/>
          <w:sz w:val="28"/>
          <w:szCs w:val="24"/>
          <w:u w:val="single"/>
        </w:rPr>
        <w:t>Bar to Medal of Merit:</w:t>
      </w:r>
      <w:r w:rsidRPr="0069066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the award of Medal of Merit not less than Five years of additional services of similar character.</w:t>
      </w:r>
    </w:p>
    <w:sectPr w:rsidR="00CF0DD5" w:rsidRPr="00CF0DD5" w:rsidSect="003A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CFD"/>
    <w:multiLevelType w:val="hybridMultilevel"/>
    <w:tmpl w:val="3F48F7E6"/>
    <w:lvl w:ilvl="0" w:tplc="3DEAC6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C23B5"/>
    <w:rsid w:val="000A5287"/>
    <w:rsid w:val="00251577"/>
    <w:rsid w:val="00305EB3"/>
    <w:rsid w:val="003360D3"/>
    <w:rsid w:val="00374BE4"/>
    <w:rsid w:val="003A5105"/>
    <w:rsid w:val="003C4D4D"/>
    <w:rsid w:val="004D3A12"/>
    <w:rsid w:val="005C3AFA"/>
    <w:rsid w:val="006370A8"/>
    <w:rsid w:val="00690662"/>
    <w:rsid w:val="006F2B2E"/>
    <w:rsid w:val="00824FBD"/>
    <w:rsid w:val="008717D2"/>
    <w:rsid w:val="008B6F3E"/>
    <w:rsid w:val="00A13B50"/>
    <w:rsid w:val="00A62CC4"/>
    <w:rsid w:val="00B12111"/>
    <w:rsid w:val="00B361E3"/>
    <w:rsid w:val="00BE0F6F"/>
    <w:rsid w:val="00C87B45"/>
    <w:rsid w:val="00CB4475"/>
    <w:rsid w:val="00CF0DD5"/>
    <w:rsid w:val="00D368A6"/>
    <w:rsid w:val="00EB4A32"/>
    <w:rsid w:val="00FB75BE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B5"/>
    <w:pPr>
      <w:ind w:left="720"/>
      <w:contextualSpacing/>
    </w:pPr>
  </w:style>
  <w:style w:type="table" w:styleId="TableGrid">
    <w:name w:val="Table Grid"/>
    <w:basedOn w:val="TableNormal"/>
    <w:uiPriority w:val="59"/>
    <w:rsid w:val="00FC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2018-12-22T10:56:00Z</cp:lastPrinted>
  <dcterms:created xsi:type="dcterms:W3CDTF">2018-12-22T10:20:00Z</dcterms:created>
  <dcterms:modified xsi:type="dcterms:W3CDTF">2019-01-11T07:07:00Z</dcterms:modified>
</cp:coreProperties>
</file>