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9B" w:rsidRDefault="003E5C99" w:rsidP="003E5C99">
      <w:pPr>
        <w:jc w:val="center"/>
        <w:rPr>
          <w:rFonts w:ascii="VANAVIL-Avvaiyar" w:hAnsi="VANAVIL-Avvaiyar"/>
          <w:lang w:val="en-IN"/>
        </w:rPr>
      </w:pPr>
      <w:proofErr w:type="gramStart"/>
      <w:r>
        <w:rPr>
          <w:rFonts w:ascii="VANAVIL-Avvaiyar" w:hAnsi="VANAVIL-Avvaiyar"/>
          <w:lang w:val="en-IN"/>
        </w:rPr>
        <w:t>got</w:t>
      </w:r>
      <w:proofErr w:type="gramEnd"/>
      <w:r>
        <w:rPr>
          <w:rFonts w:ascii="VANAVIL-Avvaiyar" w:hAnsi="VANAVIL-Avvaiyar"/>
          <w:lang w:val="en-IN"/>
        </w:rPr>
        <w:t>«</w:t>
      </w:r>
    </w:p>
    <w:p w:rsidR="003E5C99" w:rsidRDefault="003E5C99" w:rsidP="003E5C99">
      <w:pPr>
        <w:jc w:val="center"/>
        <w:rPr>
          <w:rFonts w:ascii="VANAVIL-Avvaiyar" w:hAnsi="VANAVIL-Avvaiyar"/>
          <w:lang w:val="en-IN"/>
        </w:rPr>
      </w:pPr>
      <w:proofErr w:type="spellStart"/>
      <w:proofErr w:type="gramStart"/>
      <w:r>
        <w:rPr>
          <w:rFonts w:ascii="VANAVIL-Avvaiyar" w:hAnsi="VANAVIL-Avvaiyar"/>
          <w:lang w:val="en-IN"/>
        </w:rPr>
        <w:t>kh</w:t>
      </w:r>
      <w:proofErr w:type="spellEnd"/>
      <w:proofErr w:type="gramEnd"/>
      <w:r>
        <w:rPr>
          <w:rFonts w:ascii="VANAVIL-Avvaiyar" w:hAnsi="VANAVIL-Avvaiyar"/>
          <w:lang w:val="en-IN"/>
        </w:rPr>
        <w:t xml:space="preserve">®¢ 2019 « </w:t>
      </w:r>
      <w:proofErr w:type="spellStart"/>
      <w:r>
        <w:rPr>
          <w:rFonts w:ascii="VANAVIL-Avvaiyar" w:hAnsi="VANAVIL-Avvaiyar"/>
          <w:lang w:val="en-IN"/>
        </w:rPr>
        <w:t>khj</w:t>
      </w:r>
      <w:proofErr w:type="spellEnd"/>
      <w:r>
        <w:rPr>
          <w:rFonts w:ascii="VANAVIL-Avvaiyar" w:hAnsi="VANAVIL-Avvaiyar"/>
          <w:lang w:val="en-IN"/>
        </w:rPr>
        <w:t xml:space="preserve">« </w:t>
      </w:r>
      <w:proofErr w:type="spellStart"/>
      <w:r>
        <w:rPr>
          <w:rFonts w:ascii="VANAVIL-Avvaiyar" w:hAnsi="VANAVIL-Avvaiyar"/>
          <w:lang w:val="en-IN"/>
        </w:rPr>
        <w:t>eilbgwÎŸs</w:t>
      </w:r>
      <w:proofErr w:type="spellEnd"/>
      <w:r>
        <w:rPr>
          <w:rFonts w:ascii="VANAVIL-Avvaiyar" w:hAnsi="VANAVIL-Avvaiyar"/>
          <w:lang w:val="en-IN"/>
        </w:rPr>
        <w:t xml:space="preserve">  </w:t>
      </w:r>
      <w:proofErr w:type="spellStart"/>
      <w:r>
        <w:rPr>
          <w:rFonts w:ascii="VANAVIL-Avvaiyar" w:hAnsi="VANAVIL-Avvaiyar"/>
          <w:lang w:val="en-IN"/>
        </w:rPr>
        <w:t>nkšãiy</w:t>
      </w:r>
      <w:proofErr w:type="spellEnd"/>
      <w:r>
        <w:rPr>
          <w:rFonts w:ascii="VANAVIL-Avvaiyar" w:hAnsi="VANAVIL-Avvaiyar"/>
          <w:lang w:val="en-IN"/>
        </w:rPr>
        <w:t xml:space="preserve"> </w:t>
      </w:r>
      <w:proofErr w:type="spellStart"/>
      <w:r>
        <w:rPr>
          <w:rFonts w:ascii="VANAVIL-Avvaiyar" w:hAnsi="VANAVIL-Avvaiyar"/>
          <w:lang w:val="en-IN"/>
        </w:rPr>
        <w:t>Ïu©lhkh©L</w:t>
      </w:r>
      <w:proofErr w:type="spellEnd"/>
      <w:r>
        <w:rPr>
          <w:rFonts w:ascii="VANAVIL-Avvaiyar" w:hAnsi="VANAVIL-Avvaiyar"/>
          <w:lang w:val="en-IN"/>
        </w:rPr>
        <w:t xml:space="preserve"> </w:t>
      </w:r>
      <w:proofErr w:type="spellStart"/>
      <w:r>
        <w:rPr>
          <w:rFonts w:ascii="VANAVIL-Avvaiyar" w:hAnsi="VANAVIL-Avvaiyar"/>
          <w:lang w:val="en-IN"/>
        </w:rPr>
        <w:t>bghJ</w:t>
      </w:r>
      <w:proofErr w:type="spellEnd"/>
      <w:r>
        <w:rPr>
          <w:rFonts w:ascii="VANAVIL-Avvaiyar" w:hAnsi="VANAVIL-Avvaiyar"/>
          <w:lang w:val="en-IN"/>
        </w:rPr>
        <w:t xml:space="preserve">¤ </w:t>
      </w:r>
      <w:proofErr w:type="spellStart"/>
      <w:r>
        <w:rPr>
          <w:rFonts w:ascii="VANAVIL-Avvaiyar" w:hAnsi="VANAVIL-Avvaiyar"/>
          <w:lang w:val="en-IN"/>
        </w:rPr>
        <w:t>nj®Î</w:t>
      </w:r>
      <w:proofErr w:type="spellEnd"/>
      <w:r>
        <w:rPr>
          <w:rFonts w:ascii="VANAVIL-Avvaiyar" w:hAnsi="VANAVIL-Avvaiyar"/>
          <w:lang w:val="en-IN"/>
        </w:rPr>
        <w:t xml:space="preserve"> </w:t>
      </w:r>
      <w:proofErr w:type="spellStart"/>
      <w:r>
        <w:rPr>
          <w:rFonts w:ascii="VANAVIL-Avvaiyar" w:hAnsi="VANAVIL-Avvaiyar"/>
          <w:lang w:val="en-IN"/>
        </w:rPr>
        <w:t>rh®ghd</w:t>
      </w:r>
      <w:proofErr w:type="spellEnd"/>
      <w:r>
        <w:rPr>
          <w:rFonts w:ascii="VANAVIL-Avvaiyar" w:hAnsi="VANAVIL-Avvaiyar"/>
          <w:lang w:val="en-IN"/>
        </w:rPr>
        <w:t xml:space="preserve"> </w:t>
      </w:r>
      <w:proofErr w:type="spellStart"/>
      <w:r>
        <w:rPr>
          <w:rFonts w:ascii="VANAVIL-Avvaiyar" w:hAnsi="VANAVIL-Avvaiyar"/>
          <w:lang w:val="en-IN"/>
        </w:rPr>
        <w:t>bga</w:t>
      </w:r>
      <w:proofErr w:type="spellEnd"/>
      <w:r>
        <w:rPr>
          <w:rFonts w:ascii="VANAVIL-Avvaiyar" w:hAnsi="VANAVIL-Avvaiyar"/>
          <w:lang w:val="en-IN"/>
        </w:rPr>
        <w:t xml:space="preserve">® </w:t>
      </w:r>
      <w:proofErr w:type="spellStart"/>
      <w:r>
        <w:rPr>
          <w:rFonts w:ascii="VANAVIL-Avvaiyar" w:hAnsi="VANAVIL-Avvaiyar"/>
          <w:lang w:val="en-IN"/>
        </w:rPr>
        <w:t>g£oaèš</w:t>
      </w:r>
      <w:proofErr w:type="spellEnd"/>
      <w:r>
        <w:rPr>
          <w:rFonts w:ascii="VANAVIL-Avvaiyar" w:hAnsi="VANAVIL-Avvaiyar"/>
          <w:lang w:val="en-IN"/>
        </w:rPr>
        <w:t xml:space="preserve"> </w:t>
      </w:r>
      <w:proofErr w:type="spellStart"/>
      <w:r>
        <w:rPr>
          <w:rFonts w:ascii="VANAVIL-Avvaiyar" w:hAnsi="VANAVIL-Avvaiyar"/>
          <w:lang w:val="en-IN"/>
        </w:rPr>
        <w:t>éLg£l</w:t>
      </w:r>
      <w:proofErr w:type="spellEnd"/>
      <w:r>
        <w:rPr>
          <w:rFonts w:ascii="VANAVIL-Avvaiyar" w:hAnsi="VANAVIL-Avvaiyar"/>
          <w:lang w:val="en-IN"/>
        </w:rPr>
        <w:t xml:space="preserve"> </w:t>
      </w:r>
      <w:proofErr w:type="spellStart"/>
      <w:r>
        <w:rPr>
          <w:rFonts w:ascii="VANAVIL-Avvaiyar" w:hAnsi="VANAVIL-Avvaiyar"/>
          <w:lang w:val="en-IN"/>
        </w:rPr>
        <w:t>khzt®fë</w:t>
      </w:r>
      <w:proofErr w:type="spellEnd"/>
      <w:r>
        <w:rPr>
          <w:rFonts w:ascii="VANAVIL-Avvaiyar" w:hAnsi="VANAVIL-Avvaiyar"/>
          <w:lang w:val="en-IN"/>
        </w:rPr>
        <w:t xml:space="preserve">‹ </w:t>
      </w:r>
      <w:proofErr w:type="spellStart"/>
      <w:r>
        <w:rPr>
          <w:rFonts w:ascii="VANAVIL-Avvaiyar" w:hAnsi="VANAVIL-Avvaiyar"/>
          <w:lang w:val="en-IN"/>
        </w:rPr>
        <w:t>étu</w:t>
      </w:r>
      <w:proofErr w:type="spellEnd"/>
      <w:r>
        <w:rPr>
          <w:rFonts w:ascii="VANAVIL-Avvaiyar" w:hAnsi="VANAVIL-Avvaiyar"/>
          <w:lang w:val="en-IN"/>
        </w:rPr>
        <w:t xml:space="preserve">« </w:t>
      </w:r>
    </w:p>
    <w:tbl>
      <w:tblPr>
        <w:tblStyle w:val="TableGrid"/>
        <w:tblW w:w="0" w:type="auto"/>
        <w:tblLook w:val="04A0"/>
      </w:tblPr>
      <w:tblGrid>
        <w:gridCol w:w="675"/>
        <w:gridCol w:w="1134"/>
        <w:gridCol w:w="1843"/>
        <w:gridCol w:w="2126"/>
        <w:gridCol w:w="2202"/>
        <w:gridCol w:w="1596"/>
      </w:tblGrid>
      <w:tr w:rsidR="003E5C99" w:rsidTr="003E5C99">
        <w:tc>
          <w:tcPr>
            <w:tcW w:w="675" w:type="dxa"/>
          </w:tcPr>
          <w:p w:rsidR="003E5C99" w:rsidRDefault="003E5C99" w:rsidP="003E5C99">
            <w:pPr>
              <w:jc w:val="center"/>
              <w:rPr>
                <w:rFonts w:ascii="VANAVIL-Avvaiyar" w:hAnsi="VANAVIL-Avvaiyar"/>
                <w:lang w:val="en-IN"/>
              </w:rPr>
            </w:pPr>
            <w:r>
              <w:rPr>
                <w:rFonts w:ascii="VANAVIL-Avvaiyar" w:hAnsi="VANAVIL-Avvaiyar"/>
                <w:lang w:val="en-IN"/>
              </w:rPr>
              <w:t>t. v©</w:t>
            </w:r>
          </w:p>
        </w:tc>
        <w:tc>
          <w:tcPr>
            <w:tcW w:w="1134" w:type="dxa"/>
          </w:tcPr>
          <w:p w:rsidR="003E5C99" w:rsidRDefault="003E5C99" w:rsidP="003E5C99">
            <w:pPr>
              <w:jc w:val="center"/>
              <w:rPr>
                <w:rFonts w:ascii="VANAVIL-Avvaiyar" w:hAnsi="VANAVIL-Avvaiyar"/>
                <w:lang w:val="en-IN"/>
              </w:rPr>
            </w:pPr>
            <w:proofErr w:type="spellStart"/>
            <w:r>
              <w:rPr>
                <w:rFonts w:ascii="VANAVIL-Avvaiyar" w:hAnsi="VANAVIL-Avvaiyar"/>
                <w:lang w:val="en-IN"/>
              </w:rPr>
              <w:t>gŸë</w:t>
            </w:r>
            <w:proofErr w:type="spellEnd"/>
            <w:r>
              <w:rPr>
                <w:rFonts w:ascii="VANAVIL-Avvaiyar" w:hAnsi="VANAVIL-Avvaiyar"/>
                <w:lang w:val="en-IN"/>
              </w:rPr>
              <w:t xml:space="preserve"> v©</w:t>
            </w:r>
          </w:p>
        </w:tc>
        <w:tc>
          <w:tcPr>
            <w:tcW w:w="1843" w:type="dxa"/>
          </w:tcPr>
          <w:p w:rsidR="003E5C99" w:rsidRDefault="003E5C99" w:rsidP="003E5C99">
            <w:pPr>
              <w:jc w:val="center"/>
              <w:rPr>
                <w:rFonts w:ascii="VANAVIL-Avvaiyar" w:hAnsi="VANAVIL-Avvaiyar"/>
                <w:lang w:val="en-IN"/>
              </w:rPr>
            </w:pPr>
            <w:proofErr w:type="spellStart"/>
            <w:r>
              <w:rPr>
                <w:rFonts w:ascii="VANAVIL-Avvaiyar" w:hAnsi="VANAVIL-Avvaiyar"/>
                <w:lang w:val="en-IN"/>
              </w:rPr>
              <w:t>gŸëæ</w:t>
            </w:r>
            <w:proofErr w:type="spellEnd"/>
            <w:r>
              <w:rPr>
                <w:rFonts w:ascii="VANAVIL-Avvaiyar" w:hAnsi="VANAVIL-Avvaiyar"/>
                <w:lang w:val="en-IN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lang w:val="en-IN"/>
              </w:rPr>
              <w:t>bga</w:t>
            </w:r>
            <w:proofErr w:type="spellEnd"/>
            <w:r>
              <w:rPr>
                <w:rFonts w:ascii="VANAVIL-Avvaiyar" w:hAnsi="VANAVIL-Avvaiyar"/>
                <w:lang w:val="en-IN"/>
              </w:rPr>
              <w:t>®</w:t>
            </w:r>
          </w:p>
        </w:tc>
        <w:tc>
          <w:tcPr>
            <w:tcW w:w="2126" w:type="dxa"/>
          </w:tcPr>
          <w:p w:rsidR="003E5C99" w:rsidRDefault="003E5C99" w:rsidP="003E5C99">
            <w:pPr>
              <w:jc w:val="center"/>
              <w:rPr>
                <w:rFonts w:ascii="VANAVIL-Avvaiyar" w:hAnsi="VANAVIL-Avvaiyar"/>
                <w:lang w:val="en-IN"/>
              </w:rPr>
            </w:pPr>
            <w:proofErr w:type="spellStart"/>
            <w:r>
              <w:rPr>
                <w:rFonts w:ascii="VANAVIL-Avvaiyar" w:hAnsi="VANAVIL-Avvaiyar"/>
                <w:lang w:val="en-IN"/>
              </w:rPr>
              <w:t>bga</w:t>
            </w:r>
            <w:proofErr w:type="spellEnd"/>
            <w:r>
              <w:rPr>
                <w:rFonts w:ascii="VANAVIL-Avvaiyar" w:hAnsi="VANAVIL-Avvaiyar"/>
                <w:lang w:val="en-IN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lang w:val="en-IN"/>
              </w:rPr>
              <w:t>g£oaèš</w:t>
            </w:r>
            <w:proofErr w:type="spellEnd"/>
            <w:r>
              <w:rPr>
                <w:rFonts w:ascii="VANAVIL-Avvaiyar" w:hAnsi="VANAVIL-Avvaiyar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lang w:val="en-IN"/>
              </w:rPr>
              <w:t>éLg£l</w:t>
            </w:r>
            <w:proofErr w:type="spellEnd"/>
            <w:r>
              <w:rPr>
                <w:rFonts w:ascii="VANAVIL-Avvaiyar" w:hAnsi="VANAVIL-Avvaiyar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lang w:val="en-IN"/>
              </w:rPr>
              <w:t>khztç</w:t>
            </w:r>
            <w:proofErr w:type="spellEnd"/>
            <w:r>
              <w:rPr>
                <w:rFonts w:ascii="VANAVIL-Avvaiyar" w:hAnsi="VANAVIL-Avvaiyar"/>
                <w:lang w:val="en-IN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lang w:val="en-IN"/>
              </w:rPr>
              <w:t>bga</w:t>
            </w:r>
            <w:proofErr w:type="spellEnd"/>
            <w:r>
              <w:rPr>
                <w:rFonts w:ascii="VANAVIL-Avvaiyar" w:hAnsi="VANAVIL-Avvaiyar"/>
                <w:lang w:val="en-IN"/>
              </w:rPr>
              <w:t>®</w:t>
            </w:r>
          </w:p>
        </w:tc>
        <w:tc>
          <w:tcPr>
            <w:tcW w:w="2202" w:type="dxa"/>
          </w:tcPr>
          <w:p w:rsidR="003E5C99" w:rsidRDefault="003E5C99" w:rsidP="003E5C99">
            <w:pPr>
              <w:jc w:val="center"/>
              <w:rPr>
                <w:rFonts w:ascii="VANAVIL-Avvaiyar" w:hAnsi="VANAVIL-Avvaiyar"/>
                <w:lang w:val="en-IN"/>
              </w:rPr>
            </w:pPr>
            <w:r>
              <w:rPr>
                <w:rFonts w:ascii="VANAVIL-Avvaiyar" w:hAnsi="VANAVIL-Avvaiyar"/>
                <w:lang w:val="en-IN"/>
              </w:rPr>
              <w:t xml:space="preserve">+1  </w:t>
            </w:r>
            <w:proofErr w:type="spellStart"/>
            <w:r>
              <w:rPr>
                <w:rFonts w:ascii="VANAVIL-Avvaiyar" w:hAnsi="VANAVIL-Avvaiyar"/>
                <w:lang w:val="en-IN"/>
              </w:rPr>
              <w:t>ãuªj</w:t>
            </w:r>
            <w:proofErr w:type="spellEnd"/>
            <w:r>
              <w:rPr>
                <w:rFonts w:ascii="VANAVIL-Avvaiyar" w:hAnsi="VANAVIL-Avvaiyar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lang w:val="en-IN"/>
              </w:rPr>
              <w:t>gÂÎ</w:t>
            </w:r>
            <w:proofErr w:type="spellEnd"/>
            <w:r>
              <w:rPr>
                <w:rFonts w:ascii="VANAVIL-Avvaiyar" w:hAnsi="VANAVIL-Avvaiyar"/>
                <w:lang w:val="en-IN"/>
              </w:rPr>
              <w:t xml:space="preserve"> v©</w:t>
            </w:r>
          </w:p>
        </w:tc>
        <w:tc>
          <w:tcPr>
            <w:tcW w:w="1596" w:type="dxa"/>
          </w:tcPr>
          <w:p w:rsidR="003E5C99" w:rsidRDefault="003E5C99" w:rsidP="003E5C99">
            <w:pPr>
              <w:jc w:val="center"/>
              <w:rPr>
                <w:rFonts w:ascii="VANAVIL-Avvaiyar" w:hAnsi="VANAVIL-Avvaiyar"/>
                <w:lang w:val="en-IN"/>
              </w:rPr>
            </w:pPr>
            <w:proofErr w:type="spellStart"/>
            <w:r>
              <w:rPr>
                <w:rFonts w:ascii="VANAVIL-Avvaiyar" w:hAnsi="VANAVIL-Avvaiyar"/>
                <w:lang w:val="en-IN"/>
              </w:rPr>
              <w:t>nj®Î</w:t>
            </w:r>
            <w:proofErr w:type="spellEnd"/>
            <w:r>
              <w:rPr>
                <w:rFonts w:ascii="VANAVIL-Avvaiyar" w:hAnsi="VANAVIL-Avvaiyar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lang w:val="en-IN"/>
              </w:rPr>
              <w:t>vGj</w:t>
            </w:r>
            <w:proofErr w:type="spellEnd"/>
            <w:r>
              <w:rPr>
                <w:rFonts w:ascii="VANAVIL-Avvaiyar" w:hAnsi="VANAVIL-Avvaiyar"/>
                <w:lang w:val="en-IN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lang w:val="en-IN"/>
              </w:rPr>
              <w:t>nj®Î</w:t>
            </w:r>
            <w:proofErr w:type="spellEnd"/>
            <w:r>
              <w:rPr>
                <w:rFonts w:ascii="VANAVIL-Avvaiyar" w:hAnsi="VANAVIL-Avvaiyar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lang w:val="en-IN"/>
              </w:rPr>
              <w:t>ika</w:t>
            </w:r>
            <w:proofErr w:type="spellEnd"/>
            <w:r>
              <w:rPr>
                <w:rFonts w:ascii="VANAVIL-Avvaiyar" w:hAnsi="VANAVIL-Avvaiyar"/>
                <w:lang w:val="en-IN"/>
              </w:rPr>
              <w:t xml:space="preserve"> v© </w:t>
            </w:r>
            <w:proofErr w:type="spellStart"/>
            <w:r>
              <w:rPr>
                <w:rFonts w:ascii="VANAVIL-Avvaiyar" w:hAnsi="VANAVIL-Avvaiyar"/>
                <w:lang w:val="en-IN"/>
              </w:rPr>
              <w:t>k‰W</w:t>
            </w:r>
            <w:proofErr w:type="spellEnd"/>
            <w:r>
              <w:rPr>
                <w:rFonts w:ascii="VANAVIL-Avvaiyar" w:hAnsi="VANAVIL-Avvaiyar"/>
                <w:lang w:val="en-IN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lang w:val="en-IN"/>
              </w:rPr>
              <w:t>bga</w:t>
            </w:r>
            <w:proofErr w:type="spellEnd"/>
            <w:r>
              <w:rPr>
                <w:rFonts w:ascii="VANAVIL-Avvaiyar" w:hAnsi="VANAVIL-Avvaiyar"/>
                <w:lang w:val="en-IN"/>
              </w:rPr>
              <w:t>®</w:t>
            </w:r>
          </w:p>
        </w:tc>
      </w:tr>
      <w:tr w:rsidR="003E5C99" w:rsidTr="003E5C99">
        <w:tc>
          <w:tcPr>
            <w:tcW w:w="675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1134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1843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2126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2202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1596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</w:tr>
      <w:tr w:rsidR="003E5C99" w:rsidTr="003E5C99">
        <w:tc>
          <w:tcPr>
            <w:tcW w:w="675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1134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1843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2126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2202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1596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</w:tr>
      <w:tr w:rsidR="003E5C99" w:rsidTr="003E5C99">
        <w:tc>
          <w:tcPr>
            <w:tcW w:w="675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1134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1843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2126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2202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1596" w:type="dxa"/>
          </w:tcPr>
          <w:p w:rsidR="003E5C99" w:rsidRDefault="003E5C99">
            <w:pPr>
              <w:rPr>
                <w:rFonts w:ascii="VANAVIL-Avvaiyar" w:hAnsi="VANAVIL-Avvaiyar"/>
                <w:lang w:val="en-IN"/>
              </w:rPr>
            </w:pPr>
          </w:p>
        </w:tc>
      </w:tr>
    </w:tbl>
    <w:p w:rsidR="003E5C99" w:rsidRDefault="003E5C99">
      <w:pPr>
        <w:rPr>
          <w:rFonts w:ascii="VANAVIL-Avvaiyar" w:hAnsi="VANAVIL-Avvaiyar"/>
          <w:lang w:val="en-IN"/>
        </w:rPr>
      </w:pPr>
    </w:p>
    <w:p w:rsidR="003E5C99" w:rsidRDefault="003E5C99" w:rsidP="003E5C99">
      <w:pPr>
        <w:jc w:val="right"/>
        <w:rPr>
          <w:rFonts w:ascii="VANAVIL-Avvaiyar" w:hAnsi="VANAVIL-Avvaiyar"/>
          <w:lang w:val="en-IN"/>
        </w:rPr>
      </w:pPr>
      <w:proofErr w:type="spellStart"/>
      <w:proofErr w:type="gramStart"/>
      <w:r>
        <w:rPr>
          <w:rFonts w:ascii="VANAVIL-Avvaiyar" w:hAnsi="VANAVIL-Avvaiyar"/>
          <w:lang w:val="en-IN"/>
        </w:rPr>
        <w:t>jiyik</w:t>
      </w:r>
      <w:proofErr w:type="spellEnd"/>
      <w:proofErr w:type="gramEnd"/>
      <w:r>
        <w:rPr>
          <w:rFonts w:ascii="VANAVIL-Avvaiyar" w:hAnsi="VANAVIL-Avvaiyar"/>
          <w:lang w:val="en-IN"/>
        </w:rPr>
        <w:t xml:space="preserve"> </w:t>
      </w:r>
      <w:proofErr w:type="spellStart"/>
      <w:r>
        <w:rPr>
          <w:rFonts w:ascii="VANAVIL-Avvaiyar" w:hAnsi="VANAVIL-Avvaiyar"/>
          <w:lang w:val="en-IN"/>
        </w:rPr>
        <w:t>mÁça</w:t>
      </w:r>
      <w:proofErr w:type="spellEnd"/>
      <w:r>
        <w:rPr>
          <w:rFonts w:ascii="VANAVIL-Avvaiyar" w:hAnsi="VANAVIL-Avvaiyar"/>
          <w:lang w:val="en-IN"/>
        </w:rPr>
        <w:t xml:space="preserve">® / </w:t>
      </w:r>
      <w:proofErr w:type="spellStart"/>
      <w:r>
        <w:rPr>
          <w:rFonts w:ascii="VANAVIL-Avvaiyar" w:hAnsi="VANAVIL-Avvaiyar"/>
          <w:lang w:val="en-IN"/>
        </w:rPr>
        <w:t>bk£ç</w:t>
      </w:r>
      <w:proofErr w:type="spellEnd"/>
      <w:r>
        <w:rPr>
          <w:rFonts w:ascii="VANAVIL-Avvaiyar" w:hAnsi="VANAVIL-Avvaiyar"/>
          <w:lang w:val="en-IN"/>
        </w:rPr>
        <w:t xml:space="preserve">¡ </w:t>
      </w:r>
      <w:proofErr w:type="spellStart"/>
      <w:r>
        <w:rPr>
          <w:rFonts w:ascii="VANAVIL-Avvaiyar" w:hAnsi="VANAVIL-Avvaiyar"/>
          <w:lang w:val="en-IN"/>
        </w:rPr>
        <w:t>gŸë</w:t>
      </w:r>
      <w:proofErr w:type="spellEnd"/>
      <w:r>
        <w:rPr>
          <w:rFonts w:ascii="VANAVIL-Avvaiyar" w:hAnsi="VANAVIL-Avvaiyar"/>
          <w:lang w:val="en-IN"/>
        </w:rPr>
        <w:t xml:space="preserve"> </w:t>
      </w:r>
      <w:proofErr w:type="spellStart"/>
      <w:r>
        <w:rPr>
          <w:rFonts w:ascii="VANAVIL-Avvaiyar" w:hAnsi="VANAVIL-Avvaiyar"/>
          <w:lang w:val="en-IN"/>
        </w:rPr>
        <w:t>Kjšt</w:t>
      </w:r>
      <w:proofErr w:type="spellEnd"/>
      <w:r>
        <w:rPr>
          <w:rFonts w:ascii="VANAVIL-Avvaiyar" w:hAnsi="VANAVIL-Avvaiyar"/>
          <w:lang w:val="en-IN"/>
        </w:rPr>
        <w:t xml:space="preserve">® </w:t>
      </w:r>
      <w:proofErr w:type="spellStart"/>
      <w:r>
        <w:rPr>
          <w:rFonts w:ascii="VANAVIL-Avvaiyar" w:hAnsi="VANAVIL-Avvaiyar"/>
          <w:lang w:val="en-IN"/>
        </w:rPr>
        <w:t>ifbah¥g</w:t>
      </w:r>
      <w:proofErr w:type="spellEnd"/>
      <w:r>
        <w:rPr>
          <w:rFonts w:ascii="VANAVIL-Avvaiyar" w:hAnsi="VANAVIL-Avvaiyar"/>
          <w:lang w:val="en-IN"/>
        </w:rPr>
        <w:t>«</w:t>
      </w:r>
    </w:p>
    <w:p w:rsidR="003E5C99" w:rsidRDefault="003E5C99">
      <w:pPr>
        <w:rPr>
          <w:rFonts w:ascii="VANAVIL-Avvaiyar" w:hAnsi="VANAVIL-Avvaiyar"/>
          <w:lang w:val="en-IN"/>
        </w:rPr>
      </w:pPr>
      <w:r>
        <w:rPr>
          <w:rFonts w:ascii="VANAVIL-Avvaiyar" w:hAnsi="VANAVIL-Avvaiyar"/>
          <w:lang w:val="en-IN"/>
        </w:rPr>
        <w:t>F¿¥ò</w:t>
      </w:r>
    </w:p>
    <w:p w:rsidR="003E5C99" w:rsidRPr="003E5C99" w:rsidRDefault="003E5C99">
      <w:pPr>
        <w:rPr>
          <w:rFonts w:ascii="VANAVIL-Avvaiyar" w:hAnsi="VANAVIL-Avvaiyar"/>
          <w:lang w:val="en-IN"/>
        </w:rPr>
      </w:pPr>
      <w:r>
        <w:rPr>
          <w:rFonts w:ascii="VANAVIL-Avvaiyar" w:hAnsi="VANAVIL-Avvaiyar"/>
          <w:lang w:val="en-IN"/>
        </w:rPr>
        <w:t xml:space="preserve">+1 </w:t>
      </w:r>
      <w:proofErr w:type="spellStart"/>
      <w:r>
        <w:rPr>
          <w:rFonts w:ascii="VANAVIL-Avvaiyar" w:hAnsi="VANAVIL-Avvaiyar"/>
          <w:lang w:val="en-IN"/>
        </w:rPr>
        <w:t>kÂ¥</w:t>
      </w:r>
      <w:proofErr w:type="gramStart"/>
      <w:r>
        <w:rPr>
          <w:rFonts w:ascii="VANAVIL-Avvaiyar" w:hAnsi="VANAVIL-Avvaiyar"/>
          <w:lang w:val="en-IN"/>
        </w:rPr>
        <w:t>bg©</w:t>
      </w:r>
      <w:proofErr w:type="gramEnd"/>
      <w:r>
        <w:rPr>
          <w:rFonts w:ascii="VANAVIL-Avvaiyar" w:hAnsi="VANAVIL-Avvaiyar"/>
          <w:lang w:val="en-IN"/>
        </w:rPr>
        <w:t>rh‹W</w:t>
      </w:r>
      <w:proofErr w:type="spellEnd"/>
      <w:r>
        <w:rPr>
          <w:rFonts w:ascii="VANAVIL-Avvaiyar" w:hAnsi="VANAVIL-Avvaiyar"/>
          <w:lang w:val="en-IN"/>
        </w:rPr>
        <w:t xml:space="preserve"> </w:t>
      </w:r>
      <w:proofErr w:type="spellStart"/>
      <w:r>
        <w:rPr>
          <w:rFonts w:ascii="VANAVIL-Avvaiyar" w:hAnsi="VANAVIL-Avvaiyar"/>
          <w:lang w:val="en-IN"/>
        </w:rPr>
        <w:t>Ïiz¡f¥gl</w:t>
      </w:r>
      <w:proofErr w:type="spellEnd"/>
      <w:r>
        <w:rPr>
          <w:rFonts w:ascii="VANAVIL-Avvaiyar" w:hAnsi="VANAVIL-Avvaiyar"/>
          <w:lang w:val="en-IN"/>
        </w:rPr>
        <w:t xml:space="preserve"> </w:t>
      </w:r>
      <w:proofErr w:type="spellStart"/>
      <w:r>
        <w:rPr>
          <w:rFonts w:ascii="VANAVIL-Avvaiyar" w:hAnsi="VANAVIL-Avvaiyar"/>
          <w:lang w:val="en-IN"/>
        </w:rPr>
        <w:t>nt©L</w:t>
      </w:r>
      <w:proofErr w:type="spellEnd"/>
      <w:r>
        <w:rPr>
          <w:rFonts w:ascii="VANAVIL-Avvaiyar" w:hAnsi="VANAVIL-Avvaiyar"/>
          <w:lang w:val="en-IN"/>
        </w:rPr>
        <w:t>«</w:t>
      </w:r>
    </w:p>
    <w:sectPr w:rsidR="003E5C99" w:rsidRPr="003E5C99" w:rsidSect="00AB4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C99"/>
    <w:rsid w:val="003E5C99"/>
    <w:rsid w:val="00A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BABU</dc:creator>
  <cp:lastModifiedBy>SS BABU</cp:lastModifiedBy>
  <cp:revision>1</cp:revision>
  <dcterms:created xsi:type="dcterms:W3CDTF">2019-01-23T16:38:00Z</dcterms:created>
  <dcterms:modified xsi:type="dcterms:W3CDTF">2019-01-23T16:45:00Z</dcterms:modified>
</cp:coreProperties>
</file>