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8A" w:rsidRDefault="00244C0E" w:rsidP="00844F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DIRECTORATE</w:t>
      </w:r>
      <w:r w:rsidR="00844F8A">
        <w:rPr>
          <w:rFonts w:ascii="Arial" w:hAnsi="Arial" w:cs="Arial"/>
          <w:b/>
          <w:bCs/>
          <w:sz w:val="26"/>
          <w:szCs w:val="26"/>
        </w:rPr>
        <w:t xml:space="preserve"> OF GOVERNMENT EXAMINATIONS,</w:t>
      </w:r>
      <w:r w:rsidR="00021ABA">
        <w:rPr>
          <w:rFonts w:ascii="Arial" w:hAnsi="Arial" w:cs="Arial"/>
          <w:b/>
          <w:bCs/>
          <w:sz w:val="26"/>
          <w:szCs w:val="26"/>
        </w:rPr>
        <w:t xml:space="preserve"> </w:t>
      </w:r>
      <w:r w:rsidR="00844F8A">
        <w:rPr>
          <w:rFonts w:ascii="Arial" w:hAnsi="Arial" w:cs="Arial"/>
          <w:b/>
          <w:bCs/>
          <w:sz w:val="26"/>
          <w:szCs w:val="26"/>
        </w:rPr>
        <w:t>CHENNAI-6</w:t>
      </w:r>
      <w:r w:rsidR="008F3FA9">
        <w:rPr>
          <w:rFonts w:ascii="Arial" w:hAnsi="Arial" w:cs="Arial"/>
          <w:b/>
          <w:bCs/>
          <w:sz w:val="26"/>
          <w:szCs w:val="26"/>
        </w:rPr>
        <w:t>00 006</w:t>
      </w:r>
    </w:p>
    <w:p w:rsidR="00844F8A" w:rsidRPr="00982728" w:rsidRDefault="00844F8A" w:rsidP="00844F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0"/>
          <w:szCs w:val="26"/>
        </w:rPr>
      </w:pPr>
    </w:p>
    <w:p w:rsidR="00844F8A" w:rsidRPr="00982728" w:rsidRDefault="00844F8A" w:rsidP="00844F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982728">
        <w:rPr>
          <w:rFonts w:ascii="Arial" w:hAnsi="Arial" w:cs="Arial"/>
          <w:b/>
          <w:bCs/>
          <w:sz w:val="26"/>
          <w:szCs w:val="26"/>
        </w:rPr>
        <w:t>HIGHER SECONDARY</w:t>
      </w:r>
      <w:r w:rsidR="004F731C">
        <w:rPr>
          <w:rFonts w:ascii="Arial" w:hAnsi="Arial" w:cs="Arial"/>
          <w:b/>
          <w:bCs/>
          <w:sz w:val="26"/>
          <w:szCs w:val="26"/>
        </w:rPr>
        <w:t xml:space="preserve"> FIRST YEAR</w:t>
      </w:r>
      <w:r w:rsidRPr="00982728">
        <w:rPr>
          <w:rFonts w:ascii="Arial" w:hAnsi="Arial" w:cs="Arial"/>
          <w:b/>
          <w:bCs/>
          <w:sz w:val="26"/>
          <w:szCs w:val="26"/>
        </w:rPr>
        <w:t xml:space="preserve"> EXAMINATION MARCH </w:t>
      </w:r>
      <w:r w:rsidR="004F731C">
        <w:rPr>
          <w:rFonts w:ascii="Arial" w:hAnsi="Arial" w:cs="Arial"/>
          <w:b/>
          <w:bCs/>
          <w:sz w:val="26"/>
          <w:szCs w:val="26"/>
        </w:rPr>
        <w:t>2018</w:t>
      </w:r>
    </w:p>
    <w:p w:rsidR="00844F8A" w:rsidRPr="00982728" w:rsidRDefault="00844F8A" w:rsidP="00844F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26"/>
        </w:rPr>
      </w:pPr>
    </w:p>
    <w:p w:rsidR="00844F8A" w:rsidRPr="00982728" w:rsidRDefault="00844F8A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982728">
        <w:rPr>
          <w:rFonts w:ascii="Arial" w:hAnsi="Arial" w:cs="Arial"/>
          <w:b/>
          <w:bCs/>
          <w:sz w:val="26"/>
          <w:szCs w:val="26"/>
        </w:rPr>
        <w:t>Rc.No</w:t>
      </w:r>
      <w:r>
        <w:rPr>
          <w:rFonts w:ascii="Arial" w:hAnsi="Arial" w:cs="Arial"/>
          <w:b/>
          <w:bCs/>
          <w:sz w:val="26"/>
          <w:szCs w:val="26"/>
        </w:rPr>
        <w:t xml:space="preserve">: </w:t>
      </w:r>
      <w:r w:rsidR="004F731C">
        <w:rPr>
          <w:rFonts w:ascii="Arial" w:hAnsi="Arial" w:cs="Arial"/>
          <w:b/>
          <w:bCs/>
          <w:sz w:val="26"/>
          <w:szCs w:val="26"/>
        </w:rPr>
        <w:t>144084</w:t>
      </w:r>
      <w:r>
        <w:rPr>
          <w:rFonts w:ascii="Arial" w:hAnsi="Arial" w:cs="Arial"/>
          <w:b/>
          <w:bCs/>
          <w:sz w:val="26"/>
          <w:szCs w:val="26"/>
        </w:rPr>
        <w:t>/H</w:t>
      </w:r>
      <w:r w:rsidR="004F731C">
        <w:rPr>
          <w:rFonts w:ascii="Arial" w:hAnsi="Arial" w:cs="Arial"/>
          <w:b/>
          <w:bCs/>
          <w:sz w:val="26"/>
          <w:szCs w:val="26"/>
        </w:rPr>
        <w:t>F1</w:t>
      </w:r>
      <w:r>
        <w:rPr>
          <w:rFonts w:ascii="Arial" w:hAnsi="Arial" w:cs="Arial"/>
          <w:b/>
          <w:bCs/>
          <w:sz w:val="26"/>
          <w:szCs w:val="26"/>
        </w:rPr>
        <w:t>/201</w:t>
      </w:r>
      <w:r w:rsidR="004F731C">
        <w:rPr>
          <w:rFonts w:ascii="Arial" w:hAnsi="Arial" w:cs="Arial"/>
          <w:b/>
          <w:bCs/>
          <w:sz w:val="26"/>
          <w:szCs w:val="26"/>
        </w:rPr>
        <w:t>7</w:t>
      </w:r>
      <w:r w:rsidRPr="00982728">
        <w:rPr>
          <w:rFonts w:ascii="Arial" w:hAnsi="Arial" w:cs="Arial"/>
          <w:b/>
          <w:bCs/>
          <w:sz w:val="26"/>
          <w:szCs w:val="26"/>
        </w:rPr>
        <w:t xml:space="preserve">    </w:t>
      </w:r>
      <w:r>
        <w:rPr>
          <w:rFonts w:ascii="Arial" w:hAnsi="Arial" w:cs="Arial"/>
          <w:b/>
          <w:bCs/>
          <w:sz w:val="26"/>
          <w:szCs w:val="26"/>
        </w:rPr>
        <w:t xml:space="preserve">                  </w:t>
      </w:r>
      <w:r w:rsidRPr="00982728">
        <w:rPr>
          <w:rFonts w:ascii="Arial" w:hAnsi="Arial" w:cs="Arial"/>
          <w:b/>
          <w:bCs/>
          <w:sz w:val="26"/>
          <w:szCs w:val="26"/>
        </w:rPr>
        <w:t xml:space="preserve">       </w:t>
      </w:r>
      <w:r>
        <w:rPr>
          <w:rFonts w:ascii="Arial" w:hAnsi="Arial" w:cs="Arial"/>
          <w:b/>
          <w:bCs/>
          <w:sz w:val="26"/>
          <w:szCs w:val="26"/>
        </w:rPr>
        <w:t xml:space="preserve">                        Dated:</w:t>
      </w:r>
      <w:r w:rsidR="004F731C">
        <w:rPr>
          <w:rFonts w:ascii="Arial" w:hAnsi="Arial" w:cs="Arial"/>
          <w:b/>
          <w:bCs/>
          <w:sz w:val="26"/>
          <w:szCs w:val="26"/>
        </w:rPr>
        <w:t xml:space="preserve"> </w:t>
      </w:r>
      <w:r w:rsidR="006E54E2">
        <w:rPr>
          <w:rFonts w:ascii="Arial" w:hAnsi="Arial" w:cs="Arial"/>
          <w:b/>
          <w:bCs/>
          <w:sz w:val="26"/>
          <w:szCs w:val="26"/>
        </w:rPr>
        <w:t>29</w:t>
      </w:r>
      <w:r w:rsidRPr="00982728">
        <w:rPr>
          <w:rFonts w:ascii="Arial" w:hAnsi="Arial" w:cs="Arial"/>
          <w:b/>
          <w:bCs/>
          <w:sz w:val="26"/>
          <w:szCs w:val="26"/>
        </w:rPr>
        <w:t>.01.201</w:t>
      </w:r>
      <w:r w:rsidR="004F731C">
        <w:rPr>
          <w:rFonts w:ascii="Arial" w:hAnsi="Arial" w:cs="Arial"/>
          <w:b/>
          <w:bCs/>
          <w:sz w:val="26"/>
          <w:szCs w:val="26"/>
        </w:rPr>
        <w:t>8</w:t>
      </w:r>
    </w:p>
    <w:p w:rsidR="00844F8A" w:rsidRPr="00982728" w:rsidRDefault="008F3FA9" w:rsidP="00844F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CIRCULAR</w:t>
      </w:r>
    </w:p>
    <w:p w:rsidR="00844F8A" w:rsidRPr="00982728" w:rsidRDefault="00844F8A" w:rsidP="00844F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26"/>
          <w:u w:val="single"/>
        </w:rPr>
      </w:pPr>
    </w:p>
    <w:p w:rsidR="00844F8A" w:rsidRPr="00982728" w:rsidRDefault="00844F8A" w:rsidP="00844F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635CB9">
        <w:rPr>
          <w:rFonts w:ascii="Arial" w:hAnsi="Arial" w:cs="Arial"/>
          <w:b/>
          <w:bCs/>
          <w:sz w:val="24"/>
          <w:szCs w:val="24"/>
        </w:rPr>
        <w:t xml:space="preserve">INSTRUCTIONS TO ALL HEADS OF HIGHER SECONDRY SCHOOLS IN TAMILNADU AND PUDUCHERRY FOR THE CONDUCT OF HIGHER SECONDARY </w:t>
      </w:r>
      <w:r w:rsidR="004F731C">
        <w:rPr>
          <w:rFonts w:ascii="Arial" w:hAnsi="Arial" w:cs="Arial"/>
          <w:b/>
          <w:bCs/>
          <w:sz w:val="24"/>
          <w:szCs w:val="24"/>
        </w:rPr>
        <w:t xml:space="preserve">FIRST YEAR </w:t>
      </w:r>
      <w:r w:rsidRPr="00635CB9">
        <w:rPr>
          <w:rFonts w:ascii="Arial" w:hAnsi="Arial" w:cs="Arial"/>
          <w:b/>
          <w:bCs/>
          <w:sz w:val="24"/>
          <w:szCs w:val="24"/>
        </w:rPr>
        <w:t>PRACTICAL EXAMINATION AND SUBMISSION OF PRACTICAL MARK SHEETS</w:t>
      </w:r>
      <w:r w:rsidRPr="00982728">
        <w:rPr>
          <w:rFonts w:ascii="Arial" w:hAnsi="Arial" w:cs="Arial"/>
          <w:b/>
          <w:bCs/>
          <w:sz w:val="26"/>
          <w:szCs w:val="26"/>
        </w:rPr>
        <w:t>.</w:t>
      </w:r>
    </w:p>
    <w:p w:rsidR="00844F8A" w:rsidRPr="00982728" w:rsidRDefault="00844F8A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6"/>
        </w:rPr>
      </w:pPr>
    </w:p>
    <w:p w:rsidR="00844F8A" w:rsidRPr="00982728" w:rsidRDefault="006E54E2" w:rsidP="004F73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</w:t>
      </w:r>
      <w:r w:rsidR="00844F8A" w:rsidRPr="00982728">
        <w:rPr>
          <w:rFonts w:ascii="Arial" w:hAnsi="Arial" w:cs="Arial"/>
          <w:b/>
          <w:bCs/>
          <w:sz w:val="24"/>
          <w:szCs w:val="24"/>
        </w:rPr>
        <w:t xml:space="preserve">he </w:t>
      </w:r>
      <w:r w:rsidR="004F731C">
        <w:rPr>
          <w:rFonts w:ascii="Arial" w:hAnsi="Arial" w:cs="Arial"/>
          <w:b/>
          <w:bCs/>
          <w:sz w:val="24"/>
          <w:szCs w:val="24"/>
        </w:rPr>
        <w:t xml:space="preserve">Practical Examination for the </w:t>
      </w:r>
      <w:r w:rsidR="008F3FA9">
        <w:rPr>
          <w:rFonts w:ascii="Arial" w:hAnsi="Arial" w:cs="Arial"/>
          <w:b/>
          <w:bCs/>
          <w:sz w:val="24"/>
          <w:szCs w:val="24"/>
        </w:rPr>
        <w:t>Higher Secondary first year</w:t>
      </w:r>
      <w:r w:rsidR="004F731C">
        <w:rPr>
          <w:rFonts w:ascii="Arial" w:hAnsi="Arial" w:cs="Arial"/>
          <w:b/>
          <w:bCs/>
          <w:sz w:val="24"/>
          <w:szCs w:val="24"/>
        </w:rPr>
        <w:t xml:space="preserve"> students</w:t>
      </w:r>
      <w:r w:rsidR="00844F8A" w:rsidRPr="00982728">
        <w:rPr>
          <w:rFonts w:ascii="Arial" w:hAnsi="Arial" w:cs="Arial"/>
          <w:b/>
          <w:bCs/>
          <w:sz w:val="24"/>
          <w:szCs w:val="24"/>
        </w:rPr>
        <w:t xml:space="preserve"> will</w:t>
      </w:r>
      <w:r w:rsidR="004F731C">
        <w:rPr>
          <w:rFonts w:ascii="Arial" w:hAnsi="Arial" w:cs="Arial"/>
          <w:b/>
          <w:bCs/>
          <w:sz w:val="24"/>
          <w:szCs w:val="24"/>
        </w:rPr>
        <w:t xml:space="preserve"> </w:t>
      </w:r>
      <w:r w:rsidR="00844F8A" w:rsidRPr="00982728">
        <w:rPr>
          <w:rFonts w:ascii="Arial" w:hAnsi="Arial" w:cs="Arial"/>
          <w:b/>
          <w:bCs/>
          <w:sz w:val="24"/>
          <w:szCs w:val="24"/>
        </w:rPr>
        <w:t xml:space="preserve">be held </w:t>
      </w:r>
      <w:r>
        <w:rPr>
          <w:rFonts w:ascii="Arial" w:hAnsi="Arial" w:cs="Arial"/>
          <w:b/>
          <w:bCs/>
          <w:sz w:val="24"/>
          <w:szCs w:val="24"/>
        </w:rPr>
        <w:t>in the year 2018 of February as per Government Order (Ms)No.227, School Education(GE1) Department, Dated:06.11.2017.</w:t>
      </w:r>
    </w:p>
    <w:p w:rsidR="00844F8A" w:rsidRPr="00982728" w:rsidRDefault="00844F8A" w:rsidP="00844F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44F8A" w:rsidRPr="00B948A4" w:rsidRDefault="00844F8A" w:rsidP="00D31E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b/>
          <w:bCs/>
          <w:sz w:val="24"/>
          <w:szCs w:val="24"/>
        </w:rPr>
      </w:pPr>
      <w:r w:rsidRPr="00B948A4">
        <w:rPr>
          <w:rFonts w:ascii="Arial" w:hAnsi="Arial" w:cs="Arial"/>
          <w:b/>
          <w:bCs/>
          <w:sz w:val="24"/>
          <w:szCs w:val="24"/>
          <w:u w:val="single"/>
        </w:rPr>
        <w:t>PRACTICAL EXAMINATION – PUPIL CANDIDATES</w:t>
      </w:r>
      <w:r w:rsidRPr="00B948A4">
        <w:rPr>
          <w:rFonts w:ascii="Arial" w:hAnsi="Arial" w:cs="Arial"/>
          <w:b/>
          <w:bCs/>
          <w:sz w:val="24"/>
          <w:szCs w:val="24"/>
        </w:rPr>
        <w:t>:</w:t>
      </w:r>
    </w:p>
    <w:p w:rsidR="00844F8A" w:rsidRPr="00982728" w:rsidRDefault="00844F8A" w:rsidP="00844F8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44F8A" w:rsidRPr="00982728" w:rsidRDefault="00844F8A" w:rsidP="00844F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bCs/>
          <w:sz w:val="24"/>
          <w:szCs w:val="24"/>
        </w:rPr>
      </w:pPr>
      <w:r w:rsidRPr="00982728">
        <w:rPr>
          <w:rFonts w:ascii="Arial" w:hAnsi="Arial" w:cs="Arial"/>
          <w:b/>
          <w:bCs/>
          <w:sz w:val="24"/>
          <w:szCs w:val="24"/>
        </w:rPr>
        <w:t>The Practical Examination for Pupil candidates may be commenced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82728">
        <w:rPr>
          <w:rFonts w:ascii="Arial" w:hAnsi="Arial" w:cs="Arial"/>
          <w:b/>
          <w:bCs/>
          <w:sz w:val="24"/>
          <w:szCs w:val="24"/>
        </w:rPr>
        <w:t>from the date intimated by this office in Annexure-A enclosed herewith. The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82728">
        <w:rPr>
          <w:rFonts w:ascii="Arial" w:hAnsi="Arial" w:cs="Arial"/>
          <w:b/>
          <w:bCs/>
          <w:sz w:val="24"/>
          <w:szCs w:val="24"/>
        </w:rPr>
        <w:t>practical examination for pupil candidates should be conducted on the dates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82728">
        <w:rPr>
          <w:rFonts w:ascii="Arial" w:hAnsi="Arial" w:cs="Arial"/>
          <w:b/>
          <w:bCs/>
          <w:sz w:val="24"/>
          <w:szCs w:val="24"/>
        </w:rPr>
        <w:t>and sessions mentioned in the downloaded Blank mark sheets.</w:t>
      </w:r>
    </w:p>
    <w:p w:rsidR="00844F8A" w:rsidRPr="004601AD" w:rsidRDefault="00844F8A" w:rsidP="00844F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24"/>
        </w:rPr>
      </w:pPr>
    </w:p>
    <w:p w:rsidR="00844F8A" w:rsidRPr="00982728" w:rsidRDefault="00844F8A" w:rsidP="00844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982728">
        <w:rPr>
          <w:rFonts w:ascii="Arial" w:hAnsi="Arial" w:cs="Arial"/>
          <w:b/>
          <w:bCs/>
          <w:sz w:val="24"/>
          <w:szCs w:val="24"/>
        </w:rPr>
        <w:t>The practical examination should be conducted from the syllabus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82728">
        <w:rPr>
          <w:rFonts w:ascii="Arial" w:hAnsi="Arial" w:cs="Arial"/>
          <w:b/>
          <w:bCs/>
          <w:sz w:val="24"/>
          <w:szCs w:val="24"/>
        </w:rPr>
        <w:t>already in vogue for General and Vocational subjects.</w:t>
      </w:r>
    </w:p>
    <w:p w:rsidR="00844F8A" w:rsidRPr="00982728" w:rsidRDefault="00844F8A" w:rsidP="00844F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44F8A" w:rsidRPr="00B948A4" w:rsidRDefault="00844F8A" w:rsidP="00D31E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b/>
          <w:bCs/>
          <w:sz w:val="24"/>
          <w:szCs w:val="24"/>
        </w:rPr>
      </w:pPr>
      <w:r w:rsidRPr="00B948A4">
        <w:rPr>
          <w:rFonts w:ascii="Arial" w:hAnsi="Arial" w:cs="Arial"/>
          <w:b/>
          <w:bCs/>
          <w:sz w:val="24"/>
          <w:szCs w:val="24"/>
          <w:u w:val="single"/>
        </w:rPr>
        <w:t>CONDUCT OF PRACTICAL EXAMINATION</w:t>
      </w:r>
      <w:r w:rsidRPr="00B948A4">
        <w:rPr>
          <w:rFonts w:ascii="Arial" w:hAnsi="Arial" w:cs="Arial"/>
          <w:b/>
          <w:bCs/>
          <w:sz w:val="24"/>
          <w:szCs w:val="24"/>
        </w:rPr>
        <w:t>:</w:t>
      </w:r>
    </w:p>
    <w:p w:rsidR="00844F8A" w:rsidRPr="00982728" w:rsidRDefault="00844F8A" w:rsidP="00844F8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44F8A" w:rsidRPr="008F3FA9" w:rsidRDefault="00844F8A" w:rsidP="00844F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bCs/>
          <w:sz w:val="24"/>
          <w:szCs w:val="24"/>
        </w:rPr>
      </w:pPr>
      <w:r w:rsidRPr="008F3FA9">
        <w:rPr>
          <w:rFonts w:ascii="Arial" w:hAnsi="Arial" w:cs="Arial"/>
          <w:b/>
          <w:bCs/>
          <w:sz w:val="24"/>
          <w:szCs w:val="24"/>
        </w:rPr>
        <w:t xml:space="preserve">Practical Examination for the </w:t>
      </w:r>
      <w:r w:rsidR="008F3FA9">
        <w:rPr>
          <w:rFonts w:ascii="Arial" w:hAnsi="Arial" w:cs="Arial"/>
          <w:b/>
          <w:bCs/>
          <w:sz w:val="24"/>
          <w:szCs w:val="24"/>
        </w:rPr>
        <w:t xml:space="preserve">+1 </w:t>
      </w:r>
      <w:r w:rsidRPr="008F3FA9">
        <w:rPr>
          <w:rFonts w:ascii="Arial" w:hAnsi="Arial" w:cs="Arial"/>
          <w:b/>
          <w:bCs/>
          <w:sz w:val="24"/>
          <w:szCs w:val="24"/>
        </w:rPr>
        <w:t>Pupil Candidates for all the Practical involving subjects should be conducted</w:t>
      </w:r>
      <w:r w:rsidR="002C7EFE">
        <w:rPr>
          <w:rFonts w:ascii="Arial" w:hAnsi="Arial" w:cs="Arial"/>
          <w:b/>
          <w:bCs/>
          <w:sz w:val="24"/>
          <w:szCs w:val="24"/>
        </w:rPr>
        <w:t xml:space="preserve"> as per procedures</w:t>
      </w:r>
      <w:r w:rsidR="008F3FA9" w:rsidRPr="008F3FA9">
        <w:rPr>
          <w:rFonts w:ascii="Arial" w:hAnsi="Arial" w:cs="Arial"/>
          <w:b/>
          <w:bCs/>
          <w:sz w:val="24"/>
          <w:szCs w:val="24"/>
        </w:rPr>
        <w:t xml:space="preserve"> followed for the Higher Secondary Second year (+2) Practical Examinations</w:t>
      </w:r>
      <w:r w:rsidR="00B34532">
        <w:rPr>
          <w:rFonts w:ascii="Arial" w:hAnsi="Arial" w:cs="Arial"/>
          <w:b/>
          <w:bCs/>
          <w:sz w:val="24"/>
          <w:szCs w:val="24"/>
        </w:rPr>
        <w:t>.</w:t>
      </w:r>
      <w:r w:rsidR="002C7EFE">
        <w:rPr>
          <w:rFonts w:ascii="Arial" w:hAnsi="Arial" w:cs="Arial"/>
          <w:b/>
          <w:bCs/>
          <w:sz w:val="24"/>
          <w:szCs w:val="24"/>
        </w:rPr>
        <w:t xml:space="preserve"> Practical marks should be awarded as per the guideline</w:t>
      </w:r>
      <w:r w:rsidR="002C6E80">
        <w:rPr>
          <w:rFonts w:ascii="Arial" w:hAnsi="Arial" w:cs="Arial"/>
          <w:b/>
          <w:bCs/>
          <w:sz w:val="24"/>
          <w:szCs w:val="24"/>
        </w:rPr>
        <w:t>s</w:t>
      </w:r>
      <w:r w:rsidR="002C7EFE">
        <w:rPr>
          <w:rFonts w:ascii="Arial" w:hAnsi="Arial" w:cs="Arial"/>
          <w:b/>
          <w:bCs/>
          <w:sz w:val="24"/>
          <w:szCs w:val="24"/>
        </w:rPr>
        <w:t xml:space="preserve"> of G.O.(2D)No.50, School Education </w:t>
      </w:r>
      <w:r w:rsidR="00FB5516">
        <w:rPr>
          <w:rFonts w:ascii="Arial" w:hAnsi="Arial" w:cs="Arial"/>
          <w:b/>
          <w:bCs/>
          <w:sz w:val="24"/>
          <w:szCs w:val="24"/>
        </w:rPr>
        <w:t xml:space="preserve">(GE1) </w:t>
      </w:r>
      <w:r w:rsidR="002C7EFE">
        <w:rPr>
          <w:rFonts w:ascii="Arial" w:hAnsi="Arial" w:cs="Arial"/>
          <w:b/>
          <w:bCs/>
          <w:sz w:val="24"/>
          <w:szCs w:val="24"/>
        </w:rPr>
        <w:t>Department, dated.09.08.2017.</w:t>
      </w:r>
    </w:p>
    <w:p w:rsidR="00844F8A" w:rsidRPr="008F3FA9" w:rsidRDefault="00844F8A" w:rsidP="00844F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24"/>
        </w:rPr>
      </w:pPr>
    </w:p>
    <w:p w:rsidR="00844F8A" w:rsidRPr="00AB7481" w:rsidRDefault="00844F8A" w:rsidP="00844F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24"/>
        </w:rPr>
      </w:pPr>
    </w:p>
    <w:p w:rsidR="00844F8A" w:rsidRPr="00B948A4" w:rsidRDefault="00844F8A" w:rsidP="00D31E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948A4">
        <w:rPr>
          <w:rFonts w:ascii="Arial" w:hAnsi="Arial" w:cs="Arial"/>
          <w:b/>
          <w:bCs/>
          <w:sz w:val="24"/>
          <w:szCs w:val="24"/>
          <w:u w:val="single"/>
        </w:rPr>
        <w:t>ABSENT FOR PRACTICAL SUBJECTS-PREPARATION OF PROFORMA“B”</w:t>
      </w:r>
    </w:p>
    <w:p w:rsidR="00844F8A" w:rsidRPr="004601AD" w:rsidRDefault="00844F8A" w:rsidP="00844F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844F8A" w:rsidRDefault="00844F8A" w:rsidP="00844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4601AD">
        <w:rPr>
          <w:rFonts w:ascii="Arial" w:hAnsi="Arial" w:cs="Arial"/>
          <w:b/>
          <w:bCs/>
          <w:sz w:val="24"/>
          <w:szCs w:val="24"/>
        </w:rPr>
        <w:t>The Chief Superintendents/Headmasters of the Practical Examination Centres are requested to furnish th</w:t>
      </w:r>
      <w:r w:rsidR="008F3FA9">
        <w:rPr>
          <w:rFonts w:ascii="Arial" w:hAnsi="Arial" w:cs="Arial"/>
          <w:b/>
          <w:bCs/>
          <w:sz w:val="24"/>
          <w:szCs w:val="24"/>
        </w:rPr>
        <w:t xml:space="preserve">e particulars of the Register Number </w:t>
      </w:r>
      <w:r w:rsidRPr="004601AD">
        <w:rPr>
          <w:rFonts w:ascii="Arial" w:hAnsi="Arial" w:cs="Arial"/>
          <w:b/>
          <w:bCs/>
          <w:sz w:val="24"/>
          <w:szCs w:val="24"/>
        </w:rPr>
        <w:t xml:space="preserve">of the Pupil who have absented for particular subject </w:t>
      </w:r>
      <w:r w:rsidR="008F3FA9">
        <w:rPr>
          <w:rFonts w:ascii="Arial" w:hAnsi="Arial" w:cs="Arial"/>
          <w:b/>
          <w:bCs/>
          <w:sz w:val="24"/>
          <w:szCs w:val="24"/>
        </w:rPr>
        <w:t xml:space="preserve">for the External </w:t>
      </w:r>
      <w:r w:rsidR="008F3FA9" w:rsidRPr="004601AD">
        <w:rPr>
          <w:rFonts w:ascii="Arial" w:hAnsi="Arial" w:cs="Arial"/>
          <w:b/>
          <w:bCs/>
          <w:sz w:val="24"/>
          <w:szCs w:val="24"/>
        </w:rPr>
        <w:t>practical</w:t>
      </w:r>
      <w:r w:rsidR="008F3FA9">
        <w:rPr>
          <w:rFonts w:ascii="Arial" w:hAnsi="Arial" w:cs="Arial"/>
          <w:b/>
          <w:bCs/>
          <w:sz w:val="24"/>
          <w:szCs w:val="24"/>
        </w:rPr>
        <w:t xml:space="preserve"> Examinations,</w:t>
      </w:r>
      <w:r w:rsidRPr="004601AD">
        <w:rPr>
          <w:rFonts w:ascii="Arial" w:hAnsi="Arial" w:cs="Arial"/>
          <w:b/>
          <w:bCs/>
          <w:sz w:val="24"/>
          <w:szCs w:val="24"/>
        </w:rPr>
        <w:t xml:space="preserve"> conducted in their respective centres in the prescribed</w:t>
      </w:r>
      <w:r>
        <w:rPr>
          <w:rFonts w:ascii="Arial" w:hAnsi="Arial" w:cs="Arial"/>
          <w:b/>
          <w:bCs/>
          <w:sz w:val="24"/>
          <w:szCs w:val="24"/>
        </w:rPr>
        <w:t xml:space="preserve">             </w:t>
      </w:r>
      <w:r w:rsidRPr="004601AD">
        <w:rPr>
          <w:rFonts w:ascii="Arial" w:hAnsi="Arial" w:cs="Arial"/>
          <w:b/>
          <w:bCs/>
          <w:sz w:val="24"/>
          <w:szCs w:val="24"/>
        </w:rPr>
        <w:t xml:space="preserve"> “Proforma-B” (Specimen copy) enclosed herewith. This Proforma-B should necessarily be filled up for all the practical subject</w:t>
      </w:r>
      <w:r w:rsidR="008F3FA9">
        <w:rPr>
          <w:rFonts w:ascii="Arial" w:hAnsi="Arial" w:cs="Arial"/>
          <w:b/>
          <w:bCs/>
          <w:sz w:val="24"/>
          <w:szCs w:val="24"/>
        </w:rPr>
        <w:t>s</w:t>
      </w:r>
      <w:r w:rsidRPr="004601AD">
        <w:rPr>
          <w:rFonts w:ascii="Arial" w:hAnsi="Arial" w:cs="Arial"/>
          <w:b/>
          <w:bCs/>
          <w:sz w:val="24"/>
          <w:szCs w:val="24"/>
        </w:rPr>
        <w:t xml:space="preserve"> for which the external examinations are conducted in a centre and sent along with Practical Mark Sheets without fail.</w:t>
      </w:r>
    </w:p>
    <w:p w:rsidR="00B34532" w:rsidRDefault="00B34532" w:rsidP="00844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844F8A" w:rsidRPr="00B948A4" w:rsidRDefault="00844F8A" w:rsidP="00D31E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948A4">
        <w:rPr>
          <w:rFonts w:ascii="Arial" w:hAnsi="Arial" w:cs="Arial"/>
          <w:b/>
          <w:bCs/>
          <w:sz w:val="24"/>
          <w:szCs w:val="24"/>
          <w:u w:val="single"/>
        </w:rPr>
        <w:t>THE HEADS OF INSTITUTIONS SHOULD CONTACT IMMEDIATELY THE</w:t>
      </w:r>
    </w:p>
    <w:p w:rsidR="00844F8A" w:rsidRPr="004601AD" w:rsidRDefault="00844F8A" w:rsidP="00844F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601AD">
        <w:rPr>
          <w:rFonts w:ascii="Arial" w:hAnsi="Arial" w:cs="Arial"/>
          <w:b/>
          <w:bCs/>
          <w:sz w:val="24"/>
          <w:szCs w:val="24"/>
          <w:u w:val="single"/>
        </w:rPr>
        <w:t>CHIEF EDUCATIONAL OFFICERS CONCERNED FOR THE FOLLOWING</w:t>
      </w:r>
    </w:p>
    <w:p w:rsidR="00844F8A" w:rsidRPr="004601AD" w:rsidRDefault="00844F8A" w:rsidP="00844F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601AD">
        <w:rPr>
          <w:rFonts w:ascii="Arial" w:hAnsi="Arial" w:cs="Arial"/>
          <w:b/>
          <w:bCs/>
          <w:sz w:val="24"/>
          <w:szCs w:val="24"/>
          <w:u w:val="single"/>
        </w:rPr>
        <w:t>ARRANGEMENTS</w:t>
      </w:r>
      <w:r w:rsidRPr="004601AD">
        <w:rPr>
          <w:rFonts w:ascii="Arial" w:hAnsi="Arial" w:cs="Arial"/>
          <w:b/>
          <w:bCs/>
          <w:sz w:val="24"/>
          <w:szCs w:val="24"/>
        </w:rPr>
        <w:t>.</w:t>
      </w:r>
    </w:p>
    <w:p w:rsidR="00844F8A" w:rsidRPr="00D31E84" w:rsidRDefault="00844F8A" w:rsidP="00844F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24"/>
        </w:rPr>
      </w:pPr>
    </w:p>
    <w:p w:rsidR="00844F8A" w:rsidRPr="004601AD" w:rsidRDefault="00844F8A" w:rsidP="00844F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601AD">
        <w:rPr>
          <w:rFonts w:ascii="Arial" w:hAnsi="Arial" w:cs="Arial"/>
          <w:b/>
          <w:bCs/>
          <w:sz w:val="24"/>
          <w:szCs w:val="24"/>
        </w:rPr>
        <w:t>(a). Constitution of Practical Examination Centres.</w:t>
      </w:r>
    </w:p>
    <w:p w:rsidR="00844F8A" w:rsidRDefault="00844F8A" w:rsidP="00844F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601AD">
        <w:rPr>
          <w:rFonts w:ascii="Arial" w:hAnsi="Arial" w:cs="Arial"/>
          <w:b/>
          <w:bCs/>
          <w:sz w:val="24"/>
          <w:szCs w:val="24"/>
        </w:rPr>
        <w:t>(b). Appointment of the following categories of staff in connection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601AD">
        <w:rPr>
          <w:rFonts w:ascii="Arial" w:hAnsi="Arial" w:cs="Arial"/>
          <w:b/>
          <w:bCs/>
          <w:sz w:val="24"/>
          <w:szCs w:val="24"/>
        </w:rPr>
        <w:t xml:space="preserve">with the </w:t>
      </w: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4601AD">
        <w:rPr>
          <w:rFonts w:ascii="Arial" w:hAnsi="Arial" w:cs="Arial"/>
          <w:b/>
          <w:bCs/>
          <w:sz w:val="24"/>
          <w:szCs w:val="24"/>
        </w:rPr>
        <w:t>conduct of Practical Examinations.</w:t>
      </w:r>
    </w:p>
    <w:p w:rsidR="00D31E84" w:rsidRDefault="00D31E84" w:rsidP="00D31E84">
      <w:pPr>
        <w:autoSpaceDE w:val="0"/>
        <w:autoSpaceDN w:val="0"/>
        <w:adjustRightInd w:val="0"/>
        <w:spacing w:after="0" w:line="240" w:lineRule="auto"/>
        <w:jc w:val="right"/>
        <w:rPr>
          <w:rFonts w:ascii="Tahoma,Bold" w:hAnsi="Tahoma,Bold" w:cs="Tahoma,Bold"/>
          <w:b/>
          <w:bCs/>
          <w:sz w:val="21"/>
          <w:szCs w:val="21"/>
        </w:rPr>
      </w:pPr>
      <w:r>
        <w:rPr>
          <w:rFonts w:ascii="Tahoma,Bold" w:hAnsi="Tahoma,Bold" w:cs="Tahoma,Bold"/>
          <w:b/>
          <w:bCs/>
          <w:sz w:val="21"/>
          <w:szCs w:val="21"/>
        </w:rPr>
        <w:t>-2-</w:t>
      </w:r>
    </w:p>
    <w:p w:rsidR="00D31E84" w:rsidRDefault="00D31E84" w:rsidP="00D31E84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1"/>
          <w:szCs w:val="21"/>
        </w:rPr>
      </w:pPr>
    </w:p>
    <w:p w:rsidR="00D31E84" w:rsidRDefault="00D31E84" w:rsidP="00D31E84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1"/>
          <w:szCs w:val="21"/>
        </w:rPr>
      </w:pPr>
      <w:r>
        <w:rPr>
          <w:rFonts w:ascii="Tahoma,Bold" w:hAnsi="Tahoma,Bold" w:cs="Tahoma,Bold"/>
          <w:b/>
          <w:bCs/>
          <w:sz w:val="21"/>
          <w:szCs w:val="21"/>
        </w:rPr>
        <w:t>-2-</w:t>
      </w:r>
    </w:p>
    <w:p w:rsidR="00D31E84" w:rsidRPr="004601AD" w:rsidRDefault="00D31E84" w:rsidP="00844F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44F8A" w:rsidRPr="004601AD" w:rsidRDefault="00844F8A" w:rsidP="00844F8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 w:rsidRPr="004601AD">
        <w:rPr>
          <w:rFonts w:ascii="Arial" w:hAnsi="Arial" w:cs="Arial"/>
          <w:b/>
          <w:bCs/>
          <w:sz w:val="24"/>
          <w:szCs w:val="24"/>
        </w:rPr>
        <w:t>(i) Chief Superintendent</w:t>
      </w:r>
    </w:p>
    <w:p w:rsidR="00844F8A" w:rsidRPr="004601AD" w:rsidRDefault="00844F8A" w:rsidP="00844F8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 w:rsidRPr="004601AD">
        <w:rPr>
          <w:rFonts w:ascii="Arial" w:hAnsi="Arial" w:cs="Arial"/>
          <w:b/>
          <w:bCs/>
          <w:sz w:val="24"/>
          <w:szCs w:val="24"/>
        </w:rPr>
        <w:t>(ii) Other School Teacher as External Examiner</w:t>
      </w:r>
    </w:p>
    <w:p w:rsidR="00844F8A" w:rsidRPr="004601AD" w:rsidRDefault="00844F8A" w:rsidP="00844F8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 w:rsidRPr="004601AD">
        <w:rPr>
          <w:rFonts w:ascii="Arial" w:hAnsi="Arial" w:cs="Arial"/>
          <w:b/>
          <w:bCs/>
          <w:sz w:val="24"/>
          <w:szCs w:val="24"/>
        </w:rPr>
        <w:t>(iii) Same school teacher as Internal Examiner</w:t>
      </w:r>
    </w:p>
    <w:p w:rsidR="00844F8A" w:rsidRPr="004601AD" w:rsidRDefault="00844F8A" w:rsidP="00844F8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 w:rsidRPr="004601AD">
        <w:rPr>
          <w:rFonts w:ascii="Arial" w:hAnsi="Arial" w:cs="Arial"/>
          <w:b/>
          <w:bCs/>
          <w:sz w:val="24"/>
          <w:szCs w:val="24"/>
        </w:rPr>
        <w:t>(iv) Skilled Assistants, wherever necessary</w:t>
      </w:r>
    </w:p>
    <w:p w:rsidR="00844F8A" w:rsidRPr="004601AD" w:rsidRDefault="00844F8A" w:rsidP="00844F8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 w:rsidRPr="004601AD">
        <w:rPr>
          <w:rFonts w:ascii="Arial" w:hAnsi="Arial" w:cs="Arial"/>
          <w:b/>
          <w:bCs/>
          <w:sz w:val="24"/>
          <w:szCs w:val="24"/>
        </w:rPr>
        <w:t>(v) Clerks</w:t>
      </w:r>
    </w:p>
    <w:p w:rsidR="00844F8A" w:rsidRDefault="00844F8A" w:rsidP="00844F8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 w:rsidRPr="004601AD">
        <w:rPr>
          <w:rFonts w:ascii="Arial" w:hAnsi="Arial" w:cs="Arial"/>
          <w:b/>
          <w:bCs/>
          <w:sz w:val="24"/>
          <w:szCs w:val="24"/>
        </w:rPr>
        <w:t>(vi) Office Assistants, Waterman, Sweeper, Sanitary Worker, Etc.,</w:t>
      </w:r>
    </w:p>
    <w:p w:rsidR="00844F8A" w:rsidRPr="004660D2" w:rsidRDefault="00844F8A" w:rsidP="00844F8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sz w:val="16"/>
          <w:szCs w:val="24"/>
        </w:rPr>
      </w:pPr>
    </w:p>
    <w:p w:rsidR="00844F8A" w:rsidRDefault="00844F8A" w:rsidP="00844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4601AD">
        <w:rPr>
          <w:rFonts w:ascii="Arial" w:hAnsi="Arial" w:cs="Arial"/>
          <w:b/>
          <w:bCs/>
          <w:sz w:val="24"/>
          <w:szCs w:val="24"/>
        </w:rPr>
        <w:t>The Chief Educational Officers shall consider the persons with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601AD">
        <w:rPr>
          <w:rFonts w:ascii="Arial" w:hAnsi="Arial" w:cs="Arial"/>
          <w:b/>
          <w:bCs/>
          <w:sz w:val="24"/>
          <w:szCs w:val="24"/>
        </w:rPr>
        <w:t>integrity and seniority, besides possessing adequate Educational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601AD">
        <w:rPr>
          <w:rFonts w:ascii="Arial" w:hAnsi="Arial" w:cs="Arial"/>
          <w:b/>
          <w:bCs/>
          <w:sz w:val="24"/>
          <w:szCs w:val="24"/>
        </w:rPr>
        <w:t>Qualification for appointment to the above categories in connection with the conduct of Practical Examinations.</w:t>
      </w:r>
    </w:p>
    <w:p w:rsidR="00844F8A" w:rsidRDefault="00844F8A" w:rsidP="00844F8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844F8A" w:rsidRPr="004601AD" w:rsidRDefault="00844F8A" w:rsidP="00844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4601AD">
        <w:rPr>
          <w:rFonts w:ascii="Arial" w:hAnsi="Arial" w:cs="Arial"/>
          <w:b/>
          <w:bCs/>
          <w:sz w:val="24"/>
          <w:szCs w:val="24"/>
        </w:rPr>
        <w:t>No Departmental officers need be appointed for the Practical Examinations.</w:t>
      </w:r>
    </w:p>
    <w:p w:rsidR="00844F8A" w:rsidRDefault="00844F8A" w:rsidP="00844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</w:p>
    <w:p w:rsidR="00B948A4" w:rsidRDefault="00B948A4" w:rsidP="005572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REMUNERATION TO SUPERVISORY STAFF</w:t>
      </w:r>
    </w:p>
    <w:p w:rsidR="00B948A4" w:rsidRPr="00B948A4" w:rsidRDefault="00B948A4" w:rsidP="00B948A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4"/>
          <w:szCs w:val="26"/>
          <w:u w:val="single"/>
        </w:rPr>
      </w:pPr>
    </w:p>
    <w:p w:rsidR="00B948A4" w:rsidRDefault="0055720C" w:rsidP="0055720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ab/>
      </w:r>
      <w:r w:rsidR="00B948A4">
        <w:rPr>
          <w:rFonts w:ascii="Arial" w:hAnsi="Arial" w:cs="Arial"/>
          <w:b/>
          <w:bCs/>
          <w:sz w:val="26"/>
          <w:szCs w:val="26"/>
        </w:rPr>
        <w:t>Proposal has been sent to Government for allocation of fund related to Higher Secondary First Year Examinations. Orders are awaited from the Government. Hence</w:t>
      </w:r>
      <w:r w:rsidR="00021ABA">
        <w:rPr>
          <w:rFonts w:ascii="Arial" w:hAnsi="Arial" w:cs="Arial"/>
          <w:b/>
          <w:bCs/>
          <w:sz w:val="26"/>
          <w:szCs w:val="26"/>
        </w:rPr>
        <w:t>,</w:t>
      </w:r>
      <w:r w:rsidR="00B948A4">
        <w:rPr>
          <w:rFonts w:ascii="Arial" w:hAnsi="Arial" w:cs="Arial"/>
          <w:b/>
          <w:bCs/>
          <w:sz w:val="26"/>
          <w:szCs w:val="26"/>
        </w:rPr>
        <w:t xml:space="preserve"> the Chief Superintendent</w:t>
      </w:r>
      <w:r w:rsidR="00021ABA">
        <w:rPr>
          <w:rFonts w:ascii="Arial" w:hAnsi="Arial" w:cs="Arial"/>
          <w:b/>
          <w:bCs/>
          <w:sz w:val="26"/>
          <w:szCs w:val="26"/>
        </w:rPr>
        <w:t>s</w:t>
      </w:r>
      <w:r w:rsidR="00B948A4">
        <w:rPr>
          <w:rFonts w:ascii="Arial" w:hAnsi="Arial" w:cs="Arial"/>
          <w:b/>
          <w:bCs/>
          <w:sz w:val="26"/>
          <w:szCs w:val="26"/>
        </w:rPr>
        <w:t xml:space="preserve"> / H</w:t>
      </w:r>
      <w:r w:rsidR="00021ABA">
        <w:rPr>
          <w:rFonts w:ascii="Arial" w:hAnsi="Arial" w:cs="Arial"/>
          <w:b/>
          <w:bCs/>
          <w:sz w:val="26"/>
          <w:szCs w:val="26"/>
        </w:rPr>
        <w:t xml:space="preserve">ead </w:t>
      </w:r>
      <w:r w:rsidR="00B948A4">
        <w:rPr>
          <w:rFonts w:ascii="Arial" w:hAnsi="Arial" w:cs="Arial"/>
          <w:b/>
          <w:bCs/>
          <w:sz w:val="26"/>
          <w:szCs w:val="26"/>
        </w:rPr>
        <w:t>M</w:t>
      </w:r>
      <w:r w:rsidR="00021ABA">
        <w:rPr>
          <w:rFonts w:ascii="Arial" w:hAnsi="Arial" w:cs="Arial"/>
          <w:b/>
          <w:bCs/>
          <w:sz w:val="26"/>
          <w:szCs w:val="26"/>
        </w:rPr>
        <w:t>aster</w:t>
      </w:r>
      <w:r w:rsidR="00B948A4">
        <w:rPr>
          <w:rFonts w:ascii="Arial" w:hAnsi="Arial" w:cs="Arial"/>
          <w:b/>
          <w:bCs/>
          <w:sz w:val="26"/>
          <w:szCs w:val="26"/>
        </w:rPr>
        <w:t>s are instructed that as soon as the Government Orders received</w:t>
      </w:r>
      <w:r w:rsidR="00021ABA">
        <w:rPr>
          <w:rFonts w:ascii="Arial" w:hAnsi="Arial" w:cs="Arial"/>
          <w:b/>
          <w:bCs/>
          <w:sz w:val="26"/>
          <w:szCs w:val="26"/>
        </w:rPr>
        <w:t>,</w:t>
      </w:r>
      <w:r w:rsidR="00B948A4">
        <w:rPr>
          <w:rFonts w:ascii="Arial" w:hAnsi="Arial" w:cs="Arial"/>
          <w:b/>
          <w:bCs/>
          <w:sz w:val="26"/>
          <w:szCs w:val="26"/>
        </w:rPr>
        <w:t xml:space="preserve"> they can address the Chief Educational Officer for the sanction of amount.</w:t>
      </w:r>
    </w:p>
    <w:p w:rsidR="00B948A4" w:rsidRPr="00B948A4" w:rsidRDefault="00B948A4" w:rsidP="00B948A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B948A4" w:rsidRPr="00B948A4" w:rsidRDefault="00B948A4" w:rsidP="005572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B948A4">
        <w:rPr>
          <w:rFonts w:ascii="Arial" w:hAnsi="Arial" w:cs="Arial"/>
          <w:b/>
          <w:bCs/>
          <w:sz w:val="26"/>
          <w:szCs w:val="26"/>
          <w:u w:val="single"/>
        </w:rPr>
        <w:t>INSTRUCTION FOR BIOLOGY PRACTICAL</w:t>
      </w:r>
    </w:p>
    <w:p w:rsidR="00B948A4" w:rsidRPr="00B948A4" w:rsidRDefault="00B948A4" w:rsidP="00844F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4"/>
          <w:szCs w:val="26"/>
          <w:u w:val="single"/>
        </w:rPr>
      </w:pPr>
    </w:p>
    <w:p w:rsidR="00B948A4" w:rsidRDefault="00B948A4" w:rsidP="00844F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ab/>
      </w:r>
      <w:r w:rsidR="00844F8A" w:rsidRPr="00A06F99">
        <w:rPr>
          <w:rFonts w:ascii="Arial" w:hAnsi="Arial" w:cs="Arial"/>
          <w:b/>
          <w:bCs/>
          <w:sz w:val="26"/>
          <w:szCs w:val="26"/>
        </w:rPr>
        <w:t>For the subject ‘Biology’ the columns in the mark sheets are to be divided</w:t>
      </w:r>
      <w:r w:rsidR="00844F8A">
        <w:rPr>
          <w:rFonts w:ascii="Arial" w:hAnsi="Arial" w:cs="Arial"/>
          <w:b/>
          <w:bCs/>
          <w:sz w:val="26"/>
          <w:szCs w:val="26"/>
        </w:rPr>
        <w:t xml:space="preserve"> </w:t>
      </w:r>
      <w:r w:rsidR="00844F8A" w:rsidRPr="00A06F99">
        <w:rPr>
          <w:rFonts w:ascii="Arial" w:hAnsi="Arial" w:cs="Arial"/>
          <w:b/>
          <w:bCs/>
          <w:sz w:val="26"/>
          <w:szCs w:val="26"/>
        </w:rPr>
        <w:t>and the same mark sheets have to be used.</w:t>
      </w:r>
    </w:p>
    <w:p w:rsidR="00844F8A" w:rsidRPr="00BC5426" w:rsidRDefault="00844F8A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26"/>
          <w:u w:val="single"/>
        </w:rPr>
      </w:pPr>
    </w:p>
    <w:p w:rsidR="00844F8A" w:rsidRPr="00B948A4" w:rsidRDefault="00844F8A" w:rsidP="005572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6"/>
          <w:szCs w:val="26"/>
          <w:u w:val="single"/>
        </w:rPr>
      </w:pPr>
      <w:r w:rsidRPr="00B948A4">
        <w:rPr>
          <w:rFonts w:ascii="Arial" w:hAnsi="Arial" w:cs="Arial"/>
          <w:b/>
          <w:bCs/>
          <w:sz w:val="26"/>
          <w:szCs w:val="26"/>
          <w:u w:val="single"/>
        </w:rPr>
        <w:t>SPECIAL INSTRUCTIONS FOR PHYSICS PRACTICAL</w:t>
      </w:r>
    </w:p>
    <w:p w:rsidR="00844F8A" w:rsidRPr="00B30F13" w:rsidRDefault="00844F8A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4"/>
          <w:szCs w:val="26"/>
        </w:rPr>
      </w:pPr>
    </w:p>
    <w:p w:rsidR="00844F8A" w:rsidRPr="00A06F99" w:rsidRDefault="00844F8A" w:rsidP="00844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  <w:r w:rsidRPr="00A06F99">
        <w:rPr>
          <w:rFonts w:ascii="Arial" w:hAnsi="Arial" w:cs="Arial"/>
          <w:b/>
          <w:bCs/>
          <w:sz w:val="26"/>
          <w:szCs w:val="26"/>
        </w:rPr>
        <w:t>Candidates are allowed to bring “Scientific calculator excluding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A06F99">
        <w:rPr>
          <w:rFonts w:ascii="Arial" w:hAnsi="Arial" w:cs="Arial"/>
          <w:b/>
          <w:bCs/>
          <w:sz w:val="26"/>
          <w:szCs w:val="26"/>
        </w:rPr>
        <w:t>digital diary” for Physics practical Examination. The Chief superintendents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A06F99">
        <w:rPr>
          <w:rFonts w:ascii="Arial" w:hAnsi="Arial" w:cs="Arial"/>
          <w:b/>
          <w:bCs/>
          <w:sz w:val="26"/>
          <w:szCs w:val="26"/>
        </w:rPr>
        <w:t>and external Examiners must ensure that the particular type of calculators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A06F99">
        <w:rPr>
          <w:rFonts w:ascii="Arial" w:hAnsi="Arial" w:cs="Arial"/>
          <w:b/>
          <w:bCs/>
          <w:sz w:val="26"/>
          <w:szCs w:val="26"/>
        </w:rPr>
        <w:t>alone are in possession of the candidates before allowing them for the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A06F99">
        <w:rPr>
          <w:rFonts w:ascii="Arial" w:hAnsi="Arial" w:cs="Arial"/>
          <w:b/>
          <w:bCs/>
          <w:sz w:val="26"/>
          <w:szCs w:val="26"/>
        </w:rPr>
        <w:t>physics practical Examinations.</w:t>
      </w:r>
    </w:p>
    <w:p w:rsidR="00844F8A" w:rsidRPr="00B30F13" w:rsidRDefault="00844F8A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26"/>
        </w:rPr>
      </w:pPr>
    </w:p>
    <w:p w:rsidR="00844F8A" w:rsidRPr="00B948A4" w:rsidRDefault="00844F8A" w:rsidP="005572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6"/>
          <w:szCs w:val="26"/>
          <w:u w:val="single"/>
        </w:rPr>
      </w:pPr>
      <w:r w:rsidRPr="00B948A4">
        <w:rPr>
          <w:rFonts w:ascii="Arial" w:hAnsi="Arial" w:cs="Arial"/>
          <w:b/>
          <w:bCs/>
          <w:sz w:val="26"/>
          <w:szCs w:val="26"/>
          <w:u w:val="single"/>
        </w:rPr>
        <w:t>CONDUCT OF PRACTICALS AND MAINTAINING CONFIDENTIALITY:</w:t>
      </w:r>
    </w:p>
    <w:p w:rsidR="00844F8A" w:rsidRPr="00B30F13" w:rsidRDefault="00844F8A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26"/>
          <w:u w:val="single"/>
        </w:rPr>
      </w:pPr>
    </w:p>
    <w:p w:rsidR="00844F8A" w:rsidRDefault="00844F8A" w:rsidP="005572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  <w:r w:rsidRPr="00A06F99">
        <w:rPr>
          <w:rFonts w:ascii="Arial" w:hAnsi="Arial" w:cs="Arial"/>
          <w:b/>
          <w:bCs/>
          <w:sz w:val="26"/>
          <w:szCs w:val="26"/>
        </w:rPr>
        <w:t>The external examination marks awarded to any of the candidates</w:t>
      </w:r>
      <w:r w:rsidR="0055720C">
        <w:rPr>
          <w:rFonts w:ascii="Arial" w:hAnsi="Arial" w:cs="Arial"/>
          <w:b/>
          <w:bCs/>
          <w:sz w:val="26"/>
          <w:szCs w:val="26"/>
        </w:rPr>
        <w:t xml:space="preserve"> </w:t>
      </w:r>
      <w:r w:rsidRPr="00A06F99">
        <w:rPr>
          <w:rFonts w:ascii="Arial" w:hAnsi="Arial" w:cs="Arial"/>
          <w:b/>
          <w:bCs/>
          <w:sz w:val="26"/>
          <w:szCs w:val="26"/>
        </w:rPr>
        <w:t xml:space="preserve">should not be divulged by external examiners or Internal Examiners </w:t>
      </w:r>
      <w:r>
        <w:rPr>
          <w:rFonts w:ascii="Arial" w:hAnsi="Arial" w:cs="Arial"/>
          <w:b/>
          <w:bCs/>
          <w:sz w:val="26"/>
          <w:szCs w:val="26"/>
        </w:rPr>
        <w:t xml:space="preserve">or Chief </w:t>
      </w:r>
      <w:r w:rsidRPr="00A06F99">
        <w:rPr>
          <w:rFonts w:ascii="Arial" w:hAnsi="Arial" w:cs="Arial"/>
          <w:b/>
          <w:bCs/>
          <w:sz w:val="26"/>
          <w:szCs w:val="26"/>
        </w:rPr>
        <w:t xml:space="preserve">Superintendent. Marks awarded in practical </w:t>
      </w:r>
      <w:r>
        <w:rPr>
          <w:rFonts w:ascii="Arial" w:hAnsi="Arial" w:cs="Arial"/>
          <w:b/>
          <w:bCs/>
          <w:sz w:val="26"/>
          <w:szCs w:val="26"/>
        </w:rPr>
        <w:t xml:space="preserve">examination (including internal </w:t>
      </w:r>
      <w:r w:rsidRPr="00A06F99">
        <w:rPr>
          <w:rFonts w:ascii="Arial" w:hAnsi="Arial" w:cs="Arial"/>
          <w:b/>
          <w:bCs/>
          <w:sz w:val="26"/>
          <w:szCs w:val="26"/>
        </w:rPr>
        <w:t>assessment) should be entered in a regis</w:t>
      </w:r>
      <w:r>
        <w:rPr>
          <w:rFonts w:ascii="Arial" w:hAnsi="Arial" w:cs="Arial"/>
          <w:b/>
          <w:bCs/>
          <w:sz w:val="26"/>
          <w:szCs w:val="26"/>
        </w:rPr>
        <w:t xml:space="preserve">ter and kept under the personal </w:t>
      </w:r>
      <w:r w:rsidRPr="00A06F99">
        <w:rPr>
          <w:rFonts w:ascii="Arial" w:hAnsi="Arial" w:cs="Arial"/>
          <w:b/>
          <w:bCs/>
          <w:sz w:val="26"/>
          <w:szCs w:val="26"/>
        </w:rPr>
        <w:t>custody of the Headmaster concerned. It mu</w:t>
      </w:r>
      <w:r>
        <w:rPr>
          <w:rFonts w:ascii="Arial" w:hAnsi="Arial" w:cs="Arial"/>
          <w:b/>
          <w:bCs/>
          <w:sz w:val="26"/>
          <w:szCs w:val="26"/>
        </w:rPr>
        <w:t xml:space="preserve">st be used for future reference </w:t>
      </w:r>
      <w:r w:rsidRPr="00A06F99">
        <w:rPr>
          <w:rFonts w:ascii="Arial" w:hAnsi="Arial" w:cs="Arial"/>
          <w:b/>
          <w:bCs/>
          <w:sz w:val="26"/>
          <w:szCs w:val="26"/>
        </w:rPr>
        <w:t>only. They will personally be held responsi</w:t>
      </w:r>
      <w:r>
        <w:rPr>
          <w:rFonts w:ascii="Arial" w:hAnsi="Arial" w:cs="Arial"/>
          <w:b/>
          <w:bCs/>
          <w:sz w:val="26"/>
          <w:szCs w:val="26"/>
        </w:rPr>
        <w:t xml:space="preserve">ble for any leakage of marks of </w:t>
      </w:r>
      <w:r w:rsidRPr="00A06F99">
        <w:rPr>
          <w:rFonts w:ascii="Arial" w:hAnsi="Arial" w:cs="Arial"/>
          <w:b/>
          <w:bCs/>
          <w:sz w:val="26"/>
          <w:szCs w:val="26"/>
        </w:rPr>
        <w:t>practical examination. Any violation of the a</w:t>
      </w:r>
      <w:r>
        <w:rPr>
          <w:rFonts w:ascii="Arial" w:hAnsi="Arial" w:cs="Arial"/>
          <w:b/>
          <w:bCs/>
          <w:sz w:val="26"/>
          <w:szCs w:val="26"/>
        </w:rPr>
        <w:t xml:space="preserve">bove instruction will be viewed </w:t>
      </w:r>
      <w:r w:rsidRPr="00A06F99">
        <w:rPr>
          <w:rFonts w:ascii="Arial" w:hAnsi="Arial" w:cs="Arial"/>
          <w:b/>
          <w:bCs/>
          <w:sz w:val="26"/>
          <w:szCs w:val="26"/>
        </w:rPr>
        <w:t>very seriously.</w:t>
      </w:r>
    </w:p>
    <w:p w:rsidR="00561E67" w:rsidRDefault="00561E67" w:rsidP="008C0E9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8C0E96" w:rsidRDefault="008C0E96" w:rsidP="008C0E9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  <w:r w:rsidRPr="004601AD">
        <w:rPr>
          <w:rFonts w:ascii="Arial" w:hAnsi="Arial" w:cs="Arial"/>
          <w:b/>
          <w:bCs/>
          <w:sz w:val="24"/>
          <w:szCs w:val="24"/>
        </w:rPr>
        <w:t>-3-</w:t>
      </w:r>
    </w:p>
    <w:p w:rsidR="00561E67" w:rsidRDefault="00561E67" w:rsidP="008C0E9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8C0E96" w:rsidRPr="004601AD" w:rsidRDefault="008C0E96" w:rsidP="008C0E9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4601AD">
        <w:rPr>
          <w:rFonts w:ascii="Arial" w:hAnsi="Arial" w:cs="Arial"/>
          <w:b/>
          <w:bCs/>
          <w:sz w:val="24"/>
          <w:szCs w:val="24"/>
        </w:rPr>
        <w:lastRenderedPageBreak/>
        <w:t>-3-</w:t>
      </w:r>
    </w:p>
    <w:p w:rsidR="008C0E96" w:rsidRPr="004601AD" w:rsidRDefault="008C0E96" w:rsidP="008C0E9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844F8A" w:rsidRPr="00B948A4" w:rsidRDefault="00844F8A" w:rsidP="00FE51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26"/>
          <w:szCs w:val="26"/>
          <w:u w:val="single"/>
        </w:rPr>
      </w:pPr>
      <w:r w:rsidRPr="00B948A4">
        <w:rPr>
          <w:rFonts w:ascii="Arial" w:hAnsi="Arial" w:cs="Arial"/>
          <w:b/>
          <w:bCs/>
          <w:sz w:val="26"/>
          <w:szCs w:val="26"/>
          <w:u w:val="single"/>
        </w:rPr>
        <w:t>DESPATCH OF PRACTICAL MARK SHEETS THROUGH CHIEF</w:t>
      </w:r>
    </w:p>
    <w:p w:rsidR="00844F8A" w:rsidRPr="00A06F99" w:rsidRDefault="00844F8A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</w:rPr>
      </w:pPr>
      <w:r w:rsidRPr="00A06F99">
        <w:rPr>
          <w:rFonts w:ascii="Arial" w:hAnsi="Arial" w:cs="Arial"/>
          <w:b/>
          <w:bCs/>
          <w:sz w:val="26"/>
          <w:szCs w:val="26"/>
          <w:u w:val="single"/>
        </w:rPr>
        <w:t>EDUCATIONAL OFFICERS:</w:t>
      </w:r>
    </w:p>
    <w:p w:rsidR="00844F8A" w:rsidRPr="00A06F99" w:rsidRDefault="00844F8A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</w:rPr>
      </w:pPr>
    </w:p>
    <w:p w:rsidR="00844F8A" w:rsidRPr="00A06F99" w:rsidRDefault="00844F8A" w:rsidP="00844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  <w:r w:rsidRPr="00A06F99">
        <w:rPr>
          <w:rFonts w:ascii="Arial" w:hAnsi="Arial" w:cs="Arial"/>
          <w:b/>
          <w:bCs/>
          <w:sz w:val="26"/>
          <w:szCs w:val="26"/>
        </w:rPr>
        <w:t>Procedure: The Chief Superintendents/Headmaster should keep all</w:t>
      </w:r>
    </w:p>
    <w:p w:rsidR="00844F8A" w:rsidRDefault="00844F8A" w:rsidP="00844F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A06F99">
        <w:rPr>
          <w:rFonts w:ascii="Arial" w:hAnsi="Arial" w:cs="Arial"/>
          <w:b/>
          <w:bCs/>
          <w:sz w:val="26"/>
          <w:szCs w:val="26"/>
        </w:rPr>
        <w:t>the materials along with the completed practical mark sheets pertaining to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A06F99">
        <w:rPr>
          <w:rFonts w:ascii="Arial" w:hAnsi="Arial" w:cs="Arial"/>
          <w:b/>
          <w:bCs/>
          <w:sz w:val="26"/>
          <w:szCs w:val="26"/>
        </w:rPr>
        <w:t>each subject in separate cover, noting the name of the subject on the cover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A06F99">
        <w:rPr>
          <w:rFonts w:ascii="Arial" w:hAnsi="Arial" w:cs="Arial"/>
          <w:b/>
          <w:bCs/>
          <w:sz w:val="26"/>
          <w:szCs w:val="26"/>
        </w:rPr>
        <w:t>and sealed everyday by Chief Superintendent.</w:t>
      </w:r>
    </w:p>
    <w:p w:rsidR="00844F8A" w:rsidRPr="00DF2491" w:rsidRDefault="00844F8A" w:rsidP="00844F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26"/>
        </w:rPr>
      </w:pPr>
    </w:p>
    <w:p w:rsidR="00844F8A" w:rsidRPr="00A06F99" w:rsidRDefault="00844F8A" w:rsidP="00844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  <w:r w:rsidRPr="00A06F99">
        <w:rPr>
          <w:rFonts w:ascii="Arial" w:hAnsi="Arial" w:cs="Arial"/>
          <w:b/>
          <w:bCs/>
          <w:sz w:val="26"/>
          <w:szCs w:val="26"/>
        </w:rPr>
        <w:t>The sealed practical mark sheet cover should be kept under the</w:t>
      </w:r>
    </w:p>
    <w:p w:rsidR="00844F8A" w:rsidRPr="00A06F99" w:rsidRDefault="00844F8A" w:rsidP="00844F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A06F99">
        <w:rPr>
          <w:rFonts w:ascii="Arial" w:hAnsi="Arial" w:cs="Arial"/>
          <w:b/>
          <w:bCs/>
          <w:sz w:val="26"/>
          <w:szCs w:val="26"/>
        </w:rPr>
        <w:t>personal custody of the Chief Superintendent.</w:t>
      </w:r>
    </w:p>
    <w:p w:rsidR="00844F8A" w:rsidRPr="00DF2491" w:rsidRDefault="00844F8A" w:rsidP="00844F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26"/>
        </w:rPr>
      </w:pPr>
    </w:p>
    <w:p w:rsidR="00966179" w:rsidRPr="00A06F99" w:rsidRDefault="00844F8A" w:rsidP="009661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  <w:r w:rsidRPr="00A06F99">
        <w:rPr>
          <w:rFonts w:ascii="Arial" w:hAnsi="Arial" w:cs="Arial"/>
          <w:b/>
          <w:bCs/>
          <w:sz w:val="26"/>
          <w:szCs w:val="26"/>
        </w:rPr>
        <w:t>On completion of all practical</w:t>
      </w:r>
      <w:r w:rsidR="00567046">
        <w:rPr>
          <w:rFonts w:ascii="Arial" w:hAnsi="Arial" w:cs="Arial"/>
          <w:b/>
          <w:bCs/>
          <w:sz w:val="26"/>
          <w:szCs w:val="26"/>
        </w:rPr>
        <w:t xml:space="preserve"> exam</w:t>
      </w:r>
      <w:r w:rsidRPr="00A06F99">
        <w:rPr>
          <w:rFonts w:ascii="Arial" w:hAnsi="Arial" w:cs="Arial"/>
          <w:b/>
          <w:bCs/>
          <w:sz w:val="26"/>
          <w:szCs w:val="26"/>
        </w:rPr>
        <w:t>s (both General/Vocational), all the</w:t>
      </w:r>
      <w:r w:rsidR="00567046">
        <w:rPr>
          <w:rFonts w:ascii="Arial" w:hAnsi="Arial" w:cs="Arial"/>
          <w:b/>
          <w:bCs/>
          <w:sz w:val="26"/>
          <w:szCs w:val="26"/>
        </w:rPr>
        <w:t xml:space="preserve"> </w:t>
      </w:r>
      <w:r w:rsidRPr="00A06F99">
        <w:rPr>
          <w:rFonts w:ascii="Arial" w:hAnsi="Arial" w:cs="Arial"/>
          <w:b/>
          <w:bCs/>
          <w:sz w:val="26"/>
          <w:szCs w:val="26"/>
        </w:rPr>
        <w:t>sealed cover containing the completed practical mark sheets subject</w:t>
      </w:r>
      <w:r w:rsidR="003F459A">
        <w:rPr>
          <w:rFonts w:ascii="Arial" w:hAnsi="Arial" w:cs="Arial"/>
          <w:b/>
          <w:bCs/>
          <w:sz w:val="26"/>
          <w:szCs w:val="26"/>
        </w:rPr>
        <w:t xml:space="preserve"> </w:t>
      </w:r>
      <w:r w:rsidRPr="00A06F99">
        <w:rPr>
          <w:rFonts w:ascii="Arial" w:hAnsi="Arial" w:cs="Arial"/>
          <w:b/>
          <w:bCs/>
          <w:sz w:val="26"/>
          <w:szCs w:val="26"/>
        </w:rPr>
        <w:t>wise</w:t>
      </w:r>
      <w:r w:rsidR="00567046">
        <w:rPr>
          <w:rFonts w:ascii="Arial" w:hAnsi="Arial" w:cs="Arial"/>
          <w:b/>
          <w:bCs/>
          <w:sz w:val="26"/>
          <w:szCs w:val="26"/>
        </w:rPr>
        <w:t xml:space="preserve"> </w:t>
      </w:r>
      <w:r w:rsidRPr="00A06F99">
        <w:rPr>
          <w:rFonts w:ascii="Arial" w:hAnsi="Arial" w:cs="Arial"/>
          <w:b/>
          <w:bCs/>
          <w:sz w:val="26"/>
          <w:szCs w:val="26"/>
        </w:rPr>
        <w:t>kept by the Chief Superintendent should be packed in two separate</w:t>
      </w:r>
      <w:r w:rsidR="003F459A">
        <w:rPr>
          <w:rFonts w:ascii="Arial" w:hAnsi="Arial" w:cs="Arial"/>
          <w:b/>
          <w:bCs/>
          <w:sz w:val="26"/>
          <w:szCs w:val="26"/>
        </w:rPr>
        <w:t xml:space="preserve"> </w:t>
      </w:r>
      <w:r w:rsidRPr="00A06F99">
        <w:rPr>
          <w:rFonts w:ascii="Arial" w:hAnsi="Arial" w:cs="Arial"/>
          <w:b/>
          <w:bCs/>
          <w:sz w:val="26"/>
          <w:szCs w:val="26"/>
        </w:rPr>
        <w:t>sealed inner bundle one for ‘General subject Practicals’ and another for</w:t>
      </w:r>
      <w:r w:rsidR="003F459A">
        <w:rPr>
          <w:rFonts w:ascii="Arial" w:hAnsi="Arial" w:cs="Arial"/>
          <w:b/>
          <w:bCs/>
          <w:sz w:val="26"/>
          <w:szCs w:val="26"/>
        </w:rPr>
        <w:t xml:space="preserve"> </w:t>
      </w:r>
      <w:r w:rsidRPr="00A06F99">
        <w:rPr>
          <w:rFonts w:ascii="Arial" w:hAnsi="Arial" w:cs="Arial"/>
          <w:b/>
          <w:bCs/>
          <w:sz w:val="26"/>
          <w:szCs w:val="26"/>
        </w:rPr>
        <w:t>‘Vocational Subject Practicals’. The above sealed bundle should directly be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A06F99">
        <w:rPr>
          <w:rFonts w:ascii="Arial" w:hAnsi="Arial" w:cs="Arial"/>
          <w:b/>
          <w:bCs/>
          <w:sz w:val="26"/>
          <w:szCs w:val="26"/>
        </w:rPr>
        <w:t>handed over by special messenger to the Chief Educational Officer</w:t>
      </w:r>
      <w:r w:rsidR="003F459A">
        <w:rPr>
          <w:rFonts w:ascii="Arial" w:hAnsi="Arial" w:cs="Arial"/>
          <w:b/>
          <w:bCs/>
          <w:sz w:val="26"/>
          <w:szCs w:val="26"/>
        </w:rPr>
        <w:t xml:space="preserve"> </w:t>
      </w:r>
      <w:r w:rsidRPr="00A06F99">
        <w:rPr>
          <w:rFonts w:ascii="Arial" w:hAnsi="Arial" w:cs="Arial"/>
          <w:b/>
          <w:bCs/>
          <w:sz w:val="26"/>
          <w:szCs w:val="26"/>
        </w:rPr>
        <w:t xml:space="preserve">concerned on </w:t>
      </w:r>
      <w:r w:rsidR="00567046">
        <w:rPr>
          <w:rFonts w:ascii="Arial" w:hAnsi="Arial" w:cs="Arial"/>
          <w:b/>
          <w:bCs/>
          <w:sz w:val="26"/>
          <w:szCs w:val="26"/>
        </w:rPr>
        <w:t>or before 27.02.2018 without fail</w:t>
      </w:r>
      <w:r w:rsidR="00966179">
        <w:rPr>
          <w:rFonts w:ascii="Arial" w:hAnsi="Arial" w:cs="Arial"/>
          <w:b/>
          <w:bCs/>
          <w:sz w:val="26"/>
          <w:szCs w:val="26"/>
        </w:rPr>
        <w:t>.</w:t>
      </w:r>
      <w:r w:rsidR="00567046">
        <w:rPr>
          <w:rFonts w:ascii="Arial" w:hAnsi="Arial" w:cs="Arial"/>
          <w:b/>
          <w:bCs/>
          <w:sz w:val="26"/>
          <w:szCs w:val="26"/>
        </w:rPr>
        <w:t xml:space="preserve"> </w:t>
      </w:r>
      <w:r w:rsidR="00966179" w:rsidRPr="00A06F99">
        <w:rPr>
          <w:rFonts w:ascii="Arial" w:hAnsi="Arial" w:cs="Arial"/>
          <w:b/>
          <w:bCs/>
          <w:sz w:val="26"/>
          <w:szCs w:val="26"/>
        </w:rPr>
        <w:t>The particulars of mark sheets should also</w:t>
      </w:r>
      <w:r w:rsidR="00966179">
        <w:rPr>
          <w:rFonts w:ascii="Arial" w:hAnsi="Arial" w:cs="Arial"/>
          <w:b/>
          <w:bCs/>
          <w:sz w:val="26"/>
          <w:szCs w:val="26"/>
        </w:rPr>
        <w:t xml:space="preserve"> </w:t>
      </w:r>
      <w:r w:rsidR="00966179" w:rsidRPr="00A06F99">
        <w:rPr>
          <w:rFonts w:ascii="Arial" w:hAnsi="Arial" w:cs="Arial"/>
          <w:b/>
          <w:bCs/>
          <w:sz w:val="26"/>
          <w:szCs w:val="26"/>
        </w:rPr>
        <w:t>be furnished in the enclosed Proforma ‘A’ and ‘B’ and handed over to the</w:t>
      </w:r>
      <w:r w:rsidR="00966179">
        <w:rPr>
          <w:rFonts w:ascii="Arial" w:hAnsi="Arial" w:cs="Arial"/>
          <w:b/>
          <w:bCs/>
          <w:sz w:val="26"/>
          <w:szCs w:val="26"/>
        </w:rPr>
        <w:t xml:space="preserve"> </w:t>
      </w:r>
      <w:r w:rsidR="00966179" w:rsidRPr="00A06F99">
        <w:rPr>
          <w:rFonts w:ascii="Arial" w:hAnsi="Arial" w:cs="Arial"/>
          <w:b/>
          <w:bCs/>
          <w:sz w:val="26"/>
          <w:szCs w:val="26"/>
        </w:rPr>
        <w:t>Chief Educational Officer along with the sealed bundle.</w:t>
      </w:r>
    </w:p>
    <w:p w:rsidR="00844F8A" w:rsidRPr="00BC5426" w:rsidRDefault="00567046" w:rsidP="00567046">
      <w:pPr>
        <w:tabs>
          <w:tab w:val="left" w:pos="822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4"/>
          <w:szCs w:val="26"/>
        </w:rPr>
      </w:pPr>
      <w:r>
        <w:rPr>
          <w:rFonts w:ascii="Arial" w:hAnsi="Arial" w:cs="Arial"/>
          <w:b/>
          <w:bCs/>
          <w:sz w:val="14"/>
          <w:szCs w:val="26"/>
        </w:rPr>
        <w:tab/>
      </w:r>
    </w:p>
    <w:p w:rsidR="00844F8A" w:rsidRPr="00A06F99" w:rsidRDefault="00844F8A" w:rsidP="00844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  <w:r w:rsidRPr="00A06F99">
        <w:rPr>
          <w:rFonts w:ascii="Arial" w:hAnsi="Arial" w:cs="Arial"/>
          <w:b/>
          <w:bCs/>
          <w:sz w:val="26"/>
          <w:szCs w:val="26"/>
        </w:rPr>
        <w:t>The Headmaster/Chief Superintendent should also certify that all</w:t>
      </w:r>
    </w:p>
    <w:p w:rsidR="00844F8A" w:rsidRPr="00A06F99" w:rsidRDefault="00844F8A" w:rsidP="00844F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A06F99">
        <w:rPr>
          <w:rFonts w:ascii="Arial" w:hAnsi="Arial" w:cs="Arial"/>
          <w:b/>
          <w:bCs/>
          <w:sz w:val="26"/>
          <w:szCs w:val="26"/>
        </w:rPr>
        <w:t>practicals in all subjects involved in their school/centre have been</w:t>
      </w:r>
    </w:p>
    <w:p w:rsidR="00844F8A" w:rsidRPr="00A06F99" w:rsidRDefault="00844F8A" w:rsidP="00844F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A06F99">
        <w:rPr>
          <w:rFonts w:ascii="Arial" w:hAnsi="Arial" w:cs="Arial"/>
          <w:b/>
          <w:bCs/>
          <w:sz w:val="26"/>
          <w:szCs w:val="26"/>
        </w:rPr>
        <w:t>completed and mark sheet sent (vide specimen enclosed).</w:t>
      </w:r>
    </w:p>
    <w:p w:rsidR="00844F8A" w:rsidRPr="00A06F99" w:rsidRDefault="00844F8A" w:rsidP="00844F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206D15" w:rsidRDefault="00966179" w:rsidP="00206D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The </w:t>
      </w:r>
      <w:r w:rsidRPr="00A06F99">
        <w:rPr>
          <w:rFonts w:ascii="Arial" w:hAnsi="Arial" w:cs="Arial"/>
          <w:b/>
          <w:bCs/>
          <w:sz w:val="26"/>
          <w:szCs w:val="26"/>
        </w:rPr>
        <w:t>Chief Educational Officer</w:t>
      </w:r>
      <w:r>
        <w:rPr>
          <w:rFonts w:ascii="Arial" w:hAnsi="Arial" w:cs="Arial"/>
          <w:b/>
          <w:bCs/>
          <w:sz w:val="26"/>
          <w:szCs w:val="26"/>
        </w:rPr>
        <w:t>s will upload the practical marks from 28.02.2018 to 6.03.2018 through on-line</w:t>
      </w:r>
      <w:r w:rsidR="00206D15">
        <w:rPr>
          <w:rFonts w:ascii="Arial" w:hAnsi="Arial" w:cs="Arial"/>
          <w:b/>
          <w:bCs/>
          <w:sz w:val="26"/>
          <w:szCs w:val="26"/>
        </w:rPr>
        <w:t xml:space="preserve">. </w:t>
      </w:r>
      <w:r w:rsidR="00844F8A" w:rsidRPr="00A06F99">
        <w:rPr>
          <w:rFonts w:ascii="Arial" w:hAnsi="Arial" w:cs="Arial"/>
          <w:b/>
          <w:bCs/>
          <w:sz w:val="26"/>
          <w:szCs w:val="26"/>
        </w:rPr>
        <w:t>After the on-line</w:t>
      </w:r>
      <w:r w:rsidR="003F459A">
        <w:rPr>
          <w:rFonts w:ascii="Arial" w:hAnsi="Arial" w:cs="Arial"/>
          <w:b/>
          <w:bCs/>
          <w:sz w:val="26"/>
          <w:szCs w:val="26"/>
        </w:rPr>
        <w:t xml:space="preserve"> </w:t>
      </w:r>
      <w:r w:rsidR="00844F8A" w:rsidRPr="00A06F99">
        <w:rPr>
          <w:rFonts w:ascii="Arial" w:hAnsi="Arial" w:cs="Arial"/>
          <w:b/>
          <w:bCs/>
          <w:sz w:val="26"/>
          <w:szCs w:val="26"/>
        </w:rPr>
        <w:t xml:space="preserve">entry </w:t>
      </w:r>
      <w:r w:rsidR="003F459A">
        <w:rPr>
          <w:rFonts w:ascii="Arial" w:hAnsi="Arial" w:cs="Arial"/>
          <w:b/>
          <w:bCs/>
          <w:sz w:val="26"/>
          <w:szCs w:val="26"/>
        </w:rPr>
        <w:t xml:space="preserve"> </w:t>
      </w:r>
      <w:r w:rsidR="00844F8A" w:rsidRPr="00A06F99">
        <w:rPr>
          <w:rFonts w:ascii="Arial" w:hAnsi="Arial" w:cs="Arial"/>
          <w:b/>
          <w:bCs/>
          <w:sz w:val="26"/>
          <w:szCs w:val="26"/>
        </w:rPr>
        <w:t xml:space="preserve">of </w:t>
      </w:r>
      <w:r w:rsidR="003F459A">
        <w:rPr>
          <w:rFonts w:ascii="Arial" w:hAnsi="Arial" w:cs="Arial"/>
          <w:b/>
          <w:bCs/>
          <w:sz w:val="26"/>
          <w:szCs w:val="26"/>
        </w:rPr>
        <w:t xml:space="preserve"> </w:t>
      </w:r>
      <w:r w:rsidR="00844F8A" w:rsidRPr="00A06F99">
        <w:rPr>
          <w:rFonts w:ascii="Arial" w:hAnsi="Arial" w:cs="Arial"/>
          <w:b/>
          <w:bCs/>
          <w:sz w:val="26"/>
          <w:szCs w:val="26"/>
        </w:rPr>
        <w:t>marks</w:t>
      </w:r>
      <w:r w:rsidR="003F459A">
        <w:rPr>
          <w:rFonts w:ascii="Arial" w:hAnsi="Arial" w:cs="Arial"/>
          <w:b/>
          <w:bCs/>
          <w:sz w:val="26"/>
          <w:szCs w:val="26"/>
        </w:rPr>
        <w:t xml:space="preserve"> </w:t>
      </w:r>
      <w:r w:rsidR="00844F8A" w:rsidRPr="00A06F99">
        <w:rPr>
          <w:rFonts w:ascii="Arial" w:hAnsi="Arial" w:cs="Arial"/>
          <w:b/>
          <w:bCs/>
          <w:sz w:val="26"/>
          <w:szCs w:val="26"/>
        </w:rPr>
        <w:t xml:space="preserve"> are </w:t>
      </w:r>
      <w:r w:rsidR="003F459A">
        <w:rPr>
          <w:rFonts w:ascii="Arial" w:hAnsi="Arial" w:cs="Arial"/>
          <w:b/>
          <w:bCs/>
          <w:sz w:val="26"/>
          <w:szCs w:val="26"/>
        </w:rPr>
        <w:t xml:space="preserve"> </w:t>
      </w:r>
      <w:r w:rsidR="00844F8A" w:rsidRPr="00A06F99">
        <w:rPr>
          <w:rFonts w:ascii="Arial" w:hAnsi="Arial" w:cs="Arial"/>
          <w:b/>
          <w:bCs/>
          <w:sz w:val="26"/>
          <w:szCs w:val="26"/>
        </w:rPr>
        <w:t>over, The Chief Educational</w:t>
      </w:r>
      <w:r w:rsidR="00206D15">
        <w:rPr>
          <w:rFonts w:ascii="Arial" w:hAnsi="Arial" w:cs="Arial"/>
          <w:b/>
          <w:bCs/>
          <w:sz w:val="26"/>
          <w:szCs w:val="26"/>
        </w:rPr>
        <w:t xml:space="preserve"> </w:t>
      </w:r>
      <w:r w:rsidR="00844F8A" w:rsidRPr="00A06F99">
        <w:rPr>
          <w:rFonts w:ascii="Arial" w:hAnsi="Arial" w:cs="Arial"/>
          <w:b/>
          <w:bCs/>
          <w:sz w:val="26"/>
          <w:szCs w:val="26"/>
        </w:rPr>
        <w:t xml:space="preserve">Officer will then arrange </w:t>
      </w:r>
      <w:r w:rsidR="003F459A">
        <w:rPr>
          <w:rFonts w:ascii="Arial" w:hAnsi="Arial" w:cs="Arial"/>
          <w:b/>
          <w:bCs/>
          <w:sz w:val="26"/>
          <w:szCs w:val="26"/>
        </w:rPr>
        <w:t xml:space="preserve">  </w:t>
      </w:r>
      <w:r w:rsidR="00844F8A" w:rsidRPr="00A06F99">
        <w:rPr>
          <w:rFonts w:ascii="Arial" w:hAnsi="Arial" w:cs="Arial"/>
          <w:b/>
          <w:bCs/>
          <w:sz w:val="26"/>
          <w:szCs w:val="26"/>
        </w:rPr>
        <w:t xml:space="preserve">to </w:t>
      </w:r>
      <w:r w:rsidR="003F459A">
        <w:rPr>
          <w:rFonts w:ascii="Arial" w:hAnsi="Arial" w:cs="Arial"/>
          <w:b/>
          <w:bCs/>
          <w:sz w:val="26"/>
          <w:szCs w:val="26"/>
        </w:rPr>
        <w:t xml:space="preserve">  </w:t>
      </w:r>
      <w:r w:rsidR="00844F8A" w:rsidRPr="00A06F99">
        <w:rPr>
          <w:rFonts w:ascii="Arial" w:hAnsi="Arial" w:cs="Arial"/>
          <w:b/>
          <w:bCs/>
          <w:sz w:val="26"/>
          <w:szCs w:val="26"/>
        </w:rPr>
        <w:t>send</w:t>
      </w:r>
      <w:r w:rsidR="003F459A">
        <w:rPr>
          <w:rFonts w:ascii="Arial" w:hAnsi="Arial" w:cs="Arial"/>
          <w:b/>
          <w:bCs/>
          <w:sz w:val="26"/>
          <w:szCs w:val="26"/>
        </w:rPr>
        <w:t xml:space="preserve"> </w:t>
      </w:r>
      <w:r w:rsidR="00844F8A" w:rsidRPr="00A06F99">
        <w:rPr>
          <w:rFonts w:ascii="Arial" w:hAnsi="Arial" w:cs="Arial"/>
          <w:b/>
          <w:bCs/>
          <w:sz w:val="26"/>
          <w:szCs w:val="26"/>
        </w:rPr>
        <w:t>all the sealed bundles containing the</w:t>
      </w:r>
      <w:r w:rsidR="00206D15">
        <w:rPr>
          <w:rFonts w:ascii="Arial" w:hAnsi="Arial" w:cs="Arial"/>
          <w:b/>
          <w:bCs/>
          <w:sz w:val="26"/>
          <w:szCs w:val="26"/>
        </w:rPr>
        <w:t xml:space="preserve"> </w:t>
      </w:r>
      <w:r w:rsidR="00844F8A" w:rsidRPr="00A06F99">
        <w:rPr>
          <w:rFonts w:ascii="Arial" w:hAnsi="Arial" w:cs="Arial"/>
          <w:b/>
          <w:bCs/>
          <w:sz w:val="26"/>
          <w:szCs w:val="26"/>
        </w:rPr>
        <w:t>practical mark sheets and required certificate obtained from the</w:t>
      </w:r>
      <w:r w:rsidR="003F459A">
        <w:rPr>
          <w:rFonts w:ascii="Arial" w:hAnsi="Arial" w:cs="Arial"/>
          <w:b/>
          <w:bCs/>
          <w:sz w:val="26"/>
          <w:szCs w:val="26"/>
        </w:rPr>
        <w:t xml:space="preserve"> </w:t>
      </w:r>
      <w:r w:rsidR="00844F8A" w:rsidRPr="00A06F99">
        <w:rPr>
          <w:rFonts w:ascii="Arial" w:hAnsi="Arial" w:cs="Arial"/>
          <w:b/>
          <w:bCs/>
          <w:sz w:val="26"/>
          <w:szCs w:val="26"/>
        </w:rPr>
        <w:t>school/centre under his/her jurisdiction in one lot to THE JOINT DIRECTOR</w:t>
      </w:r>
      <w:r w:rsidR="00844F8A">
        <w:rPr>
          <w:rFonts w:ascii="Arial" w:hAnsi="Arial" w:cs="Arial"/>
          <w:b/>
          <w:bCs/>
          <w:sz w:val="26"/>
          <w:szCs w:val="26"/>
        </w:rPr>
        <w:t xml:space="preserve"> </w:t>
      </w:r>
      <w:r w:rsidR="00844F8A" w:rsidRPr="00A06F99">
        <w:rPr>
          <w:rFonts w:ascii="Arial" w:hAnsi="Arial" w:cs="Arial"/>
          <w:b/>
          <w:bCs/>
          <w:sz w:val="26"/>
          <w:szCs w:val="26"/>
        </w:rPr>
        <w:t>OF GOVERNMENT EXAMINATIONS (HIGHER SECONDARY), Chennai-</w:t>
      </w:r>
      <w:r w:rsidR="00844F8A">
        <w:rPr>
          <w:rFonts w:ascii="Arial" w:hAnsi="Arial" w:cs="Arial"/>
          <w:b/>
          <w:bCs/>
          <w:sz w:val="26"/>
          <w:szCs w:val="26"/>
        </w:rPr>
        <w:t xml:space="preserve"> </w:t>
      </w:r>
      <w:r w:rsidR="00844F8A" w:rsidRPr="00A06F99">
        <w:rPr>
          <w:rFonts w:ascii="Arial" w:hAnsi="Arial" w:cs="Arial"/>
          <w:b/>
          <w:bCs/>
          <w:sz w:val="26"/>
          <w:szCs w:val="26"/>
        </w:rPr>
        <w:t xml:space="preserve">600 006, by special messenger on the </w:t>
      </w:r>
      <w:r w:rsidR="00021ABA">
        <w:rPr>
          <w:rFonts w:ascii="Arial" w:hAnsi="Arial" w:cs="Arial"/>
          <w:b/>
          <w:bCs/>
          <w:sz w:val="26"/>
          <w:szCs w:val="26"/>
        </w:rPr>
        <w:t>10</w:t>
      </w:r>
      <w:r w:rsidR="00206D15">
        <w:rPr>
          <w:rFonts w:ascii="Arial" w:hAnsi="Arial" w:cs="Arial"/>
          <w:b/>
          <w:bCs/>
          <w:sz w:val="26"/>
          <w:szCs w:val="26"/>
        </w:rPr>
        <w:t>.03.2018.</w:t>
      </w:r>
      <w:r w:rsidR="00844F8A" w:rsidRPr="00A06F99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206D15" w:rsidRDefault="00206D15" w:rsidP="00206D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</w:p>
    <w:p w:rsidR="00206D15" w:rsidRPr="00A06F99" w:rsidRDefault="00206D15" w:rsidP="00206D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  <w:r w:rsidRPr="00A06F99">
        <w:rPr>
          <w:rFonts w:ascii="Arial" w:hAnsi="Arial" w:cs="Arial"/>
          <w:b/>
          <w:bCs/>
          <w:sz w:val="26"/>
          <w:szCs w:val="26"/>
        </w:rPr>
        <w:t>Any delay in sending the practical examination mark sheets to this</w:t>
      </w:r>
    </w:p>
    <w:p w:rsidR="00206D15" w:rsidRDefault="00206D15" w:rsidP="00206D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A06F99">
        <w:rPr>
          <w:rFonts w:ascii="Arial" w:hAnsi="Arial" w:cs="Arial"/>
          <w:b/>
          <w:bCs/>
          <w:sz w:val="26"/>
          <w:szCs w:val="26"/>
        </w:rPr>
        <w:t>office through Chief Educational Officer concerned will seriously affect the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A06F99">
        <w:rPr>
          <w:rFonts w:ascii="Arial" w:hAnsi="Arial" w:cs="Arial"/>
          <w:b/>
          <w:bCs/>
          <w:sz w:val="26"/>
          <w:szCs w:val="26"/>
        </w:rPr>
        <w:t>time schedule for releasing the results of the examination. Hence, the Chief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A06F99">
        <w:rPr>
          <w:rFonts w:ascii="Arial" w:hAnsi="Arial" w:cs="Arial"/>
          <w:b/>
          <w:bCs/>
          <w:sz w:val="26"/>
          <w:szCs w:val="26"/>
        </w:rPr>
        <w:t>Superintendent/Headmaster of the examination centre (both for pupil and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A06F99">
        <w:rPr>
          <w:rFonts w:ascii="Arial" w:hAnsi="Arial" w:cs="Arial"/>
          <w:b/>
          <w:bCs/>
          <w:sz w:val="26"/>
          <w:szCs w:val="26"/>
        </w:rPr>
        <w:t>private) should stick to the time schedule with utmost care.</w:t>
      </w:r>
    </w:p>
    <w:p w:rsidR="008C0E96" w:rsidRDefault="008C0E96" w:rsidP="00206D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Cs w:val="26"/>
        </w:rPr>
      </w:pPr>
      <w:r>
        <w:rPr>
          <w:rFonts w:ascii="Arial" w:hAnsi="Arial" w:cs="Arial"/>
          <w:b/>
          <w:bCs/>
          <w:szCs w:val="26"/>
        </w:rPr>
        <w:tab/>
      </w:r>
    </w:p>
    <w:p w:rsidR="00206D15" w:rsidRDefault="00206D15" w:rsidP="00206D15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1"/>
          <w:szCs w:val="21"/>
        </w:rPr>
      </w:pPr>
      <w:r>
        <w:rPr>
          <w:rFonts w:ascii="Tahoma,Bold" w:hAnsi="Tahoma,Bold" w:cs="Tahoma,Bold"/>
          <w:b/>
          <w:bCs/>
          <w:sz w:val="21"/>
          <w:szCs w:val="21"/>
        </w:rPr>
        <w:t>ENCLOSURES TO BE SENT ALONG WITH PRACTICAL MARK SHEET:</w:t>
      </w:r>
    </w:p>
    <w:p w:rsidR="00206D15" w:rsidRPr="007A4D27" w:rsidRDefault="00206D15" w:rsidP="00206D15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1"/>
          <w:szCs w:val="21"/>
        </w:rPr>
      </w:pPr>
    </w:p>
    <w:p w:rsidR="00206D15" w:rsidRPr="007A4D27" w:rsidRDefault="00206D15" w:rsidP="00206D1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Tahoma,Bold" w:hAnsi="Tahoma,Bold" w:cs="Tahoma,Bold"/>
          <w:b/>
          <w:bCs/>
          <w:sz w:val="21"/>
          <w:szCs w:val="21"/>
        </w:rPr>
        <w:t>1</w:t>
      </w:r>
      <w:r w:rsidRPr="007A4D27">
        <w:rPr>
          <w:rFonts w:ascii="Arial" w:hAnsi="Arial" w:cs="Arial"/>
          <w:b/>
          <w:bCs/>
          <w:sz w:val="24"/>
          <w:szCs w:val="24"/>
        </w:rPr>
        <w:t>. Practical mark sheets of all practical subjects in (both General and</w:t>
      </w:r>
    </w:p>
    <w:p w:rsidR="00206D15" w:rsidRPr="007A4D27" w:rsidRDefault="00206D15" w:rsidP="00206D15">
      <w:pPr>
        <w:tabs>
          <w:tab w:val="left" w:pos="7361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7A4D27">
        <w:rPr>
          <w:rFonts w:ascii="Arial" w:hAnsi="Arial" w:cs="Arial"/>
          <w:b/>
          <w:bCs/>
          <w:sz w:val="24"/>
          <w:szCs w:val="24"/>
        </w:rPr>
        <w:t>Vocational) sealed covers.</w:t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206D15" w:rsidRDefault="00206D15" w:rsidP="00206D1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7A4D27">
        <w:rPr>
          <w:rFonts w:ascii="Arial" w:hAnsi="Arial" w:cs="Arial"/>
          <w:b/>
          <w:bCs/>
          <w:sz w:val="24"/>
          <w:szCs w:val="24"/>
        </w:rPr>
        <w:t>2. Proforma ‘A’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06D15" w:rsidRDefault="00206D15" w:rsidP="00206D15">
      <w:pPr>
        <w:tabs>
          <w:tab w:val="left" w:pos="5481"/>
          <w:tab w:val="right" w:pos="902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6"/>
        </w:rPr>
      </w:pPr>
      <w:r>
        <w:rPr>
          <w:rFonts w:ascii="Arial" w:hAnsi="Arial" w:cs="Arial"/>
          <w:b/>
          <w:bCs/>
          <w:szCs w:val="26"/>
        </w:rPr>
        <w:t xml:space="preserve">                                                                                                                                    </w:t>
      </w:r>
      <w:r w:rsidRPr="00BC5426">
        <w:rPr>
          <w:rFonts w:ascii="Arial" w:hAnsi="Arial" w:cs="Arial"/>
          <w:b/>
          <w:bCs/>
          <w:szCs w:val="26"/>
        </w:rPr>
        <w:t>-4-</w:t>
      </w:r>
    </w:p>
    <w:p w:rsidR="00561E67" w:rsidRDefault="00561E67" w:rsidP="00206D15">
      <w:pPr>
        <w:tabs>
          <w:tab w:val="left" w:pos="5481"/>
          <w:tab w:val="right" w:pos="902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6"/>
        </w:rPr>
      </w:pPr>
    </w:p>
    <w:p w:rsidR="00206D15" w:rsidRDefault="00206D15" w:rsidP="00206D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6"/>
        </w:rPr>
      </w:pPr>
      <w:r w:rsidRPr="00BC5426">
        <w:rPr>
          <w:rFonts w:ascii="Arial" w:hAnsi="Arial" w:cs="Arial"/>
          <w:b/>
          <w:bCs/>
          <w:szCs w:val="26"/>
        </w:rPr>
        <w:lastRenderedPageBreak/>
        <w:t>-4-</w:t>
      </w:r>
    </w:p>
    <w:p w:rsidR="00206D15" w:rsidRDefault="00206D15" w:rsidP="00206D1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</w:p>
    <w:p w:rsidR="00206D15" w:rsidRPr="007A4D27" w:rsidRDefault="00206D15" w:rsidP="00206D1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7A4D27">
        <w:rPr>
          <w:rFonts w:ascii="Arial" w:hAnsi="Arial" w:cs="Arial"/>
          <w:b/>
          <w:bCs/>
          <w:sz w:val="24"/>
          <w:szCs w:val="24"/>
        </w:rPr>
        <w:t>3. Proforma ‘B’</w:t>
      </w:r>
    </w:p>
    <w:p w:rsidR="00206D15" w:rsidRDefault="00206D15" w:rsidP="00206D1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7A4D27">
        <w:rPr>
          <w:rFonts w:ascii="Arial" w:hAnsi="Arial" w:cs="Arial"/>
          <w:b/>
          <w:bCs/>
          <w:sz w:val="24"/>
          <w:szCs w:val="24"/>
        </w:rPr>
        <w:t>4. Certificate of completion of practical examination.</w:t>
      </w:r>
    </w:p>
    <w:p w:rsidR="008C0E96" w:rsidRDefault="008C0E96" w:rsidP="008C0E96">
      <w:pPr>
        <w:tabs>
          <w:tab w:val="left" w:pos="5481"/>
          <w:tab w:val="right" w:pos="9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6"/>
        </w:rPr>
      </w:pPr>
    </w:p>
    <w:p w:rsidR="00844F8A" w:rsidRPr="004601AD" w:rsidRDefault="00844F8A" w:rsidP="00844F8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"/>
          <w:szCs w:val="24"/>
        </w:rPr>
      </w:pPr>
    </w:p>
    <w:p w:rsidR="00844F8A" w:rsidRPr="007A4D27" w:rsidRDefault="00844F8A" w:rsidP="00844F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A4D27">
        <w:rPr>
          <w:rFonts w:ascii="Arial" w:hAnsi="Arial" w:cs="Arial"/>
          <w:b/>
          <w:bCs/>
          <w:sz w:val="24"/>
          <w:szCs w:val="24"/>
        </w:rPr>
        <w:t>The time schedule mentioned in the Annexure-A should be strictly followed.</w:t>
      </w:r>
    </w:p>
    <w:p w:rsidR="00844F8A" w:rsidRPr="007A4D27" w:rsidRDefault="00844F8A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A4D27">
        <w:rPr>
          <w:rFonts w:ascii="Arial" w:hAnsi="Arial" w:cs="Arial"/>
          <w:b/>
          <w:bCs/>
          <w:sz w:val="24"/>
          <w:szCs w:val="24"/>
        </w:rPr>
        <w:t>External practical Examination should be conducted smoothly without giving</w:t>
      </w:r>
    </w:p>
    <w:p w:rsidR="00844F8A" w:rsidRPr="007A4D27" w:rsidRDefault="00844F8A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A4D27">
        <w:rPr>
          <w:rFonts w:ascii="Arial" w:hAnsi="Arial" w:cs="Arial"/>
          <w:b/>
          <w:bCs/>
          <w:sz w:val="24"/>
          <w:szCs w:val="24"/>
        </w:rPr>
        <w:t>room for any sort of complaints from any quarters.</w:t>
      </w:r>
    </w:p>
    <w:p w:rsidR="00844F8A" w:rsidRPr="004601AD" w:rsidRDefault="00844F8A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"/>
          <w:szCs w:val="24"/>
        </w:rPr>
      </w:pPr>
    </w:p>
    <w:p w:rsidR="00844F8A" w:rsidRPr="007A4D27" w:rsidRDefault="00844F8A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A4D27">
        <w:rPr>
          <w:rFonts w:ascii="Arial" w:hAnsi="Arial" w:cs="Arial"/>
          <w:b/>
          <w:bCs/>
          <w:sz w:val="24"/>
          <w:szCs w:val="24"/>
        </w:rPr>
        <w:t>Encl: 1. Annexure ‘A’</w:t>
      </w:r>
    </w:p>
    <w:p w:rsidR="00844F8A" w:rsidRPr="007A4D27" w:rsidRDefault="00844F8A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A4D27">
        <w:rPr>
          <w:rFonts w:ascii="Arial" w:hAnsi="Arial" w:cs="Arial"/>
          <w:b/>
          <w:bCs/>
          <w:sz w:val="24"/>
          <w:szCs w:val="24"/>
        </w:rPr>
        <w:t xml:space="preserve">          2. Proforma ‘A’.</w:t>
      </w:r>
    </w:p>
    <w:p w:rsidR="00FE51E7" w:rsidRDefault="00844F8A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A4D27">
        <w:rPr>
          <w:rFonts w:ascii="Arial" w:hAnsi="Arial" w:cs="Arial"/>
          <w:b/>
          <w:bCs/>
          <w:sz w:val="24"/>
          <w:szCs w:val="24"/>
        </w:rPr>
        <w:t xml:space="preserve">          3. Proforma ‘B’.  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</w:p>
    <w:p w:rsidR="00844F8A" w:rsidRDefault="00844F8A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</w:t>
      </w:r>
      <w:r w:rsidR="00561E67">
        <w:rPr>
          <w:rFonts w:ascii="Arial" w:hAnsi="Arial" w:cs="Arial"/>
          <w:b/>
          <w:bCs/>
          <w:sz w:val="24"/>
          <w:szCs w:val="24"/>
        </w:rPr>
        <w:t xml:space="preserve">                                            sd/-</w:t>
      </w:r>
    </w:p>
    <w:p w:rsidR="00844F8A" w:rsidRDefault="00844F8A" w:rsidP="00844F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8"/>
          <w:szCs w:val="24"/>
        </w:rPr>
      </w:pPr>
      <w:r w:rsidRPr="00732260">
        <w:rPr>
          <w:rFonts w:ascii="Arial" w:hAnsi="Arial" w:cs="Arial"/>
          <w:b/>
          <w:bCs/>
          <w:sz w:val="28"/>
          <w:szCs w:val="24"/>
        </w:rPr>
        <w:t xml:space="preserve">DIRECTOR </w:t>
      </w:r>
    </w:p>
    <w:p w:rsidR="00B34532" w:rsidRPr="00B34532" w:rsidRDefault="00B34532" w:rsidP="00844F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14"/>
          <w:szCs w:val="24"/>
        </w:rPr>
      </w:pPr>
    </w:p>
    <w:p w:rsidR="00844F8A" w:rsidRPr="007A4D27" w:rsidRDefault="00844F8A" w:rsidP="00844F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6"/>
          <w:szCs w:val="24"/>
        </w:rPr>
      </w:pPr>
    </w:p>
    <w:p w:rsidR="00844F8A" w:rsidRPr="007A4D27" w:rsidRDefault="00844F8A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A4D27">
        <w:rPr>
          <w:rFonts w:ascii="Arial" w:hAnsi="Arial" w:cs="Arial"/>
          <w:b/>
          <w:bCs/>
          <w:sz w:val="24"/>
          <w:szCs w:val="24"/>
        </w:rPr>
        <w:t>To</w:t>
      </w:r>
    </w:p>
    <w:p w:rsidR="00844F8A" w:rsidRPr="004F4C50" w:rsidRDefault="00844F8A" w:rsidP="00844F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4"/>
        </w:rPr>
      </w:pPr>
      <w:r w:rsidRPr="004F4C50">
        <w:rPr>
          <w:rFonts w:ascii="Arial" w:hAnsi="Arial" w:cs="Arial"/>
          <w:b/>
          <w:bCs/>
          <w:sz w:val="26"/>
          <w:szCs w:val="24"/>
        </w:rPr>
        <w:t>All the Heads of Higher Secondary Schools.</w:t>
      </w:r>
    </w:p>
    <w:p w:rsidR="00844F8A" w:rsidRPr="004F4C50" w:rsidRDefault="00844F8A" w:rsidP="00844F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4"/>
        </w:rPr>
      </w:pPr>
      <w:r w:rsidRPr="004F4C50">
        <w:rPr>
          <w:rFonts w:ascii="Arial" w:hAnsi="Arial" w:cs="Arial"/>
          <w:b/>
          <w:bCs/>
          <w:sz w:val="26"/>
          <w:szCs w:val="24"/>
        </w:rPr>
        <w:t>Copy to: All Chief Educational Officers for necessary action. They are</w:t>
      </w:r>
    </w:p>
    <w:p w:rsidR="00B34532" w:rsidRDefault="00844F8A" w:rsidP="00844F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4"/>
        </w:rPr>
      </w:pPr>
      <w:r w:rsidRPr="004F4C50">
        <w:rPr>
          <w:rFonts w:ascii="Arial" w:hAnsi="Arial" w:cs="Arial"/>
          <w:b/>
          <w:bCs/>
          <w:sz w:val="26"/>
          <w:szCs w:val="24"/>
        </w:rPr>
        <w:t>requested to see that the Practical Examination for the practical involving</w:t>
      </w:r>
      <w:r w:rsidR="008F3FA9">
        <w:rPr>
          <w:rFonts w:ascii="Arial" w:hAnsi="Arial" w:cs="Arial"/>
          <w:b/>
          <w:bCs/>
          <w:sz w:val="26"/>
          <w:szCs w:val="24"/>
        </w:rPr>
        <w:t xml:space="preserve"> </w:t>
      </w:r>
      <w:r w:rsidRPr="004F4C50">
        <w:rPr>
          <w:rFonts w:ascii="Arial" w:hAnsi="Arial" w:cs="Arial"/>
          <w:b/>
          <w:bCs/>
          <w:sz w:val="26"/>
          <w:szCs w:val="24"/>
        </w:rPr>
        <w:t xml:space="preserve">subjects are conducted as per the guidelines </w:t>
      </w:r>
      <w:r w:rsidR="008F3FA9">
        <w:rPr>
          <w:rFonts w:ascii="Arial" w:hAnsi="Arial" w:cs="Arial"/>
          <w:b/>
          <w:bCs/>
          <w:sz w:val="26"/>
          <w:szCs w:val="24"/>
        </w:rPr>
        <w:t>followed for</w:t>
      </w:r>
      <w:r w:rsidRPr="004F4C50">
        <w:rPr>
          <w:rFonts w:ascii="Arial" w:hAnsi="Arial" w:cs="Arial"/>
          <w:b/>
          <w:bCs/>
          <w:sz w:val="26"/>
          <w:szCs w:val="24"/>
        </w:rPr>
        <w:t xml:space="preserve"> the </w:t>
      </w:r>
      <w:r w:rsidR="008F3FA9">
        <w:rPr>
          <w:rFonts w:ascii="Arial" w:hAnsi="Arial" w:cs="Arial"/>
          <w:b/>
          <w:bCs/>
          <w:sz w:val="26"/>
          <w:szCs w:val="24"/>
        </w:rPr>
        <w:t>+2 Practical Examinations</w:t>
      </w:r>
      <w:r w:rsidRPr="004F4C50">
        <w:rPr>
          <w:rFonts w:ascii="Arial" w:hAnsi="Arial" w:cs="Arial"/>
          <w:b/>
          <w:bCs/>
          <w:sz w:val="26"/>
          <w:szCs w:val="24"/>
        </w:rPr>
        <w:t>, taking special care in this regard without giving room for</w:t>
      </w:r>
      <w:r w:rsidR="000C340F">
        <w:rPr>
          <w:rFonts w:ascii="Arial" w:hAnsi="Arial" w:cs="Arial"/>
          <w:b/>
          <w:bCs/>
          <w:sz w:val="26"/>
          <w:szCs w:val="24"/>
        </w:rPr>
        <w:t xml:space="preserve"> </w:t>
      </w:r>
      <w:r w:rsidRPr="004F4C50">
        <w:rPr>
          <w:rFonts w:ascii="Arial" w:hAnsi="Arial" w:cs="Arial"/>
          <w:b/>
          <w:bCs/>
          <w:sz w:val="26"/>
          <w:szCs w:val="24"/>
        </w:rPr>
        <w:t xml:space="preserve">any complaints. </w:t>
      </w:r>
    </w:p>
    <w:p w:rsidR="00B34532" w:rsidRDefault="00B34532" w:rsidP="00B345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6"/>
        </w:rPr>
      </w:pPr>
    </w:p>
    <w:p w:rsidR="00844F8A" w:rsidRPr="004F4C50" w:rsidRDefault="00844F8A" w:rsidP="00844F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4"/>
        </w:rPr>
      </w:pPr>
      <w:r w:rsidRPr="004F4C50">
        <w:rPr>
          <w:rFonts w:ascii="Arial" w:hAnsi="Arial" w:cs="Arial"/>
          <w:b/>
          <w:bCs/>
          <w:sz w:val="26"/>
          <w:szCs w:val="24"/>
        </w:rPr>
        <w:t>The Chief Educational officers are requested to collect the</w:t>
      </w:r>
      <w:r>
        <w:rPr>
          <w:rFonts w:ascii="Arial" w:hAnsi="Arial" w:cs="Arial"/>
          <w:b/>
          <w:bCs/>
          <w:sz w:val="26"/>
          <w:szCs w:val="24"/>
        </w:rPr>
        <w:t xml:space="preserve"> </w:t>
      </w:r>
      <w:r w:rsidRPr="004F4C50">
        <w:rPr>
          <w:rFonts w:ascii="Arial" w:hAnsi="Arial" w:cs="Arial"/>
          <w:b/>
          <w:bCs/>
          <w:sz w:val="26"/>
          <w:szCs w:val="24"/>
        </w:rPr>
        <w:t>Practical Mark Sheets from the Chief Superintendents of practical</w:t>
      </w:r>
      <w:r w:rsidR="000C340F">
        <w:rPr>
          <w:rFonts w:ascii="Arial" w:hAnsi="Arial" w:cs="Arial"/>
          <w:b/>
          <w:bCs/>
          <w:sz w:val="26"/>
          <w:szCs w:val="24"/>
        </w:rPr>
        <w:t xml:space="preserve"> </w:t>
      </w:r>
      <w:r w:rsidRPr="004F4C50">
        <w:rPr>
          <w:rFonts w:ascii="Arial" w:hAnsi="Arial" w:cs="Arial"/>
          <w:b/>
          <w:bCs/>
          <w:sz w:val="26"/>
          <w:szCs w:val="24"/>
        </w:rPr>
        <w:t>Examination Centre under their control with a ‘certificate’ enclosed</w:t>
      </w:r>
      <w:r>
        <w:rPr>
          <w:rFonts w:ascii="Arial" w:hAnsi="Arial" w:cs="Arial"/>
          <w:b/>
          <w:bCs/>
          <w:sz w:val="26"/>
          <w:szCs w:val="24"/>
        </w:rPr>
        <w:t xml:space="preserve"> </w:t>
      </w:r>
      <w:r w:rsidRPr="004F4C50">
        <w:rPr>
          <w:rFonts w:ascii="Arial" w:hAnsi="Arial" w:cs="Arial"/>
          <w:b/>
          <w:bCs/>
          <w:sz w:val="26"/>
          <w:szCs w:val="24"/>
        </w:rPr>
        <w:t>herewith. After the on-line entry of Practical marks over, the</w:t>
      </w:r>
      <w:r>
        <w:rPr>
          <w:rFonts w:ascii="Arial" w:hAnsi="Arial" w:cs="Arial"/>
          <w:b/>
          <w:bCs/>
          <w:sz w:val="26"/>
          <w:szCs w:val="24"/>
        </w:rPr>
        <w:t xml:space="preserve"> </w:t>
      </w:r>
      <w:r w:rsidRPr="004F4C50">
        <w:rPr>
          <w:rFonts w:ascii="Arial" w:hAnsi="Arial" w:cs="Arial"/>
          <w:b/>
          <w:bCs/>
          <w:sz w:val="26"/>
          <w:szCs w:val="24"/>
        </w:rPr>
        <w:t xml:space="preserve">Chief Educational Officers may arrange to </w:t>
      </w:r>
      <w:r>
        <w:rPr>
          <w:rFonts w:ascii="Arial" w:hAnsi="Arial" w:cs="Arial"/>
          <w:b/>
          <w:bCs/>
          <w:sz w:val="26"/>
          <w:szCs w:val="24"/>
        </w:rPr>
        <w:t xml:space="preserve">send all the mark sheets through </w:t>
      </w:r>
      <w:r w:rsidRPr="004F4C50">
        <w:rPr>
          <w:rFonts w:ascii="Arial" w:hAnsi="Arial" w:cs="Arial"/>
          <w:b/>
          <w:bCs/>
          <w:sz w:val="26"/>
          <w:szCs w:val="24"/>
        </w:rPr>
        <w:t>special messenger to the JOINT DIRECTOR OF GOVERNMENT</w:t>
      </w:r>
      <w:r>
        <w:rPr>
          <w:rFonts w:ascii="Arial" w:hAnsi="Arial" w:cs="Arial"/>
          <w:b/>
          <w:bCs/>
          <w:sz w:val="26"/>
          <w:szCs w:val="24"/>
        </w:rPr>
        <w:t xml:space="preserve"> </w:t>
      </w:r>
      <w:r w:rsidRPr="004F4C50">
        <w:rPr>
          <w:rFonts w:ascii="Arial" w:hAnsi="Arial" w:cs="Arial"/>
          <w:b/>
          <w:bCs/>
          <w:sz w:val="26"/>
          <w:szCs w:val="24"/>
        </w:rPr>
        <w:t>EXAMINATIONS (HIGHER SECONDARY) in one lot on the specified date</w:t>
      </w:r>
      <w:r w:rsidR="000C340F">
        <w:rPr>
          <w:rFonts w:ascii="Arial" w:hAnsi="Arial" w:cs="Arial"/>
          <w:b/>
          <w:bCs/>
          <w:sz w:val="26"/>
          <w:szCs w:val="24"/>
        </w:rPr>
        <w:t xml:space="preserve"> </w:t>
      </w:r>
      <w:r w:rsidRPr="004F4C50">
        <w:rPr>
          <w:rFonts w:ascii="Arial" w:hAnsi="Arial" w:cs="Arial"/>
          <w:b/>
          <w:bCs/>
          <w:sz w:val="26"/>
          <w:szCs w:val="24"/>
        </w:rPr>
        <w:t>mentioned in Annexure-A (enclosed).</w:t>
      </w:r>
    </w:p>
    <w:p w:rsidR="00844F8A" w:rsidRDefault="00844F8A" w:rsidP="00844F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"/>
          <w:szCs w:val="24"/>
        </w:rPr>
      </w:pPr>
    </w:p>
    <w:p w:rsidR="00844F8A" w:rsidRDefault="00844F8A" w:rsidP="00844F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"/>
          <w:szCs w:val="24"/>
        </w:rPr>
      </w:pPr>
    </w:p>
    <w:p w:rsidR="00844F8A" w:rsidRDefault="00844F8A" w:rsidP="00844F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"/>
          <w:szCs w:val="24"/>
        </w:rPr>
      </w:pPr>
    </w:p>
    <w:p w:rsidR="00844F8A" w:rsidRDefault="00844F8A" w:rsidP="00844F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"/>
          <w:szCs w:val="24"/>
        </w:rPr>
      </w:pPr>
    </w:p>
    <w:p w:rsidR="00844F8A" w:rsidRPr="004F4C50" w:rsidRDefault="00844F8A" w:rsidP="00844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4"/>
        </w:rPr>
      </w:pPr>
      <w:r w:rsidRPr="004F4C50">
        <w:rPr>
          <w:rFonts w:ascii="Arial" w:hAnsi="Arial" w:cs="Arial"/>
          <w:b/>
          <w:bCs/>
          <w:sz w:val="26"/>
          <w:szCs w:val="24"/>
        </w:rPr>
        <w:t>The non- receipt of Practical Mark Sheets from a particular school for</w:t>
      </w:r>
      <w:r>
        <w:rPr>
          <w:rFonts w:ascii="Arial" w:hAnsi="Arial" w:cs="Arial"/>
          <w:b/>
          <w:bCs/>
          <w:sz w:val="26"/>
          <w:szCs w:val="24"/>
        </w:rPr>
        <w:t xml:space="preserve"> </w:t>
      </w:r>
      <w:r w:rsidRPr="004F4C50">
        <w:rPr>
          <w:rFonts w:ascii="Arial" w:hAnsi="Arial" w:cs="Arial"/>
          <w:b/>
          <w:bCs/>
          <w:sz w:val="26"/>
          <w:szCs w:val="24"/>
        </w:rPr>
        <w:t>a particular subject will badly affect the computer processing and</w:t>
      </w:r>
    </w:p>
    <w:p w:rsidR="00844F8A" w:rsidRPr="004F4C50" w:rsidRDefault="00844F8A" w:rsidP="00844F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4"/>
        </w:rPr>
      </w:pPr>
      <w:r w:rsidRPr="004F4C50">
        <w:rPr>
          <w:rFonts w:ascii="Arial" w:hAnsi="Arial" w:cs="Arial"/>
          <w:b/>
          <w:bCs/>
          <w:sz w:val="26"/>
          <w:szCs w:val="24"/>
        </w:rPr>
        <w:t>publication of results. The Chief Educational Officers are therefore</w:t>
      </w:r>
    </w:p>
    <w:p w:rsidR="00844F8A" w:rsidRDefault="00844F8A" w:rsidP="00B345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4"/>
        </w:rPr>
      </w:pPr>
      <w:r w:rsidRPr="004F4C50">
        <w:rPr>
          <w:rFonts w:ascii="Arial" w:hAnsi="Arial" w:cs="Arial"/>
          <w:b/>
          <w:bCs/>
          <w:sz w:val="26"/>
          <w:szCs w:val="24"/>
        </w:rPr>
        <w:t>requested to furnish a certificate to the effect that the Practical Mark Sheets</w:t>
      </w:r>
      <w:r>
        <w:rPr>
          <w:rFonts w:ascii="Arial" w:hAnsi="Arial" w:cs="Arial"/>
          <w:b/>
          <w:bCs/>
          <w:sz w:val="26"/>
          <w:szCs w:val="24"/>
        </w:rPr>
        <w:t xml:space="preserve"> </w:t>
      </w:r>
      <w:r w:rsidRPr="004F4C50">
        <w:rPr>
          <w:rFonts w:ascii="Arial" w:hAnsi="Arial" w:cs="Arial"/>
          <w:b/>
          <w:bCs/>
          <w:sz w:val="26"/>
          <w:szCs w:val="24"/>
        </w:rPr>
        <w:t>from all the Higher Secondary Schools under their jurisdiction have been received without</w:t>
      </w:r>
      <w:r>
        <w:rPr>
          <w:rFonts w:ascii="Arial" w:hAnsi="Arial" w:cs="Arial"/>
          <w:b/>
          <w:bCs/>
          <w:sz w:val="26"/>
          <w:szCs w:val="24"/>
        </w:rPr>
        <w:t xml:space="preserve"> </w:t>
      </w:r>
      <w:r w:rsidRPr="004F4C50">
        <w:rPr>
          <w:rFonts w:ascii="Arial" w:hAnsi="Arial" w:cs="Arial"/>
          <w:b/>
          <w:bCs/>
          <w:sz w:val="26"/>
          <w:szCs w:val="24"/>
        </w:rPr>
        <w:t>omission and sent to this Department.</w:t>
      </w:r>
    </w:p>
    <w:p w:rsidR="00B34532" w:rsidRPr="004F4C50" w:rsidRDefault="00B34532" w:rsidP="00844F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4"/>
        </w:rPr>
      </w:pPr>
    </w:p>
    <w:p w:rsidR="00844F8A" w:rsidRPr="004601AD" w:rsidRDefault="00844F8A" w:rsidP="00844F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"/>
          <w:szCs w:val="24"/>
        </w:rPr>
      </w:pPr>
    </w:p>
    <w:p w:rsidR="000C340F" w:rsidRDefault="00844F8A" w:rsidP="00844F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4"/>
        </w:rPr>
      </w:pPr>
      <w:r w:rsidRPr="004F4C50">
        <w:rPr>
          <w:rFonts w:ascii="Arial" w:hAnsi="Arial" w:cs="Arial"/>
          <w:b/>
          <w:bCs/>
          <w:sz w:val="26"/>
          <w:szCs w:val="24"/>
        </w:rPr>
        <w:t xml:space="preserve">Copy to: </w:t>
      </w:r>
    </w:p>
    <w:p w:rsidR="000C340F" w:rsidRDefault="000C340F" w:rsidP="00844F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4"/>
        </w:rPr>
      </w:pPr>
      <w:r>
        <w:rPr>
          <w:rFonts w:ascii="Arial" w:hAnsi="Arial" w:cs="Arial"/>
          <w:b/>
          <w:bCs/>
          <w:sz w:val="26"/>
          <w:szCs w:val="24"/>
        </w:rPr>
        <w:t>1.</w:t>
      </w:r>
      <w:r w:rsidR="00844F8A" w:rsidRPr="004F4C50">
        <w:rPr>
          <w:rFonts w:ascii="Arial" w:hAnsi="Arial" w:cs="Arial"/>
          <w:b/>
          <w:bCs/>
          <w:sz w:val="26"/>
          <w:szCs w:val="24"/>
        </w:rPr>
        <w:t>Joint Director of Educatio</w:t>
      </w:r>
      <w:r>
        <w:rPr>
          <w:rFonts w:ascii="Arial" w:hAnsi="Arial" w:cs="Arial"/>
          <w:b/>
          <w:bCs/>
          <w:sz w:val="26"/>
          <w:szCs w:val="24"/>
        </w:rPr>
        <w:t>n (Higher Secondary) Puducherry</w:t>
      </w:r>
    </w:p>
    <w:p w:rsidR="00844F8A" w:rsidRPr="004F4C50" w:rsidRDefault="000C340F" w:rsidP="00844F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4"/>
        </w:rPr>
      </w:pPr>
      <w:r>
        <w:rPr>
          <w:rFonts w:ascii="Arial" w:hAnsi="Arial" w:cs="Arial"/>
          <w:b/>
          <w:bCs/>
          <w:sz w:val="26"/>
          <w:szCs w:val="24"/>
        </w:rPr>
        <w:t xml:space="preserve">                            -</w:t>
      </w:r>
      <w:r w:rsidR="00844F8A" w:rsidRPr="004F4C50">
        <w:rPr>
          <w:rFonts w:ascii="Arial" w:hAnsi="Arial" w:cs="Arial"/>
          <w:b/>
          <w:bCs/>
          <w:sz w:val="26"/>
          <w:szCs w:val="24"/>
        </w:rPr>
        <w:t xml:space="preserve"> for</w:t>
      </w:r>
      <w:r>
        <w:rPr>
          <w:rFonts w:ascii="Arial" w:hAnsi="Arial" w:cs="Arial"/>
          <w:b/>
          <w:bCs/>
          <w:sz w:val="26"/>
          <w:szCs w:val="24"/>
        </w:rPr>
        <w:t xml:space="preserve"> </w:t>
      </w:r>
      <w:r w:rsidR="00844F8A" w:rsidRPr="004F4C50">
        <w:rPr>
          <w:rFonts w:ascii="Arial" w:hAnsi="Arial" w:cs="Arial"/>
          <w:b/>
          <w:bCs/>
          <w:sz w:val="26"/>
          <w:szCs w:val="24"/>
        </w:rPr>
        <w:t>information and necessary action.</w:t>
      </w:r>
    </w:p>
    <w:p w:rsidR="00844F8A" w:rsidRPr="004F4C50" w:rsidRDefault="000C340F" w:rsidP="00844F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4"/>
        </w:rPr>
      </w:pPr>
      <w:r>
        <w:rPr>
          <w:rFonts w:ascii="Arial" w:hAnsi="Arial" w:cs="Arial"/>
          <w:b/>
          <w:bCs/>
          <w:sz w:val="26"/>
          <w:szCs w:val="24"/>
        </w:rPr>
        <w:t>2.</w:t>
      </w:r>
      <w:r w:rsidR="00844F8A" w:rsidRPr="004F4C50">
        <w:rPr>
          <w:rFonts w:ascii="Arial" w:hAnsi="Arial" w:cs="Arial"/>
          <w:b/>
          <w:bCs/>
          <w:sz w:val="26"/>
          <w:szCs w:val="24"/>
        </w:rPr>
        <w:t xml:space="preserve"> </w:t>
      </w:r>
      <w:r w:rsidR="00844F8A">
        <w:rPr>
          <w:rFonts w:ascii="Arial" w:hAnsi="Arial" w:cs="Arial"/>
          <w:b/>
          <w:bCs/>
          <w:sz w:val="26"/>
          <w:szCs w:val="24"/>
        </w:rPr>
        <w:t xml:space="preserve">  </w:t>
      </w:r>
      <w:r w:rsidR="00844F8A" w:rsidRPr="004F4C50">
        <w:rPr>
          <w:rFonts w:ascii="Arial" w:hAnsi="Arial" w:cs="Arial"/>
          <w:b/>
          <w:bCs/>
          <w:sz w:val="26"/>
          <w:szCs w:val="24"/>
        </w:rPr>
        <w:t xml:space="preserve"> All District Educational Officers/ Inspector of Anglo-Indian Schools,</w:t>
      </w:r>
    </w:p>
    <w:p w:rsidR="00844F8A" w:rsidRPr="004F4C50" w:rsidRDefault="000C340F" w:rsidP="00844F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4"/>
        </w:rPr>
      </w:pPr>
      <w:r>
        <w:rPr>
          <w:rFonts w:ascii="Arial" w:hAnsi="Arial" w:cs="Arial"/>
          <w:b/>
          <w:bCs/>
          <w:sz w:val="26"/>
          <w:szCs w:val="24"/>
        </w:rPr>
        <w:t>3.</w:t>
      </w:r>
      <w:r w:rsidR="00844F8A" w:rsidRPr="004F4C50">
        <w:rPr>
          <w:rFonts w:ascii="Arial" w:hAnsi="Arial" w:cs="Arial"/>
          <w:b/>
          <w:bCs/>
          <w:sz w:val="26"/>
          <w:szCs w:val="24"/>
        </w:rPr>
        <w:t xml:space="preserve">   All Inspectors of Matriculation Schools for information.</w:t>
      </w:r>
    </w:p>
    <w:p w:rsidR="000C340F" w:rsidRDefault="000C340F" w:rsidP="000C34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4"/>
        </w:rPr>
      </w:pPr>
      <w:r>
        <w:rPr>
          <w:rFonts w:ascii="Arial" w:hAnsi="Arial" w:cs="Arial"/>
          <w:b/>
          <w:bCs/>
          <w:sz w:val="26"/>
          <w:szCs w:val="24"/>
        </w:rPr>
        <w:t>4.</w:t>
      </w:r>
      <w:r w:rsidR="00844F8A" w:rsidRPr="004F4C50">
        <w:rPr>
          <w:rFonts w:ascii="Arial" w:hAnsi="Arial" w:cs="Arial"/>
          <w:b/>
          <w:bCs/>
          <w:sz w:val="26"/>
          <w:szCs w:val="24"/>
        </w:rPr>
        <w:t xml:space="preserve">  The Regional Deputy Director of Government Examination</w:t>
      </w:r>
      <w:r>
        <w:rPr>
          <w:rFonts w:ascii="Arial" w:hAnsi="Arial" w:cs="Arial"/>
          <w:b/>
          <w:bCs/>
          <w:sz w:val="26"/>
          <w:szCs w:val="24"/>
        </w:rPr>
        <w:t>s,</w:t>
      </w:r>
    </w:p>
    <w:p w:rsidR="000C340F" w:rsidRDefault="000C340F" w:rsidP="00844F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4"/>
        </w:rPr>
      </w:pPr>
      <w:r>
        <w:rPr>
          <w:rFonts w:ascii="Arial" w:hAnsi="Arial" w:cs="Arial"/>
          <w:b/>
          <w:bCs/>
          <w:sz w:val="26"/>
          <w:szCs w:val="24"/>
        </w:rPr>
        <w:t xml:space="preserve">     </w:t>
      </w:r>
      <w:r w:rsidR="00844F8A" w:rsidRPr="004F4C50">
        <w:rPr>
          <w:rFonts w:ascii="Arial" w:hAnsi="Arial" w:cs="Arial"/>
          <w:b/>
          <w:bCs/>
          <w:sz w:val="26"/>
          <w:szCs w:val="24"/>
        </w:rPr>
        <w:t>Madurai/Coimbatore/Tiruchirappalli/Chennai/Tirunelveli/</w:t>
      </w:r>
    </w:p>
    <w:p w:rsidR="00844F8A" w:rsidRPr="004F4C50" w:rsidRDefault="000C340F" w:rsidP="00844F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4"/>
        </w:rPr>
      </w:pPr>
      <w:r>
        <w:rPr>
          <w:rFonts w:ascii="Arial" w:hAnsi="Arial" w:cs="Arial"/>
          <w:b/>
          <w:bCs/>
          <w:sz w:val="26"/>
          <w:szCs w:val="24"/>
        </w:rPr>
        <w:t xml:space="preserve">     </w:t>
      </w:r>
      <w:r w:rsidR="00844F8A" w:rsidRPr="004F4C50">
        <w:rPr>
          <w:rFonts w:ascii="Arial" w:hAnsi="Arial" w:cs="Arial"/>
          <w:b/>
          <w:bCs/>
          <w:sz w:val="26"/>
          <w:szCs w:val="24"/>
        </w:rPr>
        <w:t>Cuddalore</w:t>
      </w:r>
      <w:r>
        <w:rPr>
          <w:rFonts w:ascii="Arial" w:hAnsi="Arial" w:cs="Arial"/>
          <w:b/>
          <w:bCs/>
          <w:sz w:val="26"/>
          <w:szCs w:val="24"/>
        </w:rPr>
        <w:t xml:space="preserve">/ </w:t>
      </w:r>
      <w:r w:rsidR="00844F8A" w:rsidRPr="004F4C50">
        <w:rPr>
          <w:rFonts w:ascii="Arial" w:hAnsi="Arial" w:cs="Arial"/>
          <w:b/>
          <w:bCs/>
          <w:sz w:val="26"/>
          <w:szCs w:val="24"/>
        </w:rPr>
        <w:t>Vellore.</w:t>
      </w:r>
    </w:p>
    <w:p w:rsidR="00844F8A" w:rsidRPr="004F4C50" w:rsidRDefault="000C340F" w:rsidP="00844F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4"/>
        </w:rPr>
      </w:pPr>
      <w:r>
        <w:rPr>
          <w:rFonts w:ascii="Arial" w:hAnsi="Arial" w:cs="Arial"/>
          <w:b/>
          <w:bCs/>
          <w:sz w:val="26"/>
          <w:szCs w:val="24"/>
        </w:rPr>
        <w:t>5.</w:t>
      </w:r>
      <w:r w:rsidR="00844F8A" w:rsidRPr="004F4C50">
        <w:rPr>
          <w:rFonts w:ascii="Arial" w:hAnsi="Arial" w:cs="Arial"/>
          <w:b/>
          <w:bCs/>
          <w:sz w:val="26"/>
          <w:szCs w:val="24"/>
        </w:rPr>
        <w:t xml:space="preserve"> Liaison Officer (Directorate)</w:t>
      </w:r>
    </w:p>
    <w:p w:rsidR="00844F8A" w:rsidRDefault="000C340F" w:rsidP="00844F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4"/>
        </w:rPr>
      </w:pPr>
      <w:r>
        <w:rPr>
          <w:rFonts w:ascii="Arial" w:hAnsi="Arial" w:cs="Arial"/>
          <w:b/>
          <w:bCs/>
          <w:sz w:val="26"/>
          <w:szCs w:val="24"/>
        </w:rPr>
        <w:t>6.</w:t>
      </w:r>
      <w:r w:rsidR="00844F8A">
        <w:rPr>
          <w:rFonts w:ascii="Arial" w:hAnsi="Arial" w:cs="Arial"/>
          <w:b/>
          <w:bCs/>
          <w:sz w:val="26"/>
          <w:szCs w:val="24"/>
        </w:rPr>
        <w:t xml:space="preserve">The Superintendents, </w:t>
      </w:r>
      <w:r w:rsidR="00844F8A" w:rsidRPr="004F4C50">
        <w:rPr>
          <w:rFonts w:ascii="Arial" w:hAnsi="Arial" w:cs="Arial"/>
          <w:b/>
          <w:bCs/>
          <w:sz w:val="26"/>
          <w:szCs w:val="24"/>
        </w:rPr>
        <w:t>H</w:t>
      </w:r>
      <w:r>
        <w:rPr>
          <w:rFonts w:ascii="Arial" w:hAnsi="Arial" w:cs="Arial"/>
          <w:b/>
          <w:bCs/>
          <w:sz w:val="26"/>
          <w:szCs w:val="24"/>
        </w:rPr>
        <w:t>F3</w:t>
      </w:r>
      <w:r w:rsidR="00844F8A">
        <w:rPr>
          <w:rFonts w:ascii="Arial" w:hAnsi="Arial" w:cs="Arial"/>
          <w:b/>
          <w:bCs/>
          <w:sz w:val="26"/>
          <w:szCs w:val="24"/>
        </w:rPr>
        <w:t>, H</w:t>
      </w:r>
      <w:r>
        <w:rPr>
          <w:rFonts w:ascii="Arial" w:hAnsi="Arial" w:cs="Arial"/>
          <w:b/>
          <w:bCs/>
          <w:sz w:val="26"/>
          <w:szCs w:val="24"/>
        </w:rPr>
        <w:t>S4, HS6</w:t>
      </w:r>
      <w:r w:rsidR="00844F8A" w:rsidRPr="004F4C50">
        <w:rPr>
          <w:rFonts w:ascii="Arial" w:hAnsi="Arial" w:cs="Arial"/>
          <w:b/>
          <w:bCs/>
          <w:sz w:val="26"/>
          <w:szCs w:val="24"/>
        </w:rPr>
        <w:t xml:space="preserve"> (Office)</w:t>
      </w:r>
    </w:p>
    <w:p w:rsidR="00A940F8" w:rsidRPr="004F4C50" w:rsidRDefault="00A940F8" w:rsidP="00844F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4"/>
        </w:rPr>
      </w:pPr>
    </w:p>
    <w:p w:rsidR="00844F8A" w:rsidRPr="004E02E8" w:rsidRDefault="00844F8A" w:rsidP="00844F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4"/>
          <w:szCs w:val="26"/>
          <w:u w:val="single"/>
        </w:rPr>
      </w:pPr>
    </w:p>
    <w:p w:rsidR="00844F8A" w:rsidRPr="007A4D27" w:rsidRDefault="00844F8A" w:rsidP="00844F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7A4D27">
        <w:rPr>
          <w:rFonts w:ascii="Arial" w:hAnsi="Arial" w:cs="Arial"/>
          <w:b/>
          <w:bCs/>
          <w:sz w:val="26"/>
          <w:szCs w:val="26"/>
          <w:u w:val="single"/>
        </w:rPr>
        <w:lastRenderedPageBreak/>
        <w:t xml:space="preserve">HIGHER SECONDARY </w:t>
      </w:r>
      <w:r w:rsidR="004F731C">
        <w:rPr>
          <w:rFonts w:ascii="Arial" w:hAnsi="Arial" w:cs="Arial"/>
          <w:b/>
          <w:bCs/>
          <w:sz w:val="26"/>
          <w:szCs w:val="26"/>
          <w:u w:val="single"/>
        </w:rPr>
        <w:t xml:space="preserve">FIRST YEAR </w:t>
      </w:r>
      <w:r w:rsidRPr="007A4D27">
        <w:rPr>
          <w:rFonts w:ascii="Arial" w:hAnsi="Arial" w:cs="Arial"/>
          <w:b/>
          <w:bCs/>
          <w:sz w:val="26"/>
          <w:szCs w:val="26"/>
          <w:u w:val="single"/>
        </w:rPr>
        <w:t>EXAMINATION, MARCH/JUNE</w:t>
      </w:r>
    </w:p>
    <w:p w:rsidR="00844F8A" w:rsidRPr="004E02E8" w:rsidRDefault="00844F8A" w:rsidP="00844F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0"/>
          <w:szCs w:val="26"/>
          <w:u w:val="single"/>
        </w:rPr>
      </w:pPr>
    </w:p>
    <w:p w:rsidR="00D02D5E" w:rsidRDefault="00D02D5E" w:rsidP="00844F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844F8A" w:rsidRDefault="00844F8A" w:rsidP="00844F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7A4D27">
        <w:rPr>
          <w:rFonts w:ascii="Arial" w:hAnsi="Arial" w:cs="Arial"/>
          <w:b/>
          <w:bCs/>
          <w:sz w:val="26"/>
          <w:szCs w:val="26"/>
        </w:rPr>
        <w:t>PROFORMA – A</w:t>
      </w:r>
    </w:p>
    <w:p w:rsidR="00667C6E" w:rsidRPr="007A4D27" w:rsidRDefault="00667C6E" w:rsidP="00844F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844F8A" w:rsidRPr="00804E2E" w:rsidRDefault="00844F8A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804E2E">
        <w:rPr>
          <w:rFonts w:ascii="Arial" w:hAnsi="Arial" w:cs="Arial"/>
          <w:b/>
          <w:bCs/>
          <w:sz w:val="26"/>
          <w:szCs w:val="26"/>
        </w:rPr>
        <w:t>Submission of Practical Mark Sheets to the Chief Educational Officer</w:t>
      </w:r>
    </w:p>
    <w:p w:rsidR="00844F8A" w:rsidRPr="00F97AEF" w:rsidRDefault="00844F8A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26"/>
        </w:rPr>
      </w:pPr>
    </w:p>
    <w:p w:rsidR="00844F8A" w:rsidRDefault="00844F8A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804E2E">
        <w:rPr>
          <w:rFonts w:ascii="Arial" w:hAnsi="Arial" w:cs="Arial"/>
          <w:b/>
          <w:bCs/>
          <w:sz w:val="26"/>
          <w:szCs w:val="26"/>
        </w:rPr>
        <w:t>Educational District No</w:t>
      </w:r>
      <w:r w:rsidR="00667C6E">
        <w:rPr>
          <w:rFonts w:ascii="Arial" w:hAnsi="Arial" w:cs="Arial"/>
          <w:b/>
          <w:bCs/>
          <w:sz w:val="26"/>
          <w:szCs w:val="26"/>
        </w:rPr>
        <w:t>…………………….</w:t>
      </w:r>
    </w:p>
    <w:p w:rsidR="00667C6E" w:rsidRDefault="00667C6E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667C6E" w:rsidRPr="00804E2E" w:rsidRDefault="00667C6E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804E2E">
        <w:rPr>
          <w:rFonts w:ascii="Arial" w:hAnsi="Arial" w:cs="Arial"/>
          <w:b/>
          <w:bCs/>
          <w:sz w:val="26"/>
          <w:szCs w:val="26"/>
        </w:rPr>
        <w:t>School No…………………</w:t>
      </w:r>
    </w:p>
    <w:p w:rsidR="00844F8A" w:rsidRPr="00F97AEF" w:rsidRDefault="00844F8A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4"/>
          <w:szCs w:val="26"/>
        </w:rPr>
      </w:pPr>
    </w:p>
    <w:p w:rsidR="00844F8A" w:rsidRDefault="00844F8A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804E2E">
        <w:rPr>
          <w:rFonts w:ascii="Arial" w:hAnsi="Arial" w:cs="Arial"/>
          <w:b/>
          <w:bCs/>
          <w:sz w:val="26"/>
          <w:szCs w:val="26"/>
        </w:rPr>
        <w:t xml:space="preserve">Name of School/Centre………………… </w:t>
      </w:r>
      <w:r>
        <w:rPr>
          <w:rFonts w:ascii="Arial" w:hAnsi="Arial" w:cs="Arial"/>
          <w:b/>
          <w:bCs/>
          <w:sz w:val="26"/>
          <w:szCs w:val="26"/>
        </w:rPr>
        <w:t xml:space="preserve">     </w:t>
      </w:r>
      <w:r w:rsidRPr="00804E2E">
        <w:rPr>
          <w:rFonts w:ascii="Arial" w:hAnsi="Arial" w:cs="Arial"/>
          <w:b/>
          <w:bCs/>
          <w:sz w:val="26"/>
          <w:szCs w:val="26"/>
        </w:rPr>
        <w:t>Centre Number:</w:t>
      </w:r>
    </w:p>
    <w:p w:rsidR="00667C6E" w:rsidRPr="00804E2E" w:rsidRDefault="00667C6E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1835"/>
        <w:gridCol w:w="1871"/>
        <w:gridCol w:w="1841"/>
        <w:gridCol w:w="1835"/>
        <w:gridCol w:w="1860"/>
      </w:tblGrid>
      <w:tr w:rsidR="00844F8A" w:rsidRPr="00804E2E" w:rsidTr="00234F0C">
        <w:tc>
          <w:tcPr>
            <w:tcW w:w="1915" w:type="dxa"/>
          </w:tcPr>
          <w:p w:rsidR="00844F8A" w:rsidRPr="00804E2E" w:rsidRDefault="00844F8A" w:rsidP="00234F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4E2E">
              <w:rPr>
                <w:rFonts w:ascii="Arial" w:hAnsi="Arial" w:cs="Arial"/>
                <w:b/>
                <w:bCs/>
                <w:sz w:val="26"/>
                <w:szCs w:val="26"/>
              </w:rPr>
              <w:t>Name of</w:t>
            </w:r>
          </w:p>
          <w:p w:rsidR="00844F8A" w:rsidRPr="00804E2E" w:rsidRDefault="00844F8A" w:rsidP="00234F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4E2E">
              <w:rPr>
                <w:rFonts w:ascii="Arial" w:hAnsi="Arial" w:cs="Arial"/>
                <w:b/>
                <w:bCs/>
                <w:sz w:val="26"/>
                <w:szCs w:val="26"/>
              </w:rPr>
              <w:t>Practical</w:t>
            </w:r>
          </w:p>
          <w:p w:rsidR="00844F8A" w:rsidRPr="00804E2E" w:rsidRDefault="00844F8A" w:rsidP="00234F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4E2E">
              <w:rPr>
                <w:rFonts w:ascii="Arial" w:hAnsi="Arial" w:cs="Arial"/>
                <w:b/>
                <w:bCs/>
                <w:sz w:val="26"/>
                <w:szCs w:val="26"/>
              </w:rPr>
              <w:t>Subjects</w:t>
            </w:r>
          </w:p>
          <w:p w:rsidR="00844F8A" w:rsidRPr="00804E2E" w:rsidRDefault="00844F8A" w:rsidP="00234F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915" w:type="dxa"/>
          </w:tcPr>
          <w:p w:rsidR="00844F8A" w:rsidRPr="00804E2E" w:rsidRDefault="00844F8A" w:rsidP="00234F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4E2E">
              <w:rPr>
                <w:rFonts w:ascii="Arial" w:hAnsi="Arial" w:cs="Arial"/>
                <w:b/>
                <w:bCs/>
                <w:sz w:val="26"/>
                <w:szCs w:val="26"/>
              </w:rPr>
              <w:t>Total Number of</w:t>
            </w:r>
          </w:p>
          <w:p w:rsidR="00844F8A" w:rsidRPr="00804E2E" w:rsidRDefault="00844F8A" w:rsidP="00234F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4E2E">
              <w:rPr>
                <w:rFonts w:ascii="Arial" w:hAnsi="Arial" w:cs="Arial"/>
                <w:b/>
                <w:bCs/>
                <w:sz w:val="26"/>
                <w:szCs w:val="26"/>
              </w:rPr>
              <w:t>candidates</w:t>
            </w:r>
          </w:p>
          <w:p w:rsidR="00844F8A" w:rsidRPr="00804E2E" w:rsidRDefault="00844F8A" w:rsidP="00234F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915" w:type="dxa"/>
          </w:tcPr>
          <w:p w:rsidR="00844F8A" w:rsidRPr="00804E2E" w:rsidRDefault="00844F8A" w:rsidP="00234F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4E2E">
              <w:rPr>
                <w:rFonts w:ascii="Arial" w:hAnsi="Arial" w:cs="Arial"/>
                <w:b/>
                <w:bCs/>
                <w:sz w:val="26"/>
                <w:szCs w:val="26"/>
              </w:rPr>
              <w:t>Register</w:t>
            </w:r>
          </w:p>
          <w:p w:rsidR="00844F8A" w:rsidRPr="00804E2E" w:rsidRDefault="00844F8A" w:rsidP="00234F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4E2E">
              <w:rPr>
                <w:rFonts w:ascii="Arial" w:hAnsi="Arial" w:cs="Arial"/>
                <w:b/>
                <w:bCs/>
                <w:sz w:val="26"/>
                <w:szCs w:val="26"/>
              </w:rPr>
              <w:t>Numbers</w:t>
            </w:r>
          </w:p>
          <w:p w:rsidR="00844F8A" w:rsidRPr="00804E2E" w:rsidRDefault="00844F8A" w:rsidP="00234F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4E2E">
              <w:rPr>
                <w:rFonts w:ascii="Arial" w:hAnsi="Arial" w:cs="Arial"/>
                <w:b/>
                <w:bCs/>
                <w:sz w:val="26"/>
                <w:szCs w:val="26"/>
              </w:rPr>
              <w:t>Of Mark Due</w:t>
            </w:r>
          </w:p>
          <w:p w:rsidR="00844F8A" w:rsidRPr="00804E2E" w:rsidRDefault="00844F8A" w:rsidP="00234F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4E2E">
              <w:rPr>
                <w:rFonts w:ascii="Arial" w:hAnsi="Arial" w:cs="Arial"/>
                <w:b/>
                <w:bCs/>
                <w:sz w:val="26"/>
                <w:szCs w:val="26"/>
              </w:rPr>
              <w:t>Cases</w:t>
            </w:r>
          </w:p>
        </w:tc>
        <w:tc>
          <w:tcPr>
            <w:tcW w:w="1915" w:type="dxa"/>
          </w:tcPr>
          <w:p w:rsidR="00844F8A" w:rsidRPr="00804E2E" w:rsidRDefault="00844F8A" w:rsidP="00234F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4E2E">
              <w:rPr>
                <w:rFonts w:ascii="Arial" w:hAnsi="Arial" w:cs="Arial"/>
                <w:b/>
                <w:bCs/>
                <w:sz w:val="26"/>
                <w:szCs w:val="26"/>
              </w:rPr>
              <w:t>Practical</w:t>
            </w:r>
          </w:p>
          <w:p w:rsidR="00844F8A" w:rsidRPr="00804E2E" w:rsidRDefault="00844F8A" w:rsidP="00234F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4E2E">
              <w:rPr>
                <w:rFonts w:ascii="Arial" w:hAnsi="Arial" w:cs="Arial"/>
                <w:b/>
                <w:bCs/>
                <w:sz w:val="26"/>
                <w:szCs w:val="26"/>
              </w:rPr>
              <w:t>Marks due</w:t>
            </w:r>
          </w:p>
          <w:p w:rsidR="00844F8A" w:rsidRPr="00804E2E" w:rsidRDefault="00844F8A" w:rsidP="00234F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4E2E">
              <w:rPr>
                <w:rFonts w:ascii="Arial" w:hAnsi="Arial" w:cs="Arial"/>
                <w:b/>
                <w:bCs/>
                <w:sz w:val="26"/>
                <w:szCs w:val="26"/>
              </w:rPr>
              <w:t>If any</w:t>
            </w:r>
          </w:p>
          <w:p w:rsidR="00844F8A" w:rsidRPr="00804E2E" w:rsidRDefault="00844F8A" w:rsidP="00234F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4E2E">
              <w:rPr>
                <w:rFonts w:ascii="Arial" w:hAnsi="Arial" w:cs="Arial"/>
                <w:b/>
                <w:bCs/>
                <w:sz w:val="26"/>
                <w:szCs w:val="26"/>
              </w:rPr>
              <w:t>(with</w:t>
            </w:r>
          </w:p>
          <w:p w:rsidR="00844F8A" w:rsidRPr="00804E2E" w:rsidRDefault="00844F8A" w:rsidP="00234F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4E2E">
              <w:rPr>
                <w:rFonts w:ascii="Arial" w:hAnsi="Arial" w:cs="Arial"/>
                <w:b/>
                <w:bCs/>
                <w:sz w:val="26"/>
                <w:szCs w:val="26"/>
              </w:rPr>
              <w:t>reason)</w:t>
            </w:r>
          </w:p>
          <w:p w:rsidR="00844F8A" w:rsidRPr="004E02E8" w:rsidRDefault="00844F8A" w:rsidP="00234F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2"/>
                <w:szCs w:val="26"/>
              </w:rPr>
            </w:pPr>
          </w:p>
        </w:tc>
        <w:tc>
          <w:tcPr>
            <w:tcW w:w="1916" w:type="dxa"/>
          </w:tcPr>
          <w:p w:rsidR="00844F8A" w:rsidRPr="00804E2E" w:rsidRDefault="00844F8A" w:rsidP="00234F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4E2E">
              <w:rPr>
                <w:rFonts w:ascii="Arial" w:hAnsi="Arial" w:cs="Arial"/>
                <w:b/>
                <w:bCs/>
                <w:sz w:val="26"/>
                <w:szCs w:val="26"/>
              </w:rPr>
              <w:t>Register</w:t>
            </w:r>
          </w:p>
          <w:p w:rsidR="00844F8A" w:rsidRPr="00804E2E" w:rsidRDefault="00844F8A" w:rsidP="00234F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4E2E">
              <w:rPr>
                <w:rFonts w:ascii="Arial" w:hAnsi="Arial" w:cs="Arial"/>
                <w:b/>
                <w:bCs/>
                <w:sz w:val="26"/>
                <w:szCs w:val="26"/>
              </w:rPr>
              <w:t>Number of</w:t>
            </w:r>
          </w:p>
          <w:p w:rsidR="00844F8A" w:rsidRPr="00804E2E" w:rsidRDefault="00844F8A" w:rsidP="00234F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4E2E">
              <w:rPr>
                <w:rFonts w:ascii="Arial" w:hAnsi="Arial" w:cs="Arial"/>
                <w:b/>
                <w:bCs/>
                <w:sz w:val="26"/>
                <w:szCs w:val="26"/>
              </w:rPr>
              <w:t>absentees</w:t>
            </w:r>
          </w:p>
          <w:p w:rsidR="00844F8A" w:rsidRPr="00804E2E" w:rsidRDefault="00844F8A" w:rsidP="00234F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4E2E">
              <w:rPr>
                <w:rFonts w:ascii="Arial" w:hAnsi="Arial" w:cs="Arial"/>
                <w:b/>
                <w:bCs/>
                <w:sz w:val="26"/>
                <w:szCs w:val="26"/>
              </w:rPr>
              <w:t>and Deleted</w:t>
            </w:r>
          </w:p>
          <w:p w:rsidR="00844F8A" w:rsidRPr="00F97AEF" w:rsidRDefault="00844F8A" w:rsidP="00234F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4E2E">
              <w:rPr>
                <w:rFonts w:ascii="Arial" w:hAnsi="Arial" w:cs="Arial"/>
                <w:b/>
                <w:bCs/>
                <w:sz w:val="26"/>
                <w:szCs w:val="26"/>
              </w:rPr>
              <w:t>case</w:t>
            </w:r>
          </w:p>
        </w:tc>
      </w:tr>
      <w:tr w:rsidR="00844F8A" w:rsidRPr="00804E2E" w:rsidTr="00234F0C">
        <w:tc>
          <w:tcPr>
            <w:tcW w:w="1915" w:type="dxa"/>
          </w:tcPr>
          <w:p w:rsidR="00844F8A" w:rsidRPr="00804E2E" w:rsidRDefault="00844F8A" w:rsidP="00234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4E2E">
              <w:rPr>
                <w:rFonts w:ascii="Arial" w:hAnsi="Arial" w:cs="Arial"/>
                <w:b/>
                <w:bCs/>
                <w:sz w:val="26"/>
                <w:szCs w:val="26"/>
              </w:rPr>
              <w:t>(1)</w:t>
            </w:r>
          </w:p>
        </w:tc>
        <w:tc>
          <w:tcPr>
            <w:tcW w:w="1915" w:type="dxa"/>
          </w:tcPr>
          <w:p w:rsidR="00844F8A" w:rsidRPr="00804E2E" w:rsidRDefault="00844F8A" w:rsidP="00234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4E2E">
              <w:rPr>
                <w:rFonts w:ascii="Arial" w:hAnsi="Arial" w:cs="Arial"/>
                <w:b/>
                <w:bCs/>
                <w:sz w:val="26"/>
                <w:szCs w:val="26"/>
              </w:rPr>
              <w:t>(2)</w:t>
            </w:r>
          </w:p>
          <w:p w:rsidR="00844F8A" w:rsidRPr="00804E2E" w:rsidRDefault="00844F8A" w:rsidP="00234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915" w:type="dxa"/>
          </w:tcPr>
          <w:p w:rsidR="00844F8A" w:rsidRPr="00804E2E" w:rsidRDefault="00844F8A" w:rsidP="00234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4E2E">
              <w:rPr>
                <w:rFonts w:ascii="Arial" w:hAnsi="Arial" w:cs="Arial"/>
                <w:b/>
                <w:bCs/>
                <w:sz w:val="26"/>
                <w:szCs w:val="26"/>
              </w:rPr>
              <w:t>(3)</w:t>
            </w:r>
          </w:p>
        </w:tc>
        <w:tc>
          <w:tcPr>
            <w:tcW w:w="1915" w:type="dxa"/>
          </w:tcPr>
          <w:p w:rsidR="00844F8A" w:rsidRPr="00804E2E" w:rsidRDefault="00844F8A" w:rsidP="00234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4E2E">
              <w:rPr>
                <w:rFonts w:ascii="Arial" w:hAnsi="Arial" w:cs="Arial"/>
                <w:b/>
                <w:bCs/>
                <w:sz w:val="26"/>
                <w:szCs w:val="26"/>
              </w:rPr>
              <w:t>(4)</w:t>
            </w:r>
          </w:p>
          <w:p w:rsidR="00844F8A" w:rsidRPr="00804E2E" w:rsidRDefault="00844F8A" w:rsidP="00234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916" w:type="dxa"/>
          </w:tcPr>
          <w:p w:rsidR="00844F8A" w:rsidRPr="00804E2E" w:rsidRDefault="00844F8A" w:rsidP="00234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4E2E">
              <w:rPr>
                <w:rFonts w:ascii="Arial" w:hAnsi="Arial" w:cs="Arial"/>
                <w:b/>
                <w:bCs/>
                <w:sz w:val="26"/>
                <w:szCs w:val="26"/>
              </w:rPr>
              <w:t>(5)</w:t>
            </w:r>
          </w:p>
          <w:p w:rsidR="00844F8A" w:rsidRPr="00804E2E" w:rsidRDefault="00844F8A" w:rsidP="00234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667C6E" w:rsidRPr="00804E2E" w:rsidTr="00234F0C">
        <w:tc>
          <w:tcPr>
            <w:tcW w:w="1915" w:type="dxa"/>
          </w:tcPr>
          <w:p w:rsidR="00667C6E" w:rsidRDefault="00667C6E" w:rsidP="00234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667C6E" w:rsidRDefault="00667C6E" w:rsidP="00234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667C6E" w:rsidRPr="00804E2E" w:rsidRDefault="00667C6E" w:rsidP="00234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915" w:type="dxa"/>
          </w:tcPr>
          <w:p w:rsidR="00667C6E" w:rsidRPr="00804E2E" w:rsidRDefault="00667C6E" w:rsidP="00234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915" w:type="dxa"/>
          </w:tcPr>
          <w:p w:rsidR="00667C6E" w:rsidRPr="00804E2E" w:rsidRDefault="00667C6E" w:rsidP="00234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915" w:type="dxa"/>
          </w:tcPr>
          <w:p w:rsidR="00667C6E" w:rsidRPr="00804E2E" w:rsidRDefault="00667C6E" w:rsidP="00234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916" w:type="dxa"/>
          </w:tcPr>
          <w:p w:rsidR="00667C6E" w:rsidRPr="00804E2E" w:rsidRDefault="00667C6E" w:rsidP="00234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</w:tbl>
    <w:p w:rsidR="005965DC" w:rsidRDefault="005965DC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8"/>
          <w:szCs w:val="26"/>
        </w:rPr>
      </w:pPr>
    </w:p>
    <w:p w:rsidR="005965DC" w:rsidRDefault="005965DC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8"/>
          <w:szCs w:val="26"/>
        </w:rPr>
      </w:pPr>
    </w:p>
    <w:p w:rsidR="005965DC" w:rsidRDefault="005965DC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8"/>
          <w:szCs w:val="26"/>
        </w:rPr>
      </w:pPr>
    </w:p>
    <w:p w:rsidR="005965DC" w:rsidRDefault="005965DC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(LIST OF PRACTICAL SUBJECT CODES (GENERAL AND V</w:t>
      </w:r>
      <w:r w:rsidRPr="005965DC">
        <w:rPr>
          <w:rFonts w:ascii="Arial" w:hAnsi="Arial" w:cs="Arial"/>
          <w:b/>
          <w:bCs/>
          <w:sz w:val="24"/>
          <w:szCs w:val="24"/>
        </w:rPr>
        <w:t xml:space="preserve">OCATIONAL) </w:t>
      </w:r>
      <w:r>
        <w:rPr>
          <w:rFonts w:ascii="Arial" w:hAnsi="Arial" w:cs="Arial"/>
          <w:b/>
          <w:bCs/>
          <w:sz w:val="24"/>
          <w:szCs w:val="24"/>
        </w:rPr>
        <w:t xml:space="preserve">IS  </w:t>
      </w:r>
      <w:r w:rsidRPr="005965DC">
        <w:rPr>
          <w:rFonts w:ascii="Arial" w:hAnsi="Arial" w:cs="Arial"/>
          <w:b/>
          <w:bCs/>
          <w:sz w:val="24"/>
          <w:szCs w:val="24"/>
        </w:rPr>
        <w:t>ENCLOSED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:rsidR="00D02D5E" w:rsidRDefault="00D02D5E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965DC" w:rsidRPr="005965DC" w:rsidRDefault="005965DC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44F8A" w:rsidRPr="00804E2E" w:rsidRDefault="00844F8A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804E2E">
        <w:rPr>
          <w:rFonts w:ascii="Arial" w:hAnsi="Arial" w:cs="Arial"/>
          <w:b/>
          <w:bCs/>
          <w:sz w:val="26"/>
          <w:szCs w:val="26"/>
        </w:rPr>
        <w:t xml:space="preserve">Place:                      </w:t>
      </w:r>
      <w:r w:rsidR="00D02D5E">
        <w:rPr>
          <w:rFonts w:ascii="Arial" w:hAnsi="Arial" w:cs="Arial"/>
          <w:b/>
          <w:bCs/>
          <w:sz w:val="26"/>
          <w:szCs w:val="26"/>
        </w:rPr>
        <w:tab/>
      </w:r>
      <w:r w:rsidR="00D02D5E">
        <w:rPr>
          <w:rFonts w:ascii="Arial" w:hAnsi="Arial" w:cs="Arial"/>
          <w:b/>
          <w:bCs/>
          <w:sz w:val="26"/>
          <w:szCs w:val="26"/>
        </w:rPr>
        <w:tab/>
      </w:r>
      <w:r w:rsidR="00D02D5E">
        <w:rPr>
          <w:rFonts w:ascii="Arial" w:hAnsi="Arial" w:cs="Arial"/>
          <w:b/>
          <w:bCs/>
          <w:sz w:val="26"/>
          <w:szCs w:val="26"/>
        </w:rPr>
        <w:tab/>
      </w:r>
      <w:r w:rsidR="00D02D5E">
        <w:rPr>
          <w:rFonts w:ascii="Arial" w:hAnsi="Arial" w:cs="Arial"/>
          <w:b/>
          <w:bCs/>
          <w:sz w:val="26"/>
          <w:szCs w:val="26"/>
        </w:rPr>
        <w:tab/>
      </w:r>
      <w:r w:rsidRPr="00804E2E">
        <w:rPr>
          <w:rFonts w:ascii="Arial" w:hAnsi="Arial" w:cs="Arial"/>
          <w:b/>
          <w:bCs/>
          <w:sz w:val="26"/>
          <w:szCs w:val="26"/>
        </w:rPr>
        <w:t>Signature of the Headmaster/</w:t>
      </w:r>
    </w:p>
    <w:p w:rsidR="00844F8A" w:rsidRPr="00804E2E" w:rsidRDefault="00844F8A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804E2E">
        <w:rPr>
          <w:rFonts w:ascii="Arial" w:hAnsi="Arial" w:cs="Arial"/>
          <w:b/>
          <w:bCs/>
          <w:sz w:val="26"/>
          <w:szCs w:val="26"/>
        </w:rPr>
        <w:t xml:space="preserve">Date :                                                         </w:t>
      </w:r>
      <w:r>
        <w:rPr>
          <w:rFonts w:ascii="Arial" w:hAnsi="Arial" w:cs="Arial"/>
          <w:b/>
          <w:bCs/>
          <w:sz w:val="26"/>
          <w:szCs w:val="26"/>
        </w:rPr>
        <w:t xml:space="preserve">      </w:t>
      </w:r>
      <w:r w:rsidRPr="00804E2E">
        <w:rPr>
          <w:rFonts w:ascii="Arial" w:hAnsi="Arial" w:cs="Arial"/>
          <w:b/>
          <w:bCs/>
          <w:sz w:val="26"/>
          <w:szCs w:val="26"/>
        </w:rPr>
        <w:t xml:space="preserve">     Chief Superintendent</w:t>
      </w:r>
    </w:p>
    <w:p w:rsidR="00844F8A" w:rsidRPr="00804E2E" w:rsidRDefault="00844F8A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804E2E">
        <w:rPr>
          <w:rFonts w:ascii="Arial" w:hAnsi="Arial" w:cs="Arial"/>
          <w:b/>
          <w:bCs/>
          <w:sz w:val="26"/>
          <w:szCs w:val="26"/>
        </w:rPr>
        <w:t xml:space="preserve">                                                                     </w:t>
      </w:r>
      <w:r>
        <w:rPr>
          <w:rFonts w:ascii="Arial" w:hAnsi="Arial" w:cs="Arial"/>
          <w:b/>
          <w:bCs/>
          <w:sz w:val="26"/>
          <w:szCs w:val="26"/>
        </w:rPr>
        <w:t xml:space="preserve">      </w:t>
      </w:r>
      <w:r w:rsidRPr="00804E2E">
        <w:rPr>
          <w:rFonts w:ascii="Arial" w:hAnsi="Arial" w:cs="Arial"/>
          <w:b/>
          <w:bCs/>
          <w:sz w:val="26"/>
          <w:szCs w:val="26"/>
        </w:rPr>
        <w:t xml:space="preserve">   School/Centre Seal.</w:t>
      </w:r>
    </w:p>
    <w:p w:rsidR="00844F8A" w:rsidRPr="003740DC" w:rsidRDefault="00844F8A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4"/>
          <w:szCs w:val="26"/>
        </w:rPr>
      </w:pPr>
    </w:p>
    <w:p w:rsidR="00844F8A" w:rsidRPr="00804E2E" w:rsidRDefault="00844F8A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804E2E">
        <w:rPr>
          <w:rFonts w:ascii="Arial" w:hAnsi="Arial" w:cs="Arial"/>
          <w:b/>
          <w:bCs/>
          <w:sz w:val="26"/>
          <w:szCs w:val="26"/>
        </w:rPr>
        <w:t>N.B.: This Proforma A should be handed over to the Chief Educational</w:t>
      </w:r>
    </w:p>
    <w:p w:rsidR="00844F8A" w:rsidRPr="00804E2E" w:rsidRDefault="00844F8A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804E2E">
        <w:rPr>
          <w:rFonts w:ascii="Arial" w:hAnsi="Arial" w:cs="Arial"/>
          <w:b/>
          <w:bCs/>
          <w:sz w:val="26"/>
          <w:szCs w:val="26"/>
        </w:rPr>
        <w:t>Officer, along with the Sealed bundles of Mark sheets and with</w:t>
      </w:r>
    </w:p>
    <w:p w:rsidR="005965DC" w:rsidRDefault="00844F8A" w:rsidP="00596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804E2E">
        <w:rPr>
          <w:rFonts w:ascii="Arial" w:hAnsi="Arial" w:cs="Arial"/>
          <w:b/>
          <w:bCs/>
          <w:sz w:val="26"/>
          <w:szCs w:val="26"/>
        </w:rPr>
        <w:t>Proforma B.</w:t>
      </w:r>
    </w:p>
    <w:p w:rsidR="005965DC" w:rsidRDefault="005965DC" w:rsidP="00596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5965DC" w:rsidRDefault="005965DC" w:rsidP="00596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5965DC" w:rsidRDefault="005965DC" w:rsidP="00596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5965DC" w:rsidRDefault="005965DC" w:rsidP="00596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5965DC" w:rsidRDefault="005965DC" w:rsidP="00596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5965DC" w:rsidRDefault="005965DC" w:rsidP="00596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5965DC" w:rsidRDefault="005965DC" w:rsidP="00596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5965DC" w:rsidRDefault="005965DC" w:rsidP="00596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5965DC" w:rsidRDefault="005965DC" w:rsidP="00596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5965DC" w:rsidRDefault="005965DC" w:rsidP="00596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A940F8" w:rsidRDefault="00A940F8" w:rsidP="00596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5965DC" w:rsidRDefault="005965DC" w:rsidP="00596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5965DC" w:rsidRDefault="005965DC" w:rsidP="00596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5965DC" w:rsidRDefault="005965DC" w:rsidP="00596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844F8A" w:rsidRPr="00804E2E" w:rsidRDefault="00844F8A" w:rsidP="00844F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804E2E">
        <w:rPr>
          <w:rFonts w:ascii="Arial" w:hAnsi="Arial" w:cs="Arial"/>
          <w:b/>
          <w:bCs/>
          <w:sz w:val="26"/>
          <w:szCs w:val="26"/>
        </w:rPr>
        <w:lastRenderedPageBreak/>
        <w:t xml:space="preserve">HIGHER SECONDARY </w:t>
      </w:r>
      <w:r w:rsidR="00F21B7E">
        <w:rPr>
          <w:rFonts w:ascii="Arial" w:hAnsi="Arial" w:cs="Arial"/>
          <w:b/>
          <w:bCs/>
          <w:sz w:val="26"/>
          <w:szCs w:val="26"/>
        </w:rPr>
        <w:t xml:space="preserve">FIRST YEAR </w:t>
      </w:r>
      <w:r w:rsidRPr="00804E2E">
        <w:rPr>
          <w:rFonts w:ascii="Arial" w:hAnsi="Arial" w:cs="Arial"/>
          <w:b/>
          <w:bCs/>
          <w:sz w:val="26"/>
          <w:szCs w:val="26"/>
        </w:rPr>
        <w:t>EXAMINATION, MARCH/JUNE</w:t>
      </w:r>
    </w:p>
    <w:p w:rsidR="00844F8A" w:rsidRPr="004E02E8" w:rsidRDefault="00844F8A" w:rsidP="00844F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4"/>
          <w:szCs w:val="26"/>
        </w:rPr>
      </w:pPr>
    </w:p>
    <w:p w:rsidR="00844F8A" w:rsidRPr="00804E2E" w:rsidRDefault="00844F8A" w:rsidP="00844F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804E2E">
        <w:rPr>
          <w:rFonts w:ascii="Arial" w:hAnsi="Arial" w:cs="Arial"/>
          <w:b/>
          <w:bCs/>
          <w:sz w:val="26"/>
          <w:szCs w:val="26"/>
        </w:rPr>
        <w:t>CONDUCT OF PRACTICAL EXAMINATION</w:t>
      </w:r>
    </w:p>
    <w:p w:rsidR="00844F8A" w:rsidRPr="004E02E8" w:rsidRDefault="00844F8A" w:rsidP="00844F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2"/>
          <w:szCs w:val="26"/>
        </w:rPr>
      </w:pPr>
    </w:p>
    <w:p w:rsidR="00844F8A" w:rsidRPr="00804E2E" w:rsidRDefault="00844F8A" w:rsidP="00844F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804E2E">
        <w:rPr>
          <w:rFonts w:ascii="Arial" w:hAnsi="Arial" w:cs="Arial"/>
          <w:b/>
          <w:bCs/>
          <w:sz w:val="26"/>
          <w:szCs w:val="26"/>
        </w:rPr>
        <w:t>PROFORMA – B</w:t>
      </w:r>
    </w:p>
    <w:p w:rsidR="00844F8A" w:rsidRPr="00C2519B" w:rsidRDefault="00844F8A" w:rsidP="00844F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844F8A" w:rsidRPr="00C2519B" w:rsidRDefault="00844F8A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C2519B">
        <w:rPr>
          <w:rFonts w:ascii="Arial" w:hAnsi="Arial" w:cs="Arial"/>
          <w:b/>
          <w:bCs/>
          <w:sz w:val="26"/>
          <w:szCs w:val="26"/>
        </w:rPr>
        <w:t>List of Register Numbers absented for the practical examination.</w:t>
      </w:r>
    </w:p>
    <w:p w:rsidR="00844F8A" w:rsidRPr="00C2519B" w:rsidRDefault="00844F8A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C2519B">
        <w:rPr>
          <w:rFonts w:ascii="Arial" w:hAnsi="Arial" w:cs="Arial"/>
          <w:b/>
          <w:bCs/>
          <w:sz w:val="26"/>
          <w:szCs w:val="26"/>
        </w:rPr>
        <w:t>(Separate form must be used for each subject)</w:t>
      </w:r>
    </w:p>
    <w:p w:rsidR="00844F8A" w:rsidRPr="00C2519B" w:rsidRDefault="00844F8A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26"/>
        </w:rPr>
      </w:pPr>
    </w:p>
    <w:p w:rsidR="00D02D5E" w:rsidRDefault="00844F8A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C2519B">
        <w:rPr>
          <w:rFonts w:ascii="Arial" w:hAnsi="Arial" w:cs="Arial"/>
          <w:b/>
          <w:bCs/>
          <w:sz w:val="26"/>
          <w:szCs w:val="26"/>
        </w:rPr>
        <w:t xml:space="preserve">Educational District No. and Name.                           </w:t>
      </w:r>
    </w:p>
    <w:p w:rsidR="00D02D5E" w:rsidRDefault="00D02D5E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844F8A" w:rsidRPr="00C2519B" w:rsidRDefault="00844F8A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C2519B">
        <w:rPr>
          <w:rFonts w:ascii="Arial" w:hAnsi="Arial" w:cs="Arial"/>
          <w:b/>
          <w:bCs/>
          <w:sz w:val="26"/>
          <w:szCs w:val="26"/>
        </w:rPr>
        <w:t>School/Centre Number and name.</w:t>
      </w:r>
    </w:p>
    <w:p w:rsidR="00844F8A" w:rsidRPr="00C2519B" w:rsidRDefault="00844F8A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26"/>
        </w:rPr>
      </w:pPr>
    </w:p>
    <w:p w:rsidR="00844F8A" w:rsidRPr="00C2519B" w:rsidRDefault="00844F8A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C2519B">
        <w:rPr>
          <w:rFonts w:ascii="Arial" w:hAnsi="Arial" w:cs="Arial"/>
          <w:b/>
          <w:bCs/>
          <w:sz w:val="26"/>
          <w:szCs w:val="26"/>
        </w:rPr>
        <w:t xml:space="preserve">Name of Practical Subject…………………                            </w:t>
      </w:r>
    </w:p>
    <w:p w:rsidR="00844F8A" w:rsidRPr="00C2519B" w:rsidRDefault="00844F8A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26"/>
        </w:rPr>
      </w:pPr>
    </w:p>
    <w:p w:rsidR="00667C6E" w:rsidRDefault="00844F8A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C2519B">
        <w:rPr>
          <w:rFonts w:ascii="Arial" w:hAnsi="Arial" w:cs="Arial"/>
          <w:b/>
          <w:bCs/>
          <w:sz w:val="26"/>
          <w:szCs w:val="26"/>
        </w:rPr>
        <w:t xml:space="preserve">Subject Code………………………                                    </w:t>
      </w:r>
    </w:p>
    <w:p w:rsidR="00667C6E" w:rsidRDefault="00667C6E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844F8A" w:rsidRDefault="00844F8A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C2519B">
        <w:rPr>
          <w:rFonts w:ascii="Arial" w:hAnsi="Arial" w:cs="Arial"/>
          <w:b/>
          <w:bCs/>
          <w:sz w:val="26"/>
          <w:szCs w:val="26"/>
        </w:rPr>
        <w:t>Centre Number :</w:t>
      </w:r>
    </w:p>
    <w:p w:rsidR="000C66D2" w:rsidRDefault="000C66D2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0C66D2" w:rsidRDefault="000C66D2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098"/>
        <w:gridCol w:w="1603"/>
        <w:gridCol w:w="2698"/>
        <w:gridCol w:w="1824"/>
      </w:tblGrid>
      <w:tr w:rsidR="00A940F8" w:rsidRPr="00C2519B" w:rsidTr="00E031CB">
        <w:trPr>
          <w:trHeight w:val="773"/>
          <w:jc w:val="center"/>
        </w:trPr>
        <w:tc>
          <w:tcPr>
            <w:tcW w:w="1098" w:type="dxa"/>
          </w:tcPr>
          <w:p w:rsidR="00A940F8" w:rsidRPr="00C2519B" w:rsidRDefault="00A940F8" w:rsidP="00234F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519B">
              <w:rPr>
                <w:rFonts w:ascii="Arial" w:hAnsi="Arial" w:cs="Arial"/>
                <w:b/>
                <w:bCs/>
                <w:sz w:val="26"/>
                <w:szCs w:val="26"/>
              </w:rPr>
              <w:t>Sl.No.</w:t>
            </w:r>
          </w:p>
        </w:tc>
        <w:tc>
          <w:tcPr>
            <w:tcW w:w="1603" w:type="dxa"/>
          </w:tcPr>
          <w:p w:rsidR="00A940F8" w:rsidRPr="00C2519B" w:rsidRDefault="00A940F8" w:rsidP="00234F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519B">
              <w:rPr>
                <w:rFonts w:ascii="Arial" w:hAnsi="Arial" w:cs="Arial"/>
                <w:b/>
                <w:bCs/>
                <w:sz w:val="26"/>
                <w:szCs w:val="26"/>
              </w:rPr>
              <w:t>Register</w:t>
            </w:r>
          </w:p>
          <w:p w:rsidR="00A940F8" w:rsidRDefault="00A940F8" w:rsidP="00234F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519B">
              <w:rPr>
                <w:rFonts w:ascii="Arial" w:hAnsi="Arial" w:cs="Arial"/>
                <w:b/>
                <w:bCs/>
                <w:sz w:val="26"/>
                <w:szCs w:val="26"/>
              </w:rPr>
              <w:t>Numbers</w:t>
            </w:r>
          </w:p>
          <w:p w:rsidR="00A940F8" w:rsidRPr="00C2519B" w:rsidRDefault="00A940F8" w:rsidP="00234F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(</w:t>
            </w:r>
            <w:r w:rsidRPr="00C2519B">
              <w:rPr>
                <w:rFonts w:ascii="Arial" w:hAnsi="Arial" w:cs="Arial"/>
                <w:b/>
                <w:bCs/>
                <w:sz w:val="26"/>
                <w:szCs w:val="26"/>
              </w:rPr>
              <w:t>ABSENT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2698" w:type="dxa"/>
          </w:tcPr>
          <w:p w:rsidR="00E031CB" w:rsidRDefault="00A940F8" w:rsidP="00A940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519B">
              <w:rPr>
                <w:rFonts w:ascii="Arial" w:hAnsi="Arial" w:cs="Arial"/>
                <w:b/>
                <w:bCs/>
                <w:sz w:val="26"/>
                <w:szCs w:val="26"/>
              </w:rPr>
              <w:t>Register</w:t>
            </w:r>
            <w:r w:rsidR="00E031C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</w:p>
          <w:p w:rsidR="00E031CB" w:rsidRDefault="00A940F8" w:rsidP="00A940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519B">
              <w:rPr>
                <w:rFonts w:ascii="Arial" w:hAnsi="Arial" w:cs="Arial"/>
                <w:b/>
                <w:bCs/>
                <w:sz w:val="26"/>
                <w:szCs w:val="26"/>
              </w:rPr>
              <w:t>Numbers</w:t>
            </w:r>
          </w:p>
          <w:p w:rsidR="00A940F8" w:rsidRPr="00C2519B" w:rsidRDefault="00A940F8" w:rsidP="00E031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519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(</w:t>
            </w:r>
            <w:r w:rsidRPr="00C2519B">
              <w:rPr>
                <w:rFonts w:ascii="Arial" w:hAnsi="Arial" w:cs="Arial"/>
                <w:b/>
                <w:bCs/>
                <w:sz w:val="26"/>
                <w:szCs w:val="26"/>
              </w:rPr>
              <w:t>Deletion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="00E031CB">
              <w:rPr>
                <w:rFonts w:ascii="Arial" w:hAnsi="Arial" w:cs="Arial"/>
                <w:b/>
                <w:bCs/>
                <w:sz w:val="26"/>
                <w:szCs w:val="26"/>
              </w:rPr>
              <w:t>–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C2519B">
              <w:rPr>
                <w:rFonts w:ascii="Arial" w:hAnsi="Arial" w:cs="Arial"/>
                <w:b/>
                <w:bCs/>
                <w:sz w:val="26"/>
                <w:szCs w:val="26"/>
              </w:rPr>
              <w:t>if</w:t>
            </w:r>
            <w:r w:rsidR="00E031C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C2519B">
              <w:rPr>
                <w:rFonts w:ascii="Arial" w:hAnsi="Arial" w:cs="Arial"/>
                <w:b/>
                <w:bCs/>
                <w:sz w:val="26"/>
                <w:szCs w:val="26"/>
              </w:rPr>
              <w:t>any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824" w:type="dxa"/>
          </w:tcPr>
          <w:p w:rsidR="00A940F8" w:rsidRPr="00C2519B" w:rsidRDefault="00A940F8" w:rsidP="00B66F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519B">
              <w:rPr>
                <w:rFonts w:ascii="Arial" w:hAnsi="Arial" w:cs="Arial"/>
                <w:b/>
                <w:bCs/>
                <w:sz w:val="26"/>
                <w:szCs w:val="26"/>
              </w:rPr>
              <w:t>Remarks</w:t>
            </w:r>
          </w:p>
          <w:p w:rsidR="00A940F8" w:rsidRPr="00C2519B" w:rsidRDefault="00A940F8" w:rsidP="00B66F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A940F8" w:rsidRPr="00C2519B" w:rsidTr="00E031CB">
        <w:trPr>
          <w:jc w:val="center"/>
        </w:trPr>
        <w:tc>
          <w:tcPr>
            <w:tcW w:w="1098" w:type="dxa"/>
          </w:tcPr>
          <w:p w:rsidR="00A940F8" w:rsidRPr="00C2519B" w:rsidRDefault="00A940F8" w:rsidP="000C6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519B">
              <w:rPr>
                <w:rFonts w:ascii="Arial" w:hAnsi="Arial" w:cs="Arial"/>
                <w:b/>
                <w:bCs/>
                <w:sz w:val="26"/>
                <w:szCs w:val="26"/>
              </w:rPr>
              <w:t>(1)</w:t>
            </w:r>
          </w:p>
        </w:tc>
        <w:tc>
          <w:tcPr>
            <w:tcW w:w="1603" w:type="dxa"/>
          </w:tcPr>
          <w:p w:rsidR="00A940F8" w:rsidRPr="00C2519B" w:rsidRDefault="00A940F8" w:rsidP="000C6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519B">
              <w:rPr>
                <w:rFonts w:ascii="Arial" w:hAnsi="Arial" w:cs="Arial"/>
                <w:b/>
                <w:bCs/>
                <w:sz w:val="26"/>
                <w:szCs w:val="26"/>
              </w:rPr>
              <w:t>(2)</w:t>
            </w:r>
          </w:p>
        </w:tc>
        <w:tc>
          <w:tcPr>
            <w:tcW w:w="2698" w:type="dxa"/>
          </w:tcPr>
          <w:p w:rsidR="00A940F8" w:rsidRPr="00C2519B" w:rsidRDefault="00A940F8" w:rsidP="000C6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(3</w:t>
            </w:r>
            <w:r w:rsidRPr="00C2519B">
              <w:rPr>
                <w:rFonts w:ascii="Arial" w:hAnsi="Arial" w:cs="Arial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824" w:type="dxa"/>
          </w:tcPr>
          <w:p w:rsidR="00A940F8" w:rsidRPr="00C2519B" w:rsidRDefault="00A940F8" w:rsidP="000C6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(4</w:t>
            </w:r>
            <w:r w:rsidRPr="00C2519B">
              <w:rPr>
                <w:rFonts w:ascii="Arial" w:hAnsi="Arial" w:cs="Arial"/>
                <w:b/>
                <w:bCs/>
                <w:sz w:val="26"/>
                <w:szCs w:val="26"/>
              </w:rPr>
              <w:t>)</w:t>
            </w:r>
          </w:p>
        </w:tc>
      </w:tr>
      <w:tr w:rsidR="00A940F8" w:rsidRPr="00C2519B" w:rsidTr="00E031CB">
        <w:trPr>
          <w:jc w:val="center"/>
        </w:trPr>
        <w:tc>
          <w:tcPr>
            <w:tcW w:w="1098" w:type="dxa"/>
          </w:tcPr>
          <w:p w:rsidR="00A940F8" w:rsidRDefault="00A940F8" w:rsidP="00234F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A940F8" w:rsidRPr="00C2519B" w:rsidRDefault="00A940F8" w:rsidP="00234F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603" w:type="dxa"/>
          </w:tcPr>
          <w:p w:rsidR="00A940F8" w:rsidRPr="00C2519B" w:rsidRDefault="00A940F8" w:rsidP="00234F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698" w:type="dxa"/>
          </w:tcPr>
          <w:p w:rsidR="00A940F8" w:rsidRDefault="00A940F8" w:rsidP="00234F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0C66D2" w:rsidRDefault="000C66D2" w:rsidP="00234F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0C66D2" w:rsidRPr="00C2519B" w:rsidRDefault="000C66D2" w:rsidP="00234F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824" w:type="dxa"/>
          </w:tcPr>
          <w:p w:rsidR="00A940F8" w:rsidRPr="00C2519B" w:rsidRDefault="00A940F8" w:rsidP="00234F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</w:tbl>
    <w:p w:rsidR="00844F8A" w:rsidRDefault="00844F8A" w:rsidP="00844F8A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2"/>
          <w:szCs w:val="24"/>
        </w:rPr>
      </w:pPr>
    </w:p>
    <w:p w:rsidR="000C66D2" w:rsidRDefault="000C66D2" w:rsidP="00844F8A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2"/>
          <w:szCs w:val="24"/>
        </w:rPr>
      </w:pPr>
    </w:p>
    <w:p w:rsidR="000C66D2" w:rsidRPr="004601AD" w:rsidRDefault="000C66D2" w:rsidP="00844F8A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2"/>
          <w:szCs w:val="24"/>
        </w:rPr>
      </w:pPr>
    </w:p>
    <w:p w:rsidR="00844F8A" w:rsidRPr="00C2519B" w:rsidRDefault="00844F8A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Tahoma,Bold" w:hAnsi="Tahoma,Bold" w:cs="Tahoma,Bold"/>
          <w:b/>
          <w:bCs/>
          <w:sz w:val="21"/>
          <w:szCs w:val="21"/>
        </w:rPr>
        <w:t xml:space="preserve">NOTE: . </w:t>
      </w:r>
      <w:r w:rsidRPr="00C2519B">
        <w:rPr>
          <w:rFonts w:ascii="Arial" w:hAnsi="Arial" w:cs="Arial"/>
          <w:b/>
          <w:bCs/>
          <w:sz w:val="26"/>
          <w:szCs w:val="26"/>
        </w:rPr>
        <w:t>The Headmasters are requested to furnish the above required</w:t>
      </w:r>
    </w:p>
    <w:p w:rsidR="00844F8A" w:rsidRPr="00C2519B" w:rsidRDefault="00844F8A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C2519B">
        <w:rPr>
          <w:rFonts w:ascii="Arial" w:hAnsi="Arial" w:cs="Arial"/>
          <w:b/>
          <w:bCs/>
          <w:sz w:val="26"/>
          <w:szCs w:val="26"/>
        </w:rPr>
        <w:t>particulars without fail.</w:t>
      </w:r>
    </w:p>
    <w:p w:rsidR="00844F8A" w:rsidRPr="00C2519B" w:rsidRDefault="00844F8A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4"/>
          <w:szCs w:val="26"/>
        </w:rPr>
      </w:pPr>
    </w:p>
    <w:p w:rsidR="00844F8A" w:rsidRPr="00C2519B" w:rsidRDefault="00844F8A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C2519B">
        <w:rPr>
          <w:rFonts w:ascii="Arial" w:hAnsi="Arial" w:cs="Arial"/>
          <w:b/>
          <w:bCs/>
          <w:sz w:val="26"/>
          <w:szCs w:val="26"/>
        </w:rPr>
        <w:t>2. This Proforma should be prepared separately for each</w:t>
      </w:r>
    </w:p>
    <w:p w:rsidR="00844F8A" w:rsidRPr="00C2519B" w:rsidRDefault="00844F8A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C2519B">
        <w:rPr>
          <w:rFonts w:ascii="Arial" w:hAnsi="Arial" w:cs="Arial"/>
          <w:b/>
          <w:bCs/>
          <w:sz w:val="26"/>
          <w:szCs w:val="26"/>
        </w:rPr>
        <w:t>Subject, mentioning the name of the subject(both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C2519B">
        <w:rPr>
          <w:rFonts w:ascii="Arial" w:hAnsi="Arial" w:cs="Arial"/>
          <w:b/>
          <w:bCs/>
          <w:sz w:val="26"/>
          <w:szCs w:val="26"/>
        </w:rPr>
        <w:t>General/Vocational)</w:t>
      </w:r>
    </w:p>
    <w:p w:rsidR="00844F8A" w:rsidRPr="00C2519B" w:rsidRDefault="00844F8A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26"/>
        </w:rPr>
      </w:pPr>
    </w:p>
    <w:p w:rsidR="00844F8A" w:rsidRPr="00C2519B" w:rsidRDefault="00844F8A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C2519B">
        <w:rPr>
          <w:rFonts w:ascii="Arial" w:hAnsi="Arial" w:cs="Arial"/>
          <w:b/>
          <w:bCs/>
          <w:sz w:val="26"/>
          <w:szCs w:val="26"/>
        </w:rPr>
        <w:t>3. This Proforma should be handed over to the Chief Educational Officer</w:t>
      </w:r>
    </w:p>
    <w:p w:rsidR="00844F8A" w:rsidRDefault="00844F8A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C2519B">
        <w:rPr>
          <w:rFonts w:ascii="Arial" w:hAnsi="Arial" w:cs="Arial"/>
          <w:b/>
          <w:bCs/>
          <w:sz w:val="26"/>
          <w:szCs w:val="26"/>
        </w:rPr>
        <w:t>along with the sealed bundles of mark sheets.</w:t>
      </w:r>
    </w:p>
    <w:p w:rsidR="00D02D5E" w:rsidRPr="00C2519B" w:rsidRDefault="00D02D5E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844F8A" w:rsidRDefault="00844F8A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0C66D2" w:rsidRPr="00C2519B" w:rsidRDefault="000C66D2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844F8A" w:rsidRPr="00C2519B" w:rsidRDefault="00844F8A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C2519B">
        <w:rPr>
          <w:rFonts w:ascii="Arial" w:hAnsi="Arial" w:cs="Arial"/>
          <w:b/>
          <w:bCs/>
          <w:sz w:val="26"/>
          <w:szCs w:val="26"/>
        </w:rPr>
        <w:t xml:space="preserve">Place:                       </w:t>
      </w:r>
      <w:r>
        <w:rPr>
          <w:rFonts w:ascii="Arial" w:hAnsi="Arial" w:cs="Arial"/>
          <w:b/>
          <w:bCs/>
          <w:sz w:val="26"/>
          <w:szCs w:val="26"/>
        </w:rPr>
        <w:t xml:space="preserve">                 </w:t>
      </w:r>
      <w:r w:rsidR="00BB2F9B">
        <w:rPr>
          <w:rFonts w:ascii="Arial" w:hAnsi="Arial" w:cs="Arial"/>
          <w:b/>
          <w:bCs/>
          <w:sz w:val="26"/>
          <w:szCs w:val="26"/>
        </w:rPr>
        <w:t xml:space="preserve">                       </w:t>
      </w:r>
      <w:r w:rsidRPr="00C2519B">
        <w:rPr>
          <w:rFonts w:ascii="Arial" w:hAnsi="Arial" w:cs="Arial"/>
          <w:b/>
          <w:bCs/>
          <w:sz w:val="26"/>
          <w:szCs w:val="26"/>
        </w:rPr>
        <w:t xml:space="preserve"> Signature of the Headmaster/</w:t>
      </w:r>
    </w:p>
    <w:p w:rsidR="00844F8A" w:rsidRPr="00C2519B" w:rsidRDefault="00844F8A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C2519B">
        <w:rPr>
          <w:rFonts w:ascii="Arial" w:hAnsi="Arial" w:cs="Arial"/>
          <w:b/>
          <w:bCs/>
          <w:sz w:val="26"/>
          <w:szCs w:val="26"/>
        </w:rPr>
        <w:t xml:space="preserve">Date :                                                          </w:t>
      </w:r>
      <w:r>
        <w:rPr>
          <w:rFonts w:ascii="Arial" w:hAnsi="Arial" w:cs="Arial"/>
          <w:b/>
          <w:bCs/>
          <w:sz w:val="26"/>
          <w:szCs w:val="26"/>
        </w:rPr>
        <w:t xml:space="preserve">           </w:t>
      </w:r>
      <w:r w:rsidRPr="00C2519B">
        <w:rPr>
          <w:rFonts w:ascii="Arial" w:hAnsi="Arial" w:cs="Arial"/>
          <w:b/>
          <w:bCs/>
          <w:sz w:val="26"/>
          <w:szCs w:val="26"/>
        </w:rPr>
        <w:t xml:space="preserve">   Chief Superintendent</w:t>
      </w:r>
    </w:p>
    <w:p w:rsidR="00844F8A" w:rsidRPr="00C2519B" w:rsidRDefault="00844F8A" w:rsidP="00844F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C2519B">
        <w:rPr>
          <w:rFonts w:ascii="Arial" w:hAnsi="Arial" w:cs="Arial"/>
          <w:b/>
          <w:bCs/>
          <w:sz w:val="26"/>
          <w:szCs w:val="26"/>
        </w:rPr>
        <w:t xml:space="preserve">                                                </w:t>
      </w:r>
      <w:r>
        <w:rPr>
          <w:rFonts w:ascii="Arial" w:hAnsi="Arial" w:cs="Arial"/>
          <w:b/>
          <w:bCs/>
          <w:sz w:val="26"/>
          <w:szCs w:val="26"/>
        </w:rPr>
        <w:t xml:space="preserve">                      </w:t>
      </w:r>
      <w:r w:rsidRPr="00C2519B">
        <w:rPr>
          <w:rFonts w:ascii="Arial" w:hAnsi="Arial" w:cs="Arial"/>
          <w:b/>
          <w:bCs/>
          <w:sz w:val="26"/>
          <w:szCs w:val="26"/>
        </w:rPr>
        <w:t>NAME IN CAPITAL LETTERS</w:t>
      </w:r>
    </w:p>
    <w:p w:rsidR="00844F8A" w:rsidRDefault="00844F8A" w:rsidP="00844F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C2519B">
        <w:rPr>
          <w:rFonts w:ascii="Arial" w:hAnsi="Arial" w:cs="Arial"/>
          <w:b/>
          <w:bCs/>
          <w:sz w:val="26"/>
          <w:szCs w:val="26"/>
        </w:rPr>
        <w:t xml:space="preserve">                                              </w:t>
      </w:r>
      <w:r>
        <w:rPr>
          <w:rFonts w:ascii="Arial" w:hAnsi="Arial" w:cs="Arial"/>
          <w:b/>
          <w:bCs/>
          <w:sz w:val="26"/>
          <w:szCs w:val="26"/>
        </w:rPr>
        <w:t xml:space="preserve">                           </w:t>
      </w:r>
      <w:r w:rsidRPr="00C2519B">
        <w:rPr>
          <w:rFonts w:ascii="Arial" w:hAnsi="Arial" w:cs="Arial"/>
          <w:b/>
          <w:bCs/>
          <w:sz w:val="26"/>
          <w:szCs w:val="26"/>
        </w:rPr>
        <w:t xml:space="preserve"> School/Centre Seal.</w:t>
      </w:r>
    </w:p>
    <w:p w:rsidR="000C66D2" w:rsidRDefault="000C66D2" w:rsidP="00844F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0C66D2" w:rsidRDefault="000C66D2" w:rsidP="00844F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0C66D2" w:rsidRDefault="000C66D2" w:rsidP="00844F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0C66D2" w:rsidRDefault="000C66D2" w:rsidP="000C66D2">
      <w:pPr>
        <w:tabs>
          <w:tab w:val="left" w:pos="4361"/>
          <w:tab w:val="center" w:pos="45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ab/>
      </w:r>
    </w:p>
    <w:p w:rsidR="000C66D2" w:rsidRDefault="000C66D2" w:rsidP="00844F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0C66D2" w:rsidRDefault="000C66D2" w:rsidP="00844F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0C66D2" w:rsidRPr="00C2519B" w:rsidRDefault="000C66D2" w:rsidP="00844F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844F8A" w:rsidRDefault="00844F8A" w:rsidP="00844F8A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1"/>
          <w:szCs w:val="21"/>
        </w:rPr>
      </w:pPr>
    </w:p>
    <w:p w:rsidR="00844F8A" w:rsidRDefault="00844F8A" w:rsidP="00844F8A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4"/>
          <w:szCs w:val="24"/>
        </w:rPr>
      </w:pPr>
    </w:p>
    <w:p w:rsidR="00844F8A" w:rsidRDefault="00844F8A" w:rsidP="00844F8A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4"/>
          <w:szCs w:val="24"/>
          <w:u w:val="single"/>
        </w:rPr>
      </w:pPr>
      <w:r w:rsidRPr="008B75A5">
        <w:rPr>
          <w:rFonts w:ascii="Tahoma,Bold" w:hAnsi="Tahoma,Bold" w:cs="Tahoma,Bold"/>
          <w:b/>
          <w:bCs/>
          <w:sz w:val="24"/>
          <w:szCs w:val="24"/>
          <w:u w:val="single"/>
        </w:rPr>
        <w:t>CERTIFICATE</w:t>
      </w:r>
    </w:p>
    <w:p w:rsidR="00844F8A" w:rsidRPr="008B75A5" w:rsidRDefault="00844F8A" w:rsidP="00844F8A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4"/>
          <w:szCs w:val="24"/>
          <w:u w:val="single"/>
        </w:rPr>
      </w:pPr>
    </w:p>
    <w:p w:rsidR="00844F8A" w:rsidRPr="008B75A5" w:rsidRDefault="00844F8A" w:rsidP="00844F8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  <w:r w:rsidRPr="008B75A5">
        <w:rPr>
          <w:rFonts w:ascii="Arial" w:hAnsi="Arial" w:cs="Arial"/>
          <w:b/>
          <w:bCs/>
          <w:sz w:val="26"/>
          <w:szCs w:val="26"/>
        </w:rPr>
        <w:t xml:space="preserve">I hereby certify that I have conducted all Practical Examination in </w:t>
      </w:r>
      <w:r>
        <w:rPr>
          <w:rFonts w:ascii="Arial" w:hAnsi="Arial" w:cs="Arial"/>
          <w:b/>
          <w:bCs/>
          <w:sz w:val="26"/>
          <w:szCs w:val="26"/>
        </w:rPr>
        <w:t xml:space="preserve">  </w:t>
      </w:r>
      <w:r w:rsidRPr="008B75A5">
        <w:rPr>
          <w:rFonts w:ascii="Arial" w:hAnsi="Arial" w:cs="Arial"/>
          <w:b/>
          <w:bCs/>
          <w:sz w:val="26"/>
          <w:szCs w:val="26"/>
        </w:rPr>
        <w:t>all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8B75A5">
        <w:rPr>
          <w:rFonts w:ascii="Arial" w:hAnsi="Arial" w:cs="Arial"/>
          <w:b/>
          <w:bCs/>
          <w:sz w:val="26"/>
          <w:szCs w:val="26"/>
        </w:rPr>
        <w:t xml:space="preserve">practical involved subjects as per </w:t>
      </w:r>
      <w:r w:rsidR="00BB2F9B">
        <w:rPr>
          <w:rFonts w:ascii="Arial" w:hAnsi="Arial" w:cs="Arial"/>
          <w:b/>
          <w:bCs/>
          <w:sz w:val="26"/>
          <w:szCs w:val="26"/>
        </w:rPr>
        <w:t>syllabus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8B75A5">
        <w:rPr>
          <w:rFonts w:ascii="Arial" w:hAnsi="Arial" w:cs="Arial"/>
          <w:b/>
          <w:bCs/>
          <w:sz w:val="26"/>
          <w:szCs w:val="26"/>
        </w:rPr>
        <w:t>both in General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BB2F9B">
        <w:rPr>
          <w:rFonts w:ascii="Arial" w:hAnsi="Arial" w:cs="Arial"/>
          <w:b/>
          <w:bCs/>
          <w:sz w:val="26"/>
          <w:szCs w:val="26"/>
        </w:rPr>
        <w:t>&amp; Vocational stream</w:t>
      </w:r>
      <w:r w:rsidR="00D53C45">
        <w:rPr>
          <w:rFonts w:ascii="Arial" w:hAnsi="Arial" w:cs="Arial"/>
          <w:b/>
          <w:bCs/>
          <w:sz w:val="26"/>
          <w:szCs w:val="26"/>
        </w:rPr>
        <w:t xml:space="preserve"> for </w:t>
      </w:r>
      <w:r w:rsidRPr="008B75A5">
        <w:rPr>
          <w:rFonts w:ascii="Arial" w:hAnsi="Arial" w:cs="Arial"/>
          <w:b/>
          <w:bCs/>
          <w:sz w:val="26"/>
          <w:szCs w:val="26"/>
        </w:rPr>
        <w:t>all Pupil candidates,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8B75A5">
        <w:rPr>
          <w:rFonts w:ascii="Arial" w:hAnsi="Arial" w:cs="Arial"/>
          <w:b/>
          <w:bCs/>
          <w:sz w:val="26"/>
          <w:szCs w:val="26"/>
        </w:rPr>
        <w:t xml:space="preserve">appeared in my School/Centre for the 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8B75A5">
        <w:rPr>
          <w:rFonts w:ascii="Arial" w:hAnsi="Arial" w:cs="Arial"/>
          <w:b/>
          <w:bCs/>
          <w:sz w:val="26"/>
          <w:szCs w:val="26"/>
        </w:rPr>
        <w:t>Higher Secondary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F21B7E">
        <w:rPr>
          <w:rFonts w:ascii="Arial" w:hAnsi="Arial" w:cs="Arial"/>
          <w:b/>
          <w:bCs/>
          <w:sz w:val="26"/>
          <w:szCs w:val="26"/>
        </w:rPr>
        <w:t xml:space="preserve">First Year </w:t>
      </w:r>
      <w:r w:rsidRPr="008B75A5">
        <w:rPr>
          <w:rFonts w:ascii="Arial" w:hAnsi="Arial" w:cs="Arial"/>
          <w:b/>
          <w:bCs/>
          <w:sz w:val="26"/>
          <w:szCs w:val="26"/>
        </w:rPr>
        <w:t>Examination of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8B75A5">
        <w:rPr>
          <w:rFonts w:ascii="Arial" w:hAnsi="Arial" w:cs="Arial"/>
          <w:b/>
          <w:bCs/>
          <w:sz w:val="26"/>
          <w:szCs w:val="26"/>
        </w:rPr>
        <w:t xml:space="preserve">March </w:t>
      </w:r>
      <w:r>
        <w:rPr>
          <w:rFonts w:ascii="Arial" w:hAnsi="Arial" w:cs="Arial"/>
          <w:b/>
          <w:bCs/>
          <w:sz w:val="26"/>
          <w:szCs w:val="26"/>
        </w:rPr>
        <w:t xml:space="preserve">  201</w:t>
      </w:r>
      <w:r w:rsidR="00F21B7E">
        <w:rPr>
          <w:rFonts w:ascii="Arial" w:hAnsi="Arial" w:cs="Arial"/>
          <w:b/>
          <w:bCs/>
          <w:sz w:val="26"/>
          <w:szCs w:val="26"/>
        </w:rPr>
        <w:t>8</w:t>
      </w:r>
      <w:r>
        <w:rPr>
          <w:rFonts w:ascii="Arial" w:hAnsi="Arial" w:cs="Arial"/>
          <w:b/>
          <w:bCs/>
          <w:sz w:val="26"/>
          <w:szCs w:val="26"/>
        </w:rPr>
        <w:t xml:space="preserve">  </w:t>
      </w:r>
      <w:r w:rsidRPr="008B75A5">
        <w:rPr>
          <w:rFonts w:ascii="Arial" w:hAnsi="Arial" w:cs="Arial"/>
          <w:b/>
          <w:bCs/>
          <w:sz w:val="26"/>
          <w:szCs w:val="26"/>
        </w:rPr>
        <w:t xml:space="preserve"> and mark </w:t>
      </w:r>
      <w:r>
        <w:rPr>
          <w:rFonts w:ascii="Arial" w:hAnsi="Arial" w:cs="Arial"/>
          <w:b/>
          <w:bCs/>
          <w:sz w:val="26"/>
          <w:szCs w:val="26"/>
        </w:rPr>
        <w:t xml:space="preserve">  </w:t>
      </w:r>
      <w:r w:rsidRPr="008B75A5">
        <w:rPr>
          <w:rFonts w:ascii="Arial" w:hAnsi="Arial" w:cs="Arial"/>
          <w:b/>
          <w:bCs/>
          <w:sz w:val="26"/>
          <w:szCs w:val="26"/>
        </w:rPr>
        <w:t xml:space="preserve">sheets </w:t>
      </w:r>
      <w:r>
        <w:rPr>
          <w:rFonts w:ascii="Arial" w:hAnsi="Arial" w:cs="Arial"/>
          <w:b/>
          <w:bCs/>
          <w:sz w:val="26"/>
          <w:szCs w:val="26"/>
        </w:rPr>
        <w:t xml:space="preserve">  </w:t>
      </w:r>
      <w:r w:rsidRPr="008B75A5">
        <w:rPr>
          <w:rFonts w:ascii="Arial" w:hAnsi="Arial" w:cs="Arial"/>
          <w:b/>
          <w:bCs/>
          <w:sz w:val="26"/>
          <w:szCs w:val="26"/>
        </w:rPr>
        <w:t>prepared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8B75A5">
        <w:rPr>
          <w:rFonts w:ascii="Arial" w:hAnsi="Arial" w:cs="Arial"/>
          <w:b/>
          <w:bCs/>
          <w:sz w:val="26"/>
          <w:szCs w:val="26"/>
        </w:rPr>
        <w:t xml:space="preserve"> and </w:t>
      </w:r>
      <w:r>
        <w:rPr>
          <w:rFonts w:ascii="Arial" w:hAnsi="Arial" w:cs="Arial"/>
          <w:b/>
          <w:bCs/>
          <w:sz w:val="26"/>
          <w:szCs w:val="26"/>
        </w:rPr>
        <w:t xml:space="preserve">  </w:t>
      </w:r>
      <w:r w:rsidRPr="008B75A5">
        <w:rPr>
          <w:rFonts w:ascii="Arial" w:hAnsi="Arial" w:cs="Arial"/>
          <w:b/>
          <w:bCs/>
          <w:sz w:val="26"/>
          <w:szCs w:val="26"/>
        </w:rPr>
        <w:t xml:space="preserve">sent 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8B75A5">
        <w:rPr>
          <w:rFonts w:ascii="Arial" w:hAnsi="Arial" w:cs="Arial"/>
          <w:b/>
          <w:bCs/>
          <w:sz w:val="26"/>
          <w:szCs w:val="26"/>
        </w:rPr>
        <w:t>completely to Chief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8B75A5">
        <w:rPr>
          <w:rFonts w:ascii="Arial" w:hAnsi="Arial" w:cs="Arial"/>
          <w:b/>
          <w:bCs/>
          <w:sz w:val="26"/>
          <w:szCs w:val="26"/>
        </w:rPr>
        <w:t>Educational Officer.</w:t>
      </w:r>
    </w:p>
    <w:p w:rsidR="00844F8A" w:rsidRPr="008B75A5" w:rsidRDefault="00844F8A" w:rsidP="00844F8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6"/>
          <w:szCs w:val="26"/>
        </w:rPr>
      </w:pPr>
    </w:p>
    <w:p w:rsidR="00844F8A" w:rsidRPr="008B75A5" w:rsidRDefault="00844F8A" w:rsidP="00844F8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  <w:r w:rsidRPr="008B75A5">
        <w:rPr>
          <w:rFonts w:ascii="Arial" w:hAnsi="Arial" w:cs="Arial"/>
          <w:b/>
          <w:bCs/>
          <w:sz w:val="26"/>
          <w:szCs w:val="26"/>
        </w:rPr>
        <w:t>2. I also certify that one inner cover containing ‘GENERAL SUBJECTS’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8B75A5">
        <w:rPr>
          <w:rFonts w:ascii="Arial" w:hAnsi="Arial" w:cs="Arial"/>
          <w:b/>
          <w:bCs/>
          <w:sz w:val="26"/>
          <w:szCs w:val="26"/>
        </w:rPr>
        <w:t>Practical Mark Sheets and another inner cover containing ‘VOCATIONAL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8B75A5">
        <w:rPr>
          <w:rFonts w:ascii="Arial" w:hAnsi="Arial" w:cs="Arial"/>
          <w:b/>
          <w:bCs/>
          <w:sz w:val="26"/>
          <w:szCs w:val="26"/>
        </w:rPr>
        <w:t>SUBJECTS’ Practical Mark Sheets as furnished in the above Proformas are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8B75A5">
        <w:rPr>
          <w:rFonts w:ascii="Arial" w:hAnsi="Arial" w:cs="Arial"/>
          <w:b/>
          <w:bCs/>
          <w:sz w:val="26"/>
          <w:szCs w:val="26"/>
        </w:rPr>
        <w:t>handed over to the Chief Educational Officer.</w:t>
      </w:r>
    </w:p>
    <w:p w:rsidR="00844F8A" w:rsidRDefault="00844F8A" w:rsidP="00844F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844F8A" w:rsidRDefault="00844F8A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844F8A" w:rsidRDefault="00844F8A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844F8A" w:rsidRPr="008B75A5" w:rsidRDefault="00844F8A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844F8A" w:rsidRPr="008B75A5" w:rsidRDefault="00844F8A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8B75A5">
        <w:rPr>
          <w:rFonts w:ascii="Arial" w:hAnsi="Arial" w:cs="Arial"/>
          <w:b/>
          <w:bCs/>
          <w:sz w:val="26"/>
          <w:szCs w:val="26"/>
        </w:rPr>
        <w:t xml:space="preserve">Place:                                </w:t>
      </w:r>
      <w:r>
        <w:rPr>
          <w:rFonts w:ascii="Arial" w:hAnsi="Arial" w:cs="Arial"/>
          <w:b/>
          <w:bCs/>
          <w:sz w:val="26"/>
          <w:szCs w:val="26"/>
        </w:rPr>
        <w:t xml:space="preserve">                                </w:t>
      </w:r>
      <w:r w:rsidRPr="008B75A5">
        <w:rPr>
          <w:rFonts w:ascii="Arial" w:hAnsi="Arial" w:cs="Arial"/>
          <w:b/>
          <w:bCs/>
          <w:sz w:val="26"/>
          <w:szCs w:val="26"/>
        </w:rPr>
        <w:t>Signature of the Headmaster/</w:t>
      </w:r>
      <w:r>
        <w:rPr>
          <w:rFonts w:ascii="Arial" w:hAnsi="Arial" w:cs="Arial"/>
          <w:b/>
          <w:bCs/>
          <w:sz w:val="26"/>
          <w:szCs w:val="26"/>
        </w:rPr>
        <w:t xml:space="preserve">        </w:t>
      </w:r>
      <w:r w:rsidRPr="008B75A5">
        <w:rPr>
          <w:rFonts w:ascii="Arial" w:hAnsi="Arial" w:cs="Arial"/>
          <w:b/>
          <w:bCs/>
          <w:sz w:val="26"/>
          <w:szCs w:val="26"/>
        </w:rPr>
        <w:t xml:space="preserve">Date :                                                    </w:t>
      </w:r>
      <w:r>
        <w:rPr>
          <w:rFonts w:ascii="Arial" w:hAnsi="Arial" w:cs="Arial"/>
          <w:b/>
          <w:bCs/>
          <w:sz w:val="26"/>
          <w:szCs w:val="26"/>
        </w:rPr>
        <w:t xml:space="preserve">                       </w:t>
      </w:r>
      <w:r w:rsidRPr="008B75A5">
        <w:rPr>
          <w:rFonts w:ascii="Arial" w:hAnsi="Arial" w:cs="Arial"/>
          <w:b/>
          <w:bCs/>
          <w:sz w:val="26"/>
          <w:szCs w:val="26"/>
        </w:rPr>
        <w:t>Chief Superintendent</w:t>
      </w:r>
    </w:p>
    <w:p w:rsidR="00844F8A" w:rsidRPr="008B75A5" w:rsidRDefault="00844F8A" w:rsidP="00844F8A">
      <w:pPr>
        <w:rPr>
          <w:rFonts w:ascii="Arial" w:hAnsi="Arial" w:cs="Arial"/>
          <w:b/>
          <w:bCs/>
          <w:sz w:val="26"/>
          <w:szCs w:val="26"/>
        </w:rPr>
      </w:pPr>
      <w:r w:rsidRPr="008B75A5">
        <w:rPr>
          <w:rFonts w:ascii="Arial" w:hAnsi="Arial" w:cs="Arial"/>
          <w:b/>
          <w:bCs/>
          <w:sz w:val="26"/>
          <w:szCs w:val="26"/>
        </w:rPr>
        <w:t xml:space="preserve">                                  </w:t>
      </w:r>
      <w:r>
        <w:rPr>
          <w:rFonts w:ascii="Arial" w:hAnsi="Arial" w:cs="Arial"/>
          <w:b/>
          <w:bCs/>
          <w:sz w:val="26"/>
          <w:szCs w:val="26"/>
        </w:rPr>
        <w:t xml:space="preserve">                    </w:t>
      </w:r>
      <w:r w:rsidRPr="008B75A5">
        <w:rPr>
          <w:rFonts w:ascii="Arial" w:hAnsi="Arial" w:cs="Arial"/>
          <w:b/>
          <w:bCs/>
          <w:sz w:val="26"/>
          <w:szCs w:val="26"/>
        </w:rPr>
        <w:t xml:space="preserve">                             School/Centre Seal.</w:t>
      </w:r>
    </w:p>
    <w:p w:rsidR="00844F8A" w:rsidRPr="008B75A5" w:rsidRDefault="00844F8A" w:rsidP="00844F8A">
      <w:pPr>
        <w:rPr>
          <w:rFonts w:ascii="Arial" w:hAnsi="Arial" w:cs="Arial"/>
          <w:b/>
          <w:bCs/>
          <w:sz w:val="26"/>
          <w:szCs w:val="26"/>
        </w:rPr>
      </w:pPr>
    </w:p>
    <w:p w:rsidR="00844F8A" w:rsidRDefault="00844F8A" w:rsidP="00844F8A">
      <w:pPr>
        <w:rPr>
          <w:rFonts w:ascii="Tahoma,Bold" w:hAnsi="Tahoma,Bold" w:cs="Tahoma,Bold"/>
          <w:b/>
          <w:bCs/>
          <w:sz w:val="21"/>
          <w:szCs w:val="21"/>
        </w:rPr>
      </w:pPr>
    </w:p>
    <w:p w:rsidR="00B34532" w:rsidRDefault="00B34532">
      <w:pPr>
        <w:rPr>
          <w:rFonts w:ascii="Tahoma,Bold" w:hAnsi="Tahoma,Bold" w:cs="Tahoma,Bold"/>
          <w:b/>
          <w:bCs/>
          <w:sz w:val="21"/>
          <w:szCs w:val="21"/>
        </w:rPr>
      </w:pPr>
      <w:r>
        <w:rPr>
          <w:rFonts w:ascii="Tahoma,Bold" w:hAnsi="Tahoma,Bold" w:cs="Tahoma,Bold"/>
          <w:b/>
          <w:bCs/>
          <w:sz w:val="21"/>
          <w:szCs w:val="21"/>
        </w:rPr>
        <w:br w:type="page"/>
      </w:r>
    </w:p>
    <w:p w:rsidR="00844F8A" w:rsidRDefault="00844F8A" w:rsidP="00844F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E07BB3">
        <w:rPr>
          <w:rFonts w:ascii="Arial" w:hAnsi="Arial" w:cs="Arial"/>
          <w:b/>
          <w:bCs/>
          <w:sz w:val="26"/>
          <w:szCs w:val="26"/>
          <w:u w:val="single"/>
        </w:rPr>
        <w:lastRenderedPageBreak/>
        <w:t>DEPARTMENT OF GOVERNMENT EXAMINATIONS, CHENNAI-600 006</w:t>
      </w:r>
    </w:p>
    <w:p w:rsidR="00667C6E" w:rsidRPr="00E07BB3" w:rsidRDefault="00667C6E" w:rsidP="00844F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</w:p>
    <w:p w:rsidR="00844F8A" w:rsidRDefault="00844F8A" w:rsidP="00844F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D40A11">
        <w:rPr>
          <w:rFonts w:ascii="Arial" w:hAnsi="Arial" w:cs="Arial"/>
          <w:b/>
          <w:bCs/>
          <w:sz w:val="26"/>
          <w:szCs w:val="26"/>
        </w:rPr>
        <w:t>HIGHER S</w:t>
      </w:r>
      <w:r>
        <w:rPr>
          <w:rFonts w:ascii="Arial" w:hAnsi="Arial" w:cs="Arial"/>
          <w:b/>
          <w:bCs/>
          <w:sz w:val="26"/>
          <w:szCs w:val="26"/>
        </w:rPr>
        <w:t>ECONDARY</w:t>
      </w:r>
      <w:r w:rsidR="00F21B7E">
        <w:rPr>
          <w:rFonts w:ascii="Arial" w:hAnsi="Arial" w:cs="Arial"/>
          <w:b/>
          <w:bCs/>
          <w:sz w:val="26"/>
          <w:szCs w:val="26"/>
        </w:rPr>
        <w:t xml:space="preserve"> FIRST YEAR</w:t>
      </w:r>
      <w:r>
        <w:rPr>
          <w:rFonts w:ascii="Arial" w:hAnsi="Arial" w:cs="Arial"/>
          <w:b/>
          <w:bCs/>
          <w:sz w:val="26"/>
          <w:szCs w:val="26"/>
        </w:rPr>
        <w:t xml:space="preserve"> EXAMINATION, MARCH 201</w:t>
      </w:r>
      <w:r w:rsidR="00F21B7E">
        <w:rPr>
          <w:rFonts w:ascii="Arial" w:hAnsi="Arial" w:cs="Arial"/>
          <w:b/>
          <w:bCs/>
          <w:sz w:val="26"/>
          <w:szCs w:val="26"/>
        </w:rPr>
        <w:t>8</w:t>
      </w:r>
    </w:p>
    <w:p w:rsidR="00844F8A" w:rsidRDefault="00844F8A" w:rsidP="00844F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844F8A" w:rsidRPr="00D40A11" w:rsidRDefault="00F21B7E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R.C.No.144084</w:t>
      </w:r>
      <w:r w:rsidR="00844F8A">
        <w:rPr>
          <w:rFonts w:ascii="Arial" w:hAnsi="Arial" w:cs="Arial"/>
          <w:b/>
          <w:bCs/>
          <w:sz w:val="26"/>
          <w:szCs w:val="26"/>
        </w:rPr>
        <w:t>/H</w:t>
      </w:r>
      <w:r>
        <w:rPr>
          <w:rFonts w:ascii="Arial" w:hAnsi="Arial" w:cs="Arial"/>
          <w:b/>
          <w:bCs/>
          <w:sz w:val="26"/>
          <w:szCs w:val="26"/>
        </w:rPr>
        <w:t>F1</w:t>
      </w:r>
      <w:r w:rsidR="00844F8A">
        <w:rPr>
          <w:rFonts w:ascii="Arial" w:hAnsi="Arial" w:cs="Arial"/>
          <w:b/>
          <w:bCs/>
          <w:sz w:val="26"/>
          <w:szCs w:val="26"/>
        </w:rPr>
        <w:t xml:space="preserve">/2017                      </w:t>
      </w:r>
      <w:r>
        <w:rPr>
          <w:rFonts w:ascii="Arial" w:hAnsi="Arial" w:cs="Arial"/>
          <w:b/>
          <w:bCs/>
          <w:sz w:val="26"/>
          <w:szCs w:val="26"/>
        </w:rPr>
        <w:t xml:space="preserve">                  Dated</w:t>
      </w:r>
      <w:r w:rsidR="000C66D2">
        <w:rPr>
          <w:rFonts w:ascii="Arial" w:hAnsi="Arial" w:cs="Arial"/>
          <w:b/>
          <w:bCs/>
          <w:sz w:val="26"/>
          <w:szCs w:val="26"/>
        </w:rPr>
        <w:t>. 29</w:t>
      </w:r>
      <w:r w:rsidR="00844F8A">
        <w:rPr>
          <w:rFonts w:ascii="Arial" w:hAnsi="Arial" w:cs="Arial"/>
          <w:b/>
          <w:bCs/>
          <w:sz w:val="26"/>
          <w:szCs w:val="26"/>
        </w:rPr>
        <w:t>.01.201</w:t>
      </w:r>
      <w:r w:rsidR="005965DC">
        <w:rPr>
          <w:rFonts w:ascii="Arial" w:hAnsi="Arial" w:cs="Arial"/>
          <w:b/>
          <w:bCs/>
          <w:sz w:val="26"/>
          <w:szCs w:val="26"/>
        </w:rPr>
        <w:t>8</w:t>
      </w:r>
    </w:p>
    <w:p w:rsidR="00844F8A" w:rsidRDefault="00844F8A" w:rsidP="00844F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E07BB3">
        <w:rPr>
          <w:rFonts w:ascii="Arial" w:hAnsi="Arial" w:cs="Arial"/>
          <w:b/>
          <w:bCs/>
          <w:sz w:val="26"/>
          <w:szCs w:val="26"/>
          <w:u w:val="single"/>
        </w:rPr>
        <w:t>ANNEXURE – A</w:t>
      </w:r>
    </w:p>
    <w:p w:rsidR="00844F8A" w:rsidRPr="00E07BB3" w:rsidRDefault="00844F8A" w:rsidP="00844F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</w:p>
    <w:p w:rsidR="00844F8A" w:rsidRPr="00D40A11" w:rsidRDefault="00844F8A" w:rsidP="00844F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D40A11">
        <w:rPr>
          <w:rFonts w:ascii="Arial" w:hAnsi="Arial" w:cs="Arial"/>
          <w:b/>
          <w:bCs/>
          <w:sz w:val="26"/>
          <w:szCs w:val="26"/>
        </w:rPr>
        <w:t xml:space="preserve">TIME SCHEDULE FOR CONDUCTING </w:t>
      </w:r>
    </w:p>
    <w:p w:rsidR="00844F8A" w:rsidRPr="00D40A11" w:rsidRDefault="00844F8A" w:rsidP="00844F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D40A11">
        <w:rPr>
          <w:rFonts w:ascii="Arial" w:hAnsi="Arial" w:cs="Arial"/>
          <w:b/>
          <w:bCs/>
          <w:sz w:val="26"/>
          <w:szCs w:val="26"/>
        </w:rPr>
        <w:t>PRACTICAL (EXTERNAL) EXAMINATION</w:t>
      </w:r>
    </w:p>
    <w:p w:rsidR="00844F8A" w:rsidRDefault="00844F8A" w:rsidP="00844F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D40A11">
        <w:rPr>
          <w:rFonts w:ascii="Arial" w:hAnsi="Arial" w:cs="Arial"/>
          <w:b/>
          <w:bCs/>
          <w:sz w:val="26"/>
          <w:szCs w:val="26"/>
        </w:rPr>
        <w:t>-------------</w:t>
      </w:r>
    </w:p>
    <w:p w:rsidR="00844F8A" w:rsidRPr="00D40A11" w:rsidRDefault="00844F8A" w:rsidP="00844F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293"/>
        <w:gridCol w:w="2973"/>
      </w:tblGrid>
      <w:tr w:rsidR="00F21B7E" w:rsidRPr="00D40A11" w:rsidTr="00F21B7E">
        <w:trPr>
          <w:jc w:val="center"/>
        </w:trPr>
        <w:tc>
          <w:tcPr>
            <w:tcW w:w="3293" w:type="dxa"/>
          </w:tcPr>
          <w:p w:rsidR="00F21B7E" w:rsidRPr="00D40A11" w:rsidRDefault="00F21B7E" w:rsidP="00234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40A11">
              <w:rPr>
                <w:rFonts w:ascii="Arial" w:hAnsi="Arial" w:cs="Arial"/>
                <w:b/>
                <w:bCs/>
                <w:sz w:val="26"/>
                <w:szCs w:val="26"/>
              </w:rPr>
              <w:t>ITEM OF WORK</w:t>
            </w:r>
          </w:p>
        </w:tc>
        <w:tc>
          <w:tcPr>
            <w:tcW w:w="2973" w:type="dxa"/>
          </w:tcPr>
          <w:p w:rsidR="00F21B7E" w:rsidRPr="00D40A11" w:rsidRDefault="00F21B7E" w:rsidP="00234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40A11">
              <w:rPr>
                <w:rFonts w:ascii="Arial" w:hAnsi="Arial" w:cs="Arial"/>
                <w:b/>
                <w:bCs/>
                <w:sz w:val="26"/>
                <w:szCs w:val="26"/>
              </w:rPr>
              <w:t>SCHOOL PUPIL</w:t>
            </w:r>
          </w:p>
        </w:tc>
      </w:tr>
      <w:tr w:rsidR="00F21B7E" w:rsidRPr="00D40A11" w:rsidTr="00F21B7E">
        <w:trPr>
          <w:jc w:val="center"/>
        </w:trPr>
        <w:tc>
          <w:tcPr>
            <w:tcW w:w="3293" w:type="dxa"/>
          </w:tcPr>
          <w:p w:rsidR="00F21B7E" w:rsidRPr="00915C83" w:rsidRDefault="00F21B7E" w:rsidP="00234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"/>
                <w:szCs w:val="26"/>
              </w:rPr>
            </w:pPr>
          </w:p>
          <w:p w:rsidR="00F21B7E" w:rsidRPr="00D40A11" w:rsidRDefault="00F21B7E" w:rsidP="00234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40A11">
              <w:rPr>
                <w:rFonts w:ascii="Arial" w:hAnsi="Arial" w:cs="Arial"/>
                <w:b/>
                <w:bCs/>
                <w:sz w:val="26"/>
                <w:szCs w:val="26"/>
              </w:rPr>
              <w:t>PRACTICAL(EXTERNAL)</w:t>
            </w:r>
          </w:p>
          <w:p w:rsidR="00F21B7E" w:rsidRPr="00D40A11" w:rsidRDefault="00F21B7E" w:rsidP="00234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40A11">
              <w:rPr>
                <w:rFonts w:ascii="Arial" w:hAnsi="Arial" w:cs="Arial"/>
                <w:b/>
                <w:bCs/>
                <w:sz w:val="26"/>
                <w:szCs w:val="26"/>
              </w:rPr>
              <w:t>EXAMINATION</w:t>
            </w:r>
          </w:p>
        </w:tc>
        <w:tc>
          <w:tcPr>
            <w:tcW w:w="2973" w:type="dxa"/>
          </w:tcPr>
          <w:p w:rsidR="00F21B7E" w:rsidRPr="00D40A11" w:rsidRDefault="00F21B7E" w:rsidP="00234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14th </w:t>
            </w:r>
            <w:r w:rsidRPr="00D40A11">
              <w:rPr>
                <w:rFonts w:ascii="Arial" w:hAnsi="Arial" w:cs="Arial"/>
                <w:b/>
                <w:bCs/>
                <w:sz w:val="26"/>
                <w:szCs w:val="26"/>
              </w:rPr>
              <w:t>February 201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8</w:t>
            </w:r>
          </w:p>
          <w:p w:rsidR="00F21B7E" w:rsidRPr="00D40A11" w:rsidRDefault="00F21B7E" w:rsidP="00234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40A11">
              <w:rPr>
                <w:rFonts w:ascii="Arial" w:hAnsi="Arial" w:cs="Arial"/>
                <w:b/>
                <w:bCs/>
                <w:sz w:val="26"/>
                <w:szCs w:val="26"/>
              </w:rPr>
              <w:t>To</w:t>
            </w:r>
          </w:p>
          <w:p w:rsidR="00F21B7E" w:rsidRPr="00D40A11" w:rsidRDefault="00F21B7E" w:rsidP="00234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 26th </w:t>
            </w:r>
            <w:r w:rsidRPr="00D40A11">
              <w:rPr>
                <w:rFonts w:ascii="Arial" w:hAnsi="Arial" w:cs="Arial"/>
                <w:b/>
                <w:bCs/>
                <w:sz w:val="26"/>
                <w:szCs w:val="26"/>
              </w:rPr>
              <w:t>February 201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8</w:t>
            </w:r>
          </w:p>
          <w:p w:rsidR="00F21B7E" w:rsidRPr="00D40A11" w:rsidRDefault="00F21B7E" w:rsidP="00234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</w:tbl>
    <w:p w:rsidR="00844F8A" w:rsidRDefault="00844F8A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"/>
          <w:szCs w:val="26"/>
        </w:rPr>
      </w:pPr>
    </w:p>
    <w:p w:rsidR="00844F8A" w:rsidRPr="00915C83" w:rsidRDefault="00844F8A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"/>
          <w:szCs w:val="26"/>
        </w:rPr>
      </w:pPr>
    </w:p>
    <w:p w:rsidR="00844F8A" w:rsidRDefault="00844F8A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844F8A" w:rsidRPr="00E07BB3" w:rsidRDefault="00844F8A" w:rsidP="00F21B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D40A11">
        <w:rPr>
          <w:rFonts w:ascii="Arial" w:hAnsi="Arial" w:cs="Arial"/>
          <w:b/>
          <w:bCs/>
          <w:sz w:val="26"/>
          <w:szCs w:val="26"/>
        </w:rPr>
        <w:t xml:space="preserve">NOTE: </w:t>
      </w:r>
      <w:r>
        <w:rPr>
          <w:rFonts w:ascii="Arial" w:hAnsi="Arial" w:cs="Arial"/>
          <w:b/>
          <w:bCs/>
          <w:sz w:val="26"/>
          <w:szCs w:val="26"/>
        </w:rPr>
        <w:t xml:space="preserve">    </w:t>
      </w:r>
      <w:r w:rsidRPr="00D40A11">
        <w:rPr>
          <w:rFonts w:ascii="Arial" w:hAnsi="Arial" w:cs="Arial"/>
          <w:b/>
          <w:bCs/>
          <w:sz w:val="26"/>
          <w:szCs w:val="26"/>
        </w:rPr>
        <w:t>1</w:t>
      </w:r>
      <w:r w:rsidRPr="00915C83">
        <w:rPr>
          <w:rFonts w:ascii="Arial" w:hAnsi="Arial" w:cs="Arial"/>
          <w:b/>
          <w:bCs/>
          <w:sz w:val="24"/>
          <w:szCs w:val="24"/>
        </w:rPr>
        <w:t xml:space="preserve">. </w:t>
      </w:r>
      <w:r w:rsidRPr="00E07BB3">
        <w:rPr>
          <w:rFonts w:ascii="Arial" w:hAnsi="Arial" w:cs="Arial"/>
          <w:b/>
          <w:bCs/>
          <w:sz w:val="26"/>
          <w:szCs w:val="26"/>
        </w:rPr>
        <w:t>Detailed instructions given in Circular must be</w:t>
      </w:r>
    </w:p>
    <w:p w:rsidR="00BB2F9B" w:rsidRDefault="00BB2F9B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                  </w:t>
      </w:r>
      <w:r w:rsidR="00844F8A" w:rsidRPr="00E07BB3">
        <w:rPr>
          <w:rFonts w:ascii="Arial" w:hAnsi="Arial" w:cs="Arial"/>
          <w:b/>
          <w:bCs/>
          <w:sz w:val="26"/>
          <w:szCs w:val="26"/>
        </w:rPr>
        <w:t xml:space="preserve">followed without fail in conducting Practical (External) 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844F8A" w:rsidRPr="00E07BB3" w:rsidRDefault="00BB2F9B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                  </w:t>
      </w:r>
      <w:r w:rsidR="00844F8A" w:rsidRPr="00E07BB3">
        <w:rPr>
          <w:rFonts w:ascii="Arial" w:hAnsi="Arial" w:cs="Arial"/>
          <w:b/>
          <w:bCs/>
          <w:sz w:val="26"/>
          <w:szCs w:val="26"/>
        </w:rPr>
        <w:t>examination.</w:t>
      </w:r>
    </w:p>
    <w:p w:rsidR="00844F8A" w:rsidRPr="00E07BB3" w:rsidRDefault="00844F8A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844F8A" w:rsidRDefault="00844F8A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E07BB3">
        <w:rPr>
          <w:rFonts w:ascii="Arial" w:hAnsi="Arial" w:cs="Arial"/>
          <w:b/>
          <w:bCs/>
          <w:sz w:val="26"/>
          <w:szCs w:val="26"/>
        </w:rPr>
        <w:t xml:space="preserve">                 2. DOWNLOADING of Practical Examination mark sheets-</w:t>
      </w:r>
      <w:r>
        <w:rPr>
          <w:rFonts w:ascii="Arial" w:hAnsi="Arial" w:cs="Arial"/>
          <w:b/>
          <w:bCs/>
          <w:sz w:val="26"/>
          <w:szCs w:val="26"/>
        </w:rPr>
        <w:t xml:space="preserve">     </w:t>
      </w:r>
      <w:r w:rsidRPr="00E07BB3">
        <w:rPr>
          <w:rFonts w:ascii="Arial" w:hAnsi="Arial" w:cs="Arial"/>
          <w:b/>
          <w:bCs/>
          <w:sz w:val="26"/>
          <w:szCs w:val="26"/>
        </w:rPr>
        <w:t xml:space="preserve">           </w:t>
      </w:r>
      <w:r>
        <w:rPr>
          <w:rFonts w:ascii="Arial" w:hAnsi="Arial" w:cs="Arial"/>
          <w:b/>
          <w:bCs/>
          <w:sz w:val="26"/>
          <w:szCs w:val="26"/>
        </w:rPr>
        <w:t xml:space="preserve">             </w:t>
      </w:r>
    </w:p>
    <w:p w:rsidR="00844F8A" w:rsidRPr="00E07BB3" w:rsidRDefault="00844F8A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                   </w:t>
      </w:r>
      <w:r w:rsidRPr="00E07BB3">
        <w:rPr>
          <w:rFonts w:ascii="Arial" w:hAnsi="Arial" w:cs="Arial"/>
          <w:b/>
          <w:bCs/>
          <w:sz w:val="26"/>
          <w:szCs w:val="26"/>
        </w:rPr>
        <w:t xml:space="preserve">Batch wise </w:t>
      </w:r>
      <w:r>
        <w:rPr>
          <w:rFonts w:ascii="Arial" w:hAnsi="Arial" w:cs="Arial"/>
          <w:b/>
          <w:bCs/>
          <w:sz w:val="26"/>
          <w:szCs w:val="26"/>
        </w:rPr>
        <w:t xml:space="preserve">from </w:t>
      </w:r>
      <w:r w:rsidR="00F21B7E">
        <w:rPr>
          <w:rFonts w:ascii="Arial" w:hAnsi="Arial" w:cs="Arial"/>
          <w:b/>
          <w:bCs/>
          <w:sz w:val="26"/>
          <w:szCs w:val="26"/>
          <w:u w:val="single"/>
        </w:rPr>
        <w:t xml:space="preserve">  </w:t>
      </w:r>
      <w:r w:rsidR="00667C6E">
        <w:rPr>
          <w:rFonts w:ascii="Arial" w:hAnsi="Arial" w:cs="Arial"/>
          <w:b/>
          <w:bCs/>
          <w:sz w:val="26"/>
          <w:szCs w:val="26"/>
          <w:u w:val="single"/>
        </w:rPr>
        <w:t>0</w:t>
      </w:r>
      <w:r w:rsidR="003E5D80">
        <w:rPr>
          <w:rFonts w:ascii="Arial" w:hAnsi="Arial" w:cs="Arial"/>
          <w:b/>
          <w:bCs/>
          <w:sz w:val="26"/>
          <w:szCs w:val="26"/>
          <w:u w:val="single"/>
        </w:rPr>
        <w:t>6</w:t>
      </w:r>
      <w:r w:rsidRPr="001B217C">
        <w:rPr>
          <w:rFonts w:ascii="Arial" w:hAnsi="Arial" w:cs="Arial"/>
          <w:b/>
          <w:bCs/>
          <w:sz w:val="26"/>
          <w:szCs w:val="26"/>
          <w:u w:val="single"/>
        </w:rPr>
        <w:t>.0</w:t>
      </w:r>
      <w:r w:rsidR="00F21B7E">
        <w:rPr>
          <w:rFonts w:ascii="Arial" w:hAnsi="Arial" w:cs="Arial"/>
          <w:b/>
          <w:bCs/>
          <w:sz w:val="26"/>
          <w:szCs w:val="26"/>
          <w:u w:val="single"/>
        </w:rPr>
        <w:t>2</w:t>
      </w:r>
      <w:r w:rsidRPr="001B217C">
        <w:rPr>
          <w:rFonts w:ascii="Arial" w:hAnsi="Arial" w:cs="Arial"/>
          <w:b/>
          <w:bCs/>
          <w:sz w:val="26"/>
          <w:szCs w:val="26"/>
          <w:u w:val="single"/>
        </w:rPr>
        <w:t>.201</w:t>
      </w:r>
      <w:r w:rsidR="00F21B7E">
        <w:rPr>
          <w:rFonts w:ascii="Arial" w:hAnsi="Arial" w:cs="Arial"/>
          <w:b/>
          <w:bCs/>
          <w:sz w:val="26"/>
          <w:szCs w:val="26"/>
          <w:u w:val="single"/>
        </w:rPr>
        <w:t>8</w:t>
      </w:r>
      <w:r w:rsidR="00F20278">
        <w:rPr>
          <w:rFonts w:ascii="Arial" w:hAnsi="Arial" w:cs="Arial"/>
          <w:b/>
          <w:bCs/>
          <w:sz w:val="26"/>
          <w:szCs w:val="26"/>
          <w:u w:val="single"/>
        </w:rPr>
        <w:t xml:space="preserve"> </w:t>
      </w:r>
      <w:r w:rsidRPr="001B217C">
        <w:rPr>
          <w:rFonts w:ascii="Arial" w:hAnsi="Arial" w:cs="Arial"/>
          <w:b/>
          <w:bCs/>
          <w:sz w:val="26"/>
          <w:szCs w:val="26"/>
          <w:u w:val="single"/>
        </w:rPr>
        <w:t xml:space="preserve"> to </w:t>
      </w:r>
      <w:r w:rsidR="00667C6E">
        <w:rPr>
          <w:rFonts w:ascii="Arial" w:hAnsi="Arial" w:cs="Arial"/>
          <w:b/>
          <w:bCs/>
          <w:sz w:val="26"/>
          <w:szCs w:val="26"/>
          <w:u w:val="single"/>
        </w:rPr>
        <w:t>13</w:t>
      </w:r>
      <w:r w:rsidRPr="001B217C">
        <w:rPr>
          <w:rFonts w:ascii="Arial" w:hAnsi="Arial" w:cs="Arial"/>
          <w:b/>
          <w:bCs/>
          <w:sz w:val="26"/>
          <w:szCs w:val="26"/>
          <w:u w:val="single"/>
        </w:rPr>
        <w:t>.0</w:t>
      </w:r>
      <w:r w:rsidR="00F21B7E">
        <w:rPr>
          <w:rFonts w:ascii="Arial" w:hAnsi="Arial" w:cs="Arial"/>
          <w:b/>
          <w:bCs/>
          <w:sz w:val="26"/>
          <w:szCs w:val="26"/>
          <w:u w:val="single"/>
        </w:rPr>
        <w:t>2</w:t>
      </w:r>
      <w:r w:rsidRPr="001B217C">
        <w:rPr>
          <w:rFonts w:ascii="Arial" w:hAnsi="Arial" w:cs="Arial"/>
          <w:b/>
          <w:bCs/>
          <w:sz w:val="26"/>
          <w:szCs w:val="26"/>
          <w:u w:val="single"/>
        </w:rPr>
        <w:t>.201</w:t>
      </w:r>
      <w:r w:rsidR="00F21B7E">
        <w:rPr>
          <w:rFonts w:ascii="Arial" w:hAnsi="Arial" w:cs="Arial"/>
          <w:b/>
          <w:bCs/>
          <w:sz w:val="26"/>
          <w:szCs w:val="26"/>
          <w:u w:val="single"/>
        </w:rPr>
        <w:t>8</w:t>
      </w:r>
      <w:r w:rsidRPr="001B217C">
        <w:rPr>
          <w:rFonts w:ascii="Arial" w:hAnsi="Arial" w:cs="Arial"/>
          <w:b/>
          <w:bCs/>
          <w:sz w:val="26"/>
          <w:szCs w:val="26"/>
          <w:u w:val="single"/>
        </w:rPr>
        <w:t>.</w:t>
      </w:r>
    </w:p>
    <w:p w:rsidR="00844F8A" w:rsidRPr="00E07BB3" w:rsidRDefault="00844F8A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844F8A" w:rsidRPr="00E07BB3" w:rsidRDefault="00844F8A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E07BB3">
        <w:rPr>
          <w:rFonts w:ascii="Arial" w:hAnsi="Arial" w:cs="Arial"/>
          <w:b/>
          <w:bCs/>
          <w:sz w:val="26"/>
          <w:szCs w:val="26"/>
        </w:rPr>
        <w:t xml:space="preserve">                3.  Before the commencement of Practical Examination, all the  </w:t>
      </w:r>
    </w:p>
    <w:p w:rsidR="00844F8A" w:rsidRPr="00E07BB3" w:rsidRDefault="00844F8A" w:rsidP="00844F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E07BB3">
        <w:rPr>
          <w:rFonts w:ascii="Arial" w:hAnsi="Arial" w:cs="Arial"/>
          <w:b/>
          <w:bCs/>
          <w:sz w:val="26"/>
          <w:szCs w:val="26"/>
        </w:rPr>
        <w:t xml:space="preserve">                    mark sheets for all the batches should be downloaded.</w:t>
      </w:r>
    </w:p>
    <w:p w:rsidR="00844F8A" w:rsidRPr="00E07BB3" w:rsidRDefault="00844F8A" w:rsidP="00844F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844F8A" w:rsidRPr="00E07BB3" w:rsidRDefault="00844F8A" w:rsidP="00F20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E07BB3">
        <w:rPr>
          <w:rFonts w:ascii="Arial" w:hAnsi="Arial" w:cs="Arial"/>
          <w:b/>
          <w:bCs/>
          <w:sz w:val="26"/>
          <w:szCs w:val="26"/>
        </w:rPr>
        <w:t xml:space="preserve">                4. Candidates have to appear for the Practical</w:t>
      </w:r>
    </w:p>
    <w:p w:rsidR="00844F8A" w:rsidRPr="00E07BB3" w:rsidRDefault="00844F8A" w:rsidP="00844F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E07BB3">
        <w:rPr>
          <w:rFonts w:ascii="Arial" w:hAnsi="Arial" w:cs="Arial"/>
          <w:b/>
          <w:bCs/>
          <w:sz w:val="26"/>
          <w:szCs w:val="26"/>
        </w:rPr>
        <w:t xml:space="preserve">                    examination on the date and session mentioned in the</w:t>
      </w:r>
    </w:p>
    <w:p w:rsidR="00844F8A" w:rsidRPr="00E07BB3" w:rsidRDefault="00844F8A" w:rsidP="00844F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E07BB3">
        <w:rPr>
          <w:rFonts w:ascii="Arial" w:hAnsi="Arial" w:cs="Arial"/>
          <w:b/>
          <w:bCs/>
          <w:sz w:val="26"/>
          <w:szCs w:val="26"/>
        </w:rPr>
        <w:t xml:space="preserve">                    down loaded Blank mark sheet, which contain batch wise    </w:t>
      </w:r>
    </w:p>
    <w:p w:rsidR="00844F8A" w:rsidRPr="00E07BB3" w:rsidRDefault="00844F8A" w:rsidP="00844F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E07BB3">
        <w:rPr>
          <w:rFonts w:ascii="Arial" w:hAnsi="Arial" w:cs="Arial"/>
          <w:b/>
          <w:bCs/>
          <w:sz w:val="26"/>
          <w:szCs w:val="26"/>
        </w:rPr>
        <w:t xml:space="preserve">                    Register Numbers.</w:t>
      </w:r>
    </w:p>
    <w:p w:rsidR="00844F8A" w:rsidRPr="00E07BB3" w:rsidRDefault="00844F8A" w:rsidP="00844F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844F8A" w:rsidRDefault="00844F8A" w:rsidP="00844F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E07BB3">
        <w:rPr>
          <w:rFonts w:ascii="Arial" w:hAnsi="Arial" w:cs="Arial"/>
          <w:b/>
          <w:bCs/>
          <w:sz w:val="26"/>
          <w:szCs w:val="26"/>
        </w:rPr>
        <w:t xml:space="preserve">               5.  In case of unavoidable circumstances, if any Practical batch </w:t>
      </w:r>
      <w:r>
        <w:rPr>
          <w:rFonts w:ascii="Arial" w:hAnsi="Arial" w:cs="Arial"/>
          <w:b/>
          <w:bCs/>
          <w:sz w:val="26"/>
          <w:szCs w:val="26"/>
        </w:rPr>
        <w:t xml:space="preserve">   </w:t>
      </w:r>
    </w:p>
    <w:p w:rsidR="00844F8A" w:rsidRDefault="00844F8A" w:rsidP="00844F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                  </w:t>
      </w:r>
      <w:r w:rsidRPr="00E07BB3">
        <w:rPr>
          <w:rFonts w:ascii="Arial" w:hAnsi="Arial" w:cs="Arial"/>
          <w:b/>
          <w:bCs/>
          <w:sz w:val="26"/>
          <w:szCs w:val="26"/>
        </w:rPr>
        <w:t xml:space="preserve">is  postponed, the same mark sheet should be used by </w:t>
      </w:r>
    </w:p>
    <w:p w:rsidR="00844F8A" w:rsidRDefault="00844F8A" w:rsidP="00844F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                  </w:t>
      </w:r>
      <w:r w:rsidRPr="00E07BB3">
        <w:rPr>
          <w:rFonts w:ascii="Arial" w:hAnsi="Arial" w:cs="Arial"/>
          <w:b/>
          <w:bCs/>
          <w:sz w:val="26"/>
          <w:szCs w:val="26"/>
        </w:rPr>
        <w:t xml:space="preserve">changing the date in the Mark sheet only by the Chief 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844F8A" w:rsidRDefault="00844F8A" w:rsidP="00844F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                  </w:t>
      </w:r>
      <w:r w:rsidRPr="00E07BB3">
        <w:rPr>
          <w:rFonts w:ascii="Arial" w:hAnsi="Arial" w:cs="Arial"/>
          <w:b/>
          <w:bCs/>
          <w:sz w:val="26"/>
          <w:szCs w:val="26"/>
        </w:rPr>
        <w:t>Superintendent.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E07BB3">
        <w:rPr>
          <w:rFonts w:ascii="Arial" w:hAnsi="Arial" w:cs="Arial"/>
          <w:b/>
          <w:bCs/>
          <w:sz w:val="26"/>
          <w:szCs w:val="26"/>
        </w:rPr>
        <w:t xml:space="preserve">Need not be corrected / rescheduled in the </w:t>
      </w:r>
    </w:p>
    <w:p w:rsidR="00844F8A" w:rsidRPr="00E07BB3" w:rsidRDefault="00844F8A" w:rsidP="00844F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                  </w:t>
      </w:r>
      <w:r w:rsidRPr="00E07BB3">
        <w:rPr>
          <w:rFonts w:ascii="Arial" w:hAnsi="Arial" w:cs="Arial"/>
          <w:b/>
          <w:bCs/>
          <w:sz w:val="26"/>
          <w:szCs w:val="26"/>
        </w:rPr>
        <w:t>website.</w:t>
      </w:r>
    </w:p>
    <w:p w:rsidR="00844F8A" w:rsidRPr="00E07BB3" w:rsidRDefault="00844F8A" w:rsidP="00844F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844F8A" w:rsidRPr="00E07BB3" w:rsidRDefault="00844F8A" w:rsidP="00844F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E07BB3">
        <w:rPr>
          <w:rFonts w:ascii="Arial" w:hAnsi="Arial" w:cs="Arial"/>
          <w:b/>
          <w:bCs/>
          <w:sz w:val="26"/>
          <w:szCs w:val="26"/>
        </w:rPr>
        <w:t xml:space="preserve">               6. For </w:t>
      </w:r>
      <w:r w:rsidR="00F21B7E">
        <w:rPr>
          <w:rFonts w:ascii="Arial" w:hAnsi="Arial" w:cs="Arial"/>
          <w:b/>
          <w:bCs/>
          <w:sz w:val="26"/>
          <w:szCs w:val="26"/>
        </w:rPr>
        <w:t xml:space="preserve">Internal Mark, </w:t>
      </w:r>
      <w:r w:rsidRPr="00E07BB3">
        <w:rPr>
          <w:rFonts w:ascii="Arial" w:hAnsi="Arial" w:cs="Arial"/>
          <w:b/>
          <w:bCs/>
          <w:sz w:val="26"/>
          <w:szCs w:val="26"/>
        </w:rPr>
        <w:t>Blank Mark sheets containing Register</w:t>
      </w:r>
    </w:p>
    <w:p w:rsidR="00844F8A" w:rsidRDefault="00844F8A" w:rsidP="00F21B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E07BB3">
        <w:rPr>
          <w:rFonts w:ascii="Arial" w:hAnsi="Arial" w:cs="Arial"/>
          <w:b/>
          <w:bCs/>
          <w:sz w:val="26"/>
          <w:szCs w:val="26"/>
        </w:rPr>
        <w:t xml:space="preserve">                   numbers can be downloaded</w:t>
      </w:r>
      <w:r w:rsidR="00F21B7E">
        <w:rPr>
          <w:rFonts w:ascii="Arial" w:hAnsi="Arial" w:cs="Arial"/>
          <w:b/>
          <w:bCs/>
          <w:sz w:val="26"/>
          <w:szCs w:val="26"/>
        </w:rPr>
        <w:t>.</w:t>
      </w:r>
      <w:r w:rsidRPr="00E07BB3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844F8A" w:rsidRDefault="00844F8A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844F8A" w:rsidRDefault="00844F8A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844F8A" w:rsidRDefault="00844F8A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844F8A" w:rsidRDefault="00844F8A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844F8A" w:rsidRDefault="00844F8A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0C66D2" w:rsidRDefault="000C66D2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844F8A" w:rsidRDefault="00844F8A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D77929" w:rsidRDefault="00D77929" w:rsidP="00D779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D40A11">
        <w:rPr>
          <w:rFonts w:ascii="Arial" w:hAnsi="Arial" w:cs="Arial"/>
          <w:b/>
          <w:bCs/>
          <w:sz w:val="26"/>
          <w:szCs w:val="26"/>
        </w:rPr>
        <w:lastRenderedPageBreak/>
        <w:t>HIGHER S</w:t>
      </w:r>
      <w:r>
        <w:rPr>
          <w:rFonts w:ascii="Arial" w:hAnsi="Arial" w:cs="Arial"/>
          <w:b/>
          <w:bCs/>
          <w:sz w:val="26"/>
          <w:szCs w:val="26"/>
        </w:rPr>
        <w:t>ECONDARY FIRST YEAR EXAMINATION, MARCH 2018</w:t>
      </w:r>
    </w:p>
    <w:p w:rsidR="00844F8A" w:rsidRPr="00E07BB3" w:rsidRDefault="00844F8A" w:rsidP="0084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5F5D9F" w:rsidRDefault="00D77929" w:rsidP="00844F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PROGRAMME RELATED TO </w:t>
      </w:r>
    </w:p>
    <w:p w:rsidR="00844F8A" w:rsidRDefault="00D77929" w:rsidP="00844F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PRACTICAL EXAMINATION WORK</w:t>
      </w:r>
    </w:p>
    <w:p w:rsidR="00BB2F9B" w:rsidRDefault="00BB2F9B" w:rsidP="00844F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844F8A" w:rsidRPr="00E07BB3" w:rsidRDefault="00844F8A" w:rsidP="00844F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tbl>
      <w:tblPr>
        <w:tblStyle w:val="TableGrid"/>
        <w:tblW w:w="9180" w:type="dxa"/>
        <w:tblLook w:val="04A0"/>
      </w:tblPr>
      <w:tblGrid>
        <w:gridCol w:w="1278"/>
        <w:gridCol w:w="3060"/>
        <w:gridCol w:w="4842"/>
      </w:tblGrid>
      <w:tr w:rsidR="005F6C77" w:rsidRPr="00E07BB3" w:rsidTr="005F6C77">
        <w:tc>
          <w:tcPr>
            <w:tcW w:w="1278" w:type="dxa"/>
          </w:tcPr>
          <w:p w:rsidR="005F6C77" w:rsidRPr="005F6C77" w:rsidRDefault="005F6C77" w:rsidP="005F6C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6C77">
              <w:rPr>
                <w:rFonts w:ascii="Arial" w:hAnsi="Arial" w:cs="Arial"/>
                <w:b/>
                <w:bCs/>
                <w:sz w:val="28"/>
                <w:szCs w:val="28"/>
              </w:rPr>
              <w:t>Sl.No</w:t>
            </w:r>
          </w:p>
        </w:tc>
        <w:tc>
          <w:tcPr>
            <w:tcW w:w="3060" w:type="dxa"/>
          </w:tcPr>
          <w:p w:rsidR="005F6C77" w:rsidRPr="005F6C77" w:rsidRDefault="005F6C77" w:rsidP="005F6C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6C77">
              <w:rPr>
                <w:rFonts w:ascii="Arial" w:hAnsi="Arial" w:cs="Arial"/>
                <w:b/>
                <w:bCs/>
                <w:sz w:val="28"/>
                <w:szCs w:val="28"/>
              </w:rPr>
              <w:t>Item of work</w:t>
            </w:r>
          </w:p>
          <w:p w:rsidR="005F6C77" w:rsidRPr="005F6C77" w:rsidRDefault="005F6C77" w:rsidP="005F6C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842" w:type="dxa"/>
          </w:tcPr>
          <w:p w:rsidR="005F6C77" w:rsidRPr="005F6C77" w:rsidRDefault="005F6C77" w:rsidP="005F6C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6C77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</w:tr>
      <w:tr w:rsidR="005F6C77" w:rsidRPr="00E07BB3" w:rsidTr="005F6C77">
        <w:trPr>
          <w:trHeight w:val="998"/>
        </w:trPr>
        <w:tc>
          <w:tcPr>
            <w:tcW w:w="1278" w:type="dxa"/>
          </w:tcPr>
          <w:p w:rsidR="005F6C77" w:rsidRPr="00253437" w:rsidRDefault="005F6C77" w:rsidP="005F6C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060" w:type="dxa"/>
          </w:tcPr>
          <w:p w:rsidR="005F6C77" w:rsidRPr="00253437" w:rsidRDefault="005F6C77" w:rsidP="001A79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Downloading of </w:t>
            </w:r>
            <w:r w:rsidR="00D779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blank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Practical mark sheets through on-line</w:t>
            </w:r>
            <w:r w:rsidR="00D779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842" w:type="dxa"/>
          </w:tcPr>
          <w:p w:rsidR="005F6C77" w:rsidRDefault="005F6C77" w:rsidP="001A79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06.02.2018 </w:t>
            </w:r>
          </w:p>
          <w:p w:rsidR="005F6C77" w:rsidRDefault="005F6C77" w:rsidP="001A79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</w:t>
            </w:r>
          </w:p>
          <w:p w:rsidR="005F6C77" w:rsidRDefault="005F6C77" w:rsidP="001A79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13.02.2018</w:t>
            </w:r>
          </w:p>
        </w:tc>
      </w:tr>
      <w:tr w:rsidR="005F6C77" w:rsidRPr="00E07BB3" w:rsidTr="005F6C77">
        <w:trPr>
          <w:trHeight w:val="710"/>
        </w:trPr>
        <w:tc>
          <w:tcPr>
            <w:tcW w:w="1278" w:type="dxa"/>
          </w:tcPr>
          <w:p w:rsidR="005F6C77" w:rsidRPr="00253437" w:rsidRDefault="005F6C77" w:rsidP="005F6C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060" w:type="dxa"/>
          </w:tcPr>
          <w:p w:rsidR="00C93F68" w:rsidRDefault="005F6C77" w:rsidP="001A79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Conducting of Practical Examination</w:t>
            </w:r>
          </w:p>
          <w:p w:rsidR="005F6C77" w:rsidRPr="00C93F68" w:rsidRDefault="00C93F68" w:rsidP="00C93F68">
            <w:pPr>
              <w:tabs>
                <w:tab w:val="left" w:pos="201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842" w:type="dxa"/>
          </w:tcPr>
          <w:p w:rsidR="005F6C77" w:rsidRDefault="005F6C77" w:rsidP="001A79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14.02.2018 </w:t>
            </w:r>
          </w:p>
          <w:p w:rsidR="005F6C77" w:rsidRDefault="005F6C77" w:rsidP="001A79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</w:t>
            </w:r>
          </w:p>
          <w:p w:rsidR="005F6C77" w:rsidRDefault="005F6C77" w:rsidP="001A79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26.02.2018</w:t>
            </w:r>
          </w:p>
          <w:p w:rsidR="00D77929" w:rsidRDefault="00D77929" w:rsidP="001A79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F6C77" w:rsidRPr="00E07BB3" w:rsidTr="005F6C77">
        <w:trPr>
          <w:trHeight w:val="980"/>
        </w:trPr>
        <w:tc>
          <w:tcPr>
            <w:tcW w:w="1278" w:type="dxa"/>
          </w:tcPr>
          <w:p w:rsidR="005F6C77" w:rsidRPr="00253437" w:rsidRDefault="005F6C77" w:rsidP="005F6C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060" w:type="dxa"/>
          </w:tcPr>
          <w:p w:rsidR="005F6C77" w:rsidRPr="00253437" w:rsidRDefault="005F6C77" w:rsidP="001A79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Handing over of </w:t>
            </w:r>
            <w:r w:rsidRPr="00253437">
              <w:rPr>
                <w:rFonts w:ascii="Arial" w:hAnsi="Arial" w:cs="Arial"/>
                <w:b/>
                <w:bCs/>
                <w:sz w:val="24"/>
                <w:szCs w:val="24"/>
              </w:rPr>
              <w:t>Practical Examination</w:t>
            </w:r>
          </w:p>
          <w:p w:rsidR="005F6C77" w:rsidRDefault="005F6C77" w:rsidP="00D779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34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mark sheets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 CEO</w:t>
            </w:r>
            <w:r w:rsidR="00D779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by the Chief Superintendent/ Headmaster</w:t>
            </w:r>
          </w:p>
          <w:p w:rsidR="00D77929" w:rsidRPr="00253437" w:rsidRDefault="00D77929" w:rsidP="00D779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42" w:type="dxa"/>
          </w:tcPr>
          <w:p w:rsidR="005F6C77" w:rsidRDefault="005F6C77" w:rsidP="005F6C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</w:p>
          <w:p w:rsidR="00D77929" w:rsidRDefault="00D77929" w:rsidP="005F6C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F6C77" w:rsidRDefault="005F6C77" w:rsidP="005F6C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On or before</w:t>
            </w:r>
          </w:p>
          <w:p w:rsidR="005F6C77" w:rsidRDefault="005F6C77" w:rsidP="005F6C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27.02.2018</w:t>
            </w:r>
          </w:p>
          <w:p w:rsidR="005F6C77" w:rsidRDefault="005F6C77" w:rsidP="001A79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F6C77" w:rsidRPr="00E07BB3" w:rsidTr="005F6C77">
        <w:trPr>
          <w:trHeight w:val="710"/>
        </w:trPr>
        <w:tc>
          <w:tcPr>
            <w:tcW w:w="1278" w:type="dxa"/>
          </w:tcPr>
          <w:p w:rsidR="005F6C77" w:rsidRPr="00253437" w:rsidRDefault="005F6C77" w:rsidP="005F6C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060" w:type="dxa"/>
          </w:tcPr>
          <w:p w:rsidR="005F6C77" w:rsidRPr="00253437" w:rsidRDefault="005F6C77" w:rsidP="001A79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Uploading of Practical marks through on-line</w:t>
            </w:r>
            <w:r w:rsidR="00D779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by CEO</w:t>
            </w:r>
          </w:p>
        </w:tc>
        <w:tc>
          <w:tcPr>
            <w:tcW w:w="4842" w:type="dxa"/>
          </w:tcPr>
          <w:p w:rsidR="005F6C77" w:rsidRDefault="005F6C77" w:rsidP="001A79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28.02.2018</w:t>
            </w:r>
          </w:p>
          <w:p w:rsidR="005F6C77" w:rsidRDefault="005F6C77" w:rsidP="001A79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</w:t>
            </w:r>
          </w:p>
          <w:p w:rsidR="005F6C77" w:rsidRDefault="005F6C77" w:rsidP="001A79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06.03.2018</w:t>
            </w:r>
          </w:p>
          <w:p w:rsidR="00D77929" w:rsidRDefault="00D77929" w:rsidP="001A79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F6C77" w:rsidRPr="00E07BB3" w:rsidTr="005F6C77">
        <w:trPr>
          <w:trHeight w:val="1160"/>
        </w:trPr>
        <w:tc>
          <w:tcPr>
            <w:tcW w:w="1278" w:type="dxa"/>
          </w:tcPr>
          <w:p w:rsidR="005F6C77" w:rsidRPr="00253437" w:rsidRDefault="005F6C77" w:rsidP="005F6C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  <w:p w:rsidR="005F6C77" w:rsidRPr="00253437" w:rsidRDefault="005F6C77" w:rsidP="005F6C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5F6C77" w:rsidRPr="00253437" w:rsidRDefault="005F6C77" w:rsidP="001A79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Submission of </w:t>
            </w:r>
            <w:r w:rsidRPr="00253437">
              <w:rPr>
                <w:rFonts w:ascii="Arial" w:hAnsi="Arial" w:cs="Arial"/>
                <w:b/>
                <w:bCs/>
                <w:sz w:val="24"/>
                <w:szCs w:val="24"/>
              </w:rPr>
              <w:t>Practical Examination</w:t>
            </w:r>
          </w:p>
          <w:p w:rsidR="005F6C77" w:rsidRPr="00253437" w:rsidRDefault="005F6C77" w:rsidP="00D779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34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mark sheets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 DGE</w:t>
            </w:r>
            <w:r w:rsidR="00D779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42" w:type="dxa"/>
          </w:tcPr>
          <w:p w:rsidR="005F6C77" w:rsidRDefault="005F6C77" w:rsidP="001A79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F6C77" w:rsidRPr="00253437" w:rsidRDefault="005C1DC0" w:rsidP="001A79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10.03</w:t>
            </w:r>
            <w:r w:rsidR="005F6C77">
              <w:rPr>
                <w:rFonts w:ascii="Arial" w:hAnsi="Arial" w:cs="Arial"/>
                <w:b/>
                <w:bCs/>
                <w:sz w:val="24"/>
                <w:szCs w:val="24"/>
              </w:rPr>
              <w:t>.201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  <w:p w:rsidR="005F6C77" w:rsidRPr="00253437" w:rsidRDefault="005F6C77" w:rsidP="001A79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844F8A" w:rsidRDefault="00844F8A" w:rsidP="00844F8A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844F8A" w:rsidRDefault="00844F8A" w:rsidP="00844F8A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44F8A" w:rsidRDefault="00844F8A" w:rsidP="005F5D9F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="000C66D2">
        <w:rPr>
          <w:rFonts w:ascii="Arial" w:hAnsi="Arial" w:cs="Arial"/>
          <w:b/>
          <w:bCs/>
          <w:sz w:val="24"/>
          <w:szCs w:val="24"/>
        </w:rPr>
        <w:t>sd/-</w:t>
      </w:r>
    </w:p>
    <w:p w:rsidR="005F5D9F" w:rsidRPr="00136C17" w:rsidRDefault="005F5D9F" w:rsidP="005F5D9F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26"/>
        </w:rPr>
      </w:pPr>
    </w:p>
    <w:p w:rsidR="00D80784" w:rsidRDefault="00844F8A" w:rsidP="000005D1">
      <w:pPr>
        <w:tabs>
          <w:tab w:val="left" w:pos="1875"/>
        </w:tabs>
        <w:spacing w:line="240" w:lineRule="auto"/>
        <w:jc w:val="right"/>
      </w:pPr>
      <w:r w:rsidRPr="00D40A11">
        <w:rPr>
          <w:rFonts w:ascii="Arial" w:hAnsi="Arial" w:cs="Arial"/>
          <w:b/>
          <w:bCs/>
          <w:sz w:val="26"/>
          <w:szCs w:val="26"/>
        </w:rPr>
        <w:t>DIRECTOR</w:t>
      </w:r>
    </w:p>
    <w:sectPr w:rsidR="00D80784" w:rsidSect="002C7EFE">
      <w:pgSz w:w="11906" w:h="16838"/>
      <w:pgMar w:top="10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676" w:rsidRDefault="00841676" w:rsidP="00D80784">
      <w:pPr>
        <w:spacing w:after="0" w:line="240" w:lineRule="auto"/>
      </w:pPr>
      <w:r>
        <w:separator/>
      </w:r>
    </w:p>
  </w:endnote>
  <w:endnote w:type="continuationSeparator" w:id="1">
    <w:p w:rsidR="00841676" w:rsidRDefault="00841676" w:rsidP="00D8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676" w:rsidRDefault="00841676" w:rsidP="00D80784">
      <w:pPr>
        <w:spacing w:after="0" w:line="240" w:lineRule="auto"/>
      </w:pPr>
      <w:r>
        <w:separator/>
      </w:r>
    </w:p>
  </w:footnote>
  <w:footnote w:type="continuationSeparator" w:id="1">
    <w:p w:rsidR="00841676" w:rsidRDefault="00841676" w:rsidP="00D80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16CF"/>
    <w:multiLevelType w:val="hybridMultilevel"/>
    <w:tmpl w:val="B37ADE68"/>
    <w:lvl w:ilvl="0" w:tplc="A97204C0">
      <w:start w:val="2"/>
      <w:numFmt w:val="decimal"/>
      <w:lvlText w:val="%1."/>
      <w:lvlJc w:val="left"/>
      <w:pPr>
        <w:ind w:left="4155" w:hanging="3795"/>
      </w:pPr>
      <w:rPr>
        <w:rFonts w:ascii="Arial" w:hAnsi="Arial" w:cs="Arial" w:hint="default"/>
        <w:sz w:val="2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B0AD2"/>
    <w:multiLevelType w:val="hybridMultilevel"/>
    <w:tmpl w:val="2D2EB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45EA3"/>
    <w:multiLevelType w:val="hybridMultilevel"/>
    <w:tmpl w:val="6AD49D54"/>
    <w:lvl w:ilvl="0" w:tplc="F3B2A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F8A"/>
    <w:rsid w:val="000005D1"/>
    <w:rsid w:val="00001559"/>
    <w:rsid w:val="00021ABA"/>
    <w:rsid w:val="00032DB7"/>
    <w:rsid w:val="00043C51"/>
    <w:rsid w:val="000A67B5"/>
    <w:rsid w:val="000C340F"/>
    <w:rsid w:val="000C66D2"/>
    <w:rsid w:val="000D7B70"/>
    <w:rsid w:val="000E5594"/>
    <w:rsid w:val="000F2754"/>
    <w:rsid w:val="00102B33"/>
    <w:rsid w:val="00111225"/>
    <w:rsid w:val="0011550C"/>
    <w:rsid w:val="00206D15"/>
    <w:rsid w:val="00244C0E"/>
    <w:rsid w:val="00282EC9"/>
    <w:rsid w:val="002C6E80"/>
    <w:rsid w:val="002C7EFE"/>
    <w:rsid w:val="00302460"/>
    <w:rsid w:val="00373D55"/>
    <w:rsid w:val="003E5D80"/>
    <w:rsid w:val="003E6B0D"/>
    <w:rsid w:val="003F459A"/>
    <w:rsid w:val="004508D4"/>
    <w:rsid w:val="004A0A69"/>
    <w:rsid w:val="004E0F4C"/>
    <w:rsid w:val="004F731C"/>
    <w:rsid w:val="00500C68"/>
    <w:rsid w:val="0055720C"/>
    <w:rsid w:val="00561E67"/>
    <w:rsid w:val="00567046"/>
    <w:rsid w:val="005851F0"/>
    <w:rsid w:val="005965DC"/>
    <w:rsid w:val="005B2AD2"/>
    <w:rsid w:val="005B454A"/>
    <w:rsid w:val="005C1DC0"/>
    <w:rsid w:val="005D143C"/>
    <w:rsid w:val="005E124D"/>
    <w:rsid w:val="005F5D9F"/>
    <w:rsid w:val="005F6C77"/>
    <w:rsid w:val="00667C6E"/>
    <w:rsid w:val="006D2D61"/>
    <w:rsid w:val="006E54E2"/>
    <w:rsid w:val="007151AB"/>
    <w:rsid w:val="00801BD5"/>
    <w:rsid w:val="00841676"/>
    <w:rsid w:val="00844F8A"/>
    <w:rsid w:val="008C0E96"/>
    <w:rsid w:val="008F3FA9"/>
    <w:rsid w:val="00966179"/>
    <w:rsid w:val="00985AD4"/>
    <w:rsid w:val="009C7DE1"/>
    <w:rsid w:val="00A940F8"/>
    <w:rsid w:val="00B31DA4"/>
    <w:rsid w:val="00B34532"/>
    <w:rsid w:val="00B948A4"/>
    <w:rsid w:val="00BB20FA"/>
    <w:rsid w:val="00BB2F9B"/>
    <w:rsid w:val="00BB7901"/>
    <w:rsid w:val="00C435EF"/>
    <w:rsid w:val="00C82555"/>
    <w:rsid w:val="00C93F68"/>
    <w:rsid w:val="00CE48CF"/>
    <w:rsid w:val="00D02D5E"/>
    <w:rsid w:val="00D31E84"/>
    <w:rsid w:val="00D32D30"/>
    <w:rsid w:val="00D3476B"/>
    <w:rsid w:val="00D53C45"/>
    <w:rsid w:val="00D77929"/>
    <w:rsid w:val="00D80784"/>
    <w:rsid w:val="00E031CB"/>
    <w:rsid w:val="00E47F29"/>
    <w:rsid w:val="00F20278"/>
    <w:rsid w:val="00F21B7E"/>
    <w:rsid w:val="00FB4203"/>
    <w:rsid w:val="00FB5516"/>
    <w:rsid w:val="00FE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F8A"/>
    <w:rPr>
      <w:rFonts w:eastAsiaTheme="minorEastAsia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0F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4F8A"/>
    <w:pPr>
      <w:ind w:left="720"/>
      <w:contextualSpacing/>
    </w:pPr>
    <w:rPr>
      <w:rFonts w:eastAsiaTheme="minorHAnsi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E0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D80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0784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D80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0784"/>
    <w:rPr>
      <w:rFonts w:eastAsiaTheme="minorEastAsia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dge3</dc:creator>
  <cp:lastModifiedBy>dge3</cp:lastModifiedBy>
  <cp:revision>45</cp:revision>
  <cp:lastPrinted>2018-01-25T12:18:00Z</cp:lastPrinted>
  <dcterms:created xsi:type="dcterms:W3CDTF">2018-01-18T06:33:00Z</dcterms:created>
  <dcterms:modified xsi:type="dcterms:W3CDTF">2018-01-29T09:52:00Z</dcterms:modified>
</cp:coreProperties>
</file>